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41" w:rsidRPr="00BC5863" w:rsidRDefault="00A50641" w:rsidP="00A50641">
      <w:pPr>
        <w:pStyle w:val="Iauiue0"/>
        <w:tabs>
          <w:tab w:val="right" w:pos="9200"/>
        </w:tabs>
        <w:jc w:val="center"/>
        <w:outlineLvl w:val="0"/>
        <w:rPr>
          <w:b/>
          <w:sz w:val="28"/>
          <w:szCs w:val="28"/>
          <w:lang w:val="ru-RU"/>
        </w:rPr>
      </w:pPr>
      <w:r w:rsidRPr="00BC5863">
        <w:rPr>
          <w:b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50641" w:rsidRPr="00BC5863" w:rsidRDefault="00A50641" w:rsidP="00A50641">
      <w:pPr>
        <w:pStyle w:val="Iauiue0"/>
        <w:tabs>
          <w:tab w:val="right" w:pos="9200"/>
        </w:tabs>
        <w:jc w:val="center"/>
        <w:outlineLvl w:val="0"/>
        <w:rPr>
          <w:b/>
          <w:sz w:val="28"/>
          <w:szCs w:val="28"/>
          <w:lang w:val="ru-RU"/>
        </w:rPr>
      </w:pPr>
      <w:r w:rsidRPr="00BC5863">
        <w:rPr>
          <w:b/>
          <w:sz w:val="28"/>
          <w:szCs w:val="28"/>
          <w:lang w:val="ru-RU"/>
        </w:rPr>
        <w:t xml:space="preserve">«Ярославский государственный педагогический </w:t>
      </w:r>
    </w:p>
    <w:p w:rsidR="00A50641" w:rsidRPr="00BC5863" w:rsidRDefault="00A50641" w:rsidP="00A50641">
      <w:pPr>
        <w:pStyle w:val="Iauiue0"/>
        <w:tabs>
          <w:tab w:val="right" w:pos="9200"/>
        </w:tabs>
        <w:jc w:val="center"/>
        <w:outlineLvl w:val="0"/>
        <w:rPr>
          <w:b/>
          <w:sz w:val="28"/>
          <w:szCs w:val="28"/>
          <w:lang w:val="ru-RU"/>
        </w:rPr>
      </w:pPr>
      <w:r w:rsidRPr="00BC5863">
        <w:rPr>
          <w:b/>
          <w:sz w:val="28"/>
          <w:szCs w:val="28"/>
          <w:lang w:val="ru-RU"/>
        </w:rPr>
        <w:t>университет им. К.Д. Ушинского»</w:t>
      </w:r>
    </w:p>
    <w:p w:rsidR="00CF015D" w:rsidRPr="00BC5863" w:rsidRDefault="00CF015D" w:rsidP="00775614">
      <w:pPr>
        <w:pStyle w:val="Iauiue0"/>
        <w:tabs>
          <w:tab w:val="right" w:pos="9200"/>
        </w:tabs>
        <w:outlineLvl w:val="0"/>
        <w:rPr>
          <w:sz w:val="28"/>
          <w:szCs w:val="28"/>
          <w:lang w:val="ru-RU"/>
        </w:rPr>
      </w:pPr>
    </w:p>
    <w:p w:rsidR="00CF015D" w:rsidRPr="00BC5863" w:rsidRDefault="00CF015D" w:rsidP="00775614">
      <w:pPr>
        <w:pStyle w:val="Iauiue0"/>
        <w:tabs>
          <w:tab w:val="right" w:pos="9200"/>
        </w:tabs>
        <w:outlineLvl w:val="0"/>
        <w:rPr>
          <w:sz w:val="28"/>
          <w:szCs w:val="28"/>
          <w:lang w:val="ru-RU"/>
        </w:rPr>
      </w:pPr>
    </w:p>
    <w:p w:rsidR="00CF015D" w:rsidRPr="00BC5863" w:rsidRDefault="00CF015D" w:rsidP="00775614">
      <w:pPr>
        <w:pStyle w:val="Iauiue0"/>
        <w:tabs>
          <w:tab w:val="right" w:pos="9200"/>
        </w:tabs>
        <w:outlineLvl w:val="0"/>
        <w:rPr>
          <w:sz w:val="28"/>
          <w:szCs w:val="28"/>
          <w:lang w:val="ru-RU"/>
        </w:rPr>
      </w:pPr>
    </w:p>
    <w:p w:rsidR="00CF015D" w:rsidRPr="00BC5863" w:rsidRDefault="00CF015D" w:rsidP="00775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863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CF015D" w:rsidRPr="00BC5863" w:rsidRDefault="00CF015D" w:rsidP="00775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863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CF015D" w:rsidRPr="00BC5863" w:rsidRDefault="00CF015D" w:rsidP="00775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863">
        <w:rPr>
          <w:rFonts w:ascii="Times New Roman" w:hAnsi="Times New Roman" w:cs="Times New Roman"/>
          <w:sz w:val="28"/>
          <w:szCs w:val="28"/>
        </w:rPr>
        <w:t>ЯГПУ им. К.Д.Ушинского</w:t>
      </w:r>
    </w:p>
    <w:p w:rsidR="00CF015D" w:rsidRPr="00BC5863" w:rsidRDefault="00CF015D" w:rsidP="00775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863">
        <w:rPr>
          <w:rFonts w:ascii="Times New Roman" w:hAnsi="Times New Roman" w:cs="Times New Roman"/>
          <w:sz w:val="28"/>
          <w:szCs w:val="28"/>
        </w:rPr>
        <w:t xml:space="preserve">_____________ В.П. </w:t>
      </w:r>
      <w:proofErr w:type="spellStart"/>
      <w:r w:rsidRPr="00BC5863">
        <w:rPr>
          <w:rFonts w:ascii="Times New Roman" w:hAnsi="Times New Roman" w:cs="Times New Roman"/>
          <w:sz w:val="28"/>
          <w:szCs w:val="28"/>
        </w:rPr>
        <w:t>Завойстый</w:t>
      </w:r>
      <w:proofErr w:type="spellEnd"/>
    </w:p>
    <w:p w:rsidR="00CF015D" w:rsidRPr="00BC5863" w:rsidRDefault="00CF015D" w:rsidP="00775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863">
        <w:rPr>
          <w:rFonts w:ascii="Times New Roman" w:hAnsi="Times New Roman" w:cs="Times New Roman"/>
          <w:sz w:val="28"/>
          <w:szCs w:val="28"/>
        </w:rPr>
        <w:t>_____ ___________201</w:t>
      </w:r>
      <w:r w:rsidR="00A50641" w:rsidRPr="00BC5863">
        <w:rPr>
          <w:rFonts w:ascii="Times New Roman" w:hAnsi="Times New Roman" w:cs="Times New Roman"/>
          <w:sz w:val="28"/>
          <w:szCs w:val="28"/>
        </w:rPr>
        <w:t>8</w:t>
      </w:r>
      <w:r w:rsidRPr="00BC58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015D" w:rsidRPr="00BC5863" w:rsidRDefault="00CF015D" w:rsidP="00775614">
      <w:pPr>
        <w:pStyle w:val="Iauiue0"/>
        <w:tabs>
          <w:tab w:val="right" w:pos="9200"/>
        </w:tabs>
        <w:outlineLvl w:val="0"/>
        <w:rPr>
          <w:sz w:val="28"/>
          <w:szCs w:val="28"/>
          <w:lang w:val="ru-RU"/>
        </w:rPr>
      </w:pPr>
    </w:p>
    <w:p w:rsidR="00AF4DEE" w:rsidRPr="00BC5863" w:rsidRDefault="00AF4DEE" w:rsidP="00775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4DEE" w:rsidRPr="00BC5863" w:rsidRDefault="00AF4DEE" w:rsidP="00775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540C" w:rsidRPr="00BC5863" w:rsidRDefault="00FF540C" w:rsidP="00A506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37611624"/>
      <w:r w:rsidRPr="00BC5863">
        <w:rPr>
          <w:rFonts w:ascii="Times New Roman" w:hAnsi="Times New Roman" w:cs="Times New Roman"/>
          <w:b/>
          <w:color w:val="000000"/>
          <w:sz w:val="28"/>
          <w:szCs w:val="28"/>
        </w:rPr>
        <w:t>Программа государственной итоговой аттестации</w:t>
      </w:r>
    </w:p>
    <w:p w:rsidR="00FF540C" w:rsidRPr="00BC5863" w:rsidRDefault="00FF540C" w:rsidP="00A506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40C" w:rsidRPr="00BC5863" w:rsidRDefault="00A50641" w:rsidP="00A506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63"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</w:p>
    <w:p w:rsidR="00FF540C" w:rsidRPr="00BC5863" w:rsidRDefault="00FF540C" w:rsidP="00A506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63">
        <w:rPr>
          <w:rFonts w:ascii="Times New Roman" w:hAnsi="Times New Roman" w:cs="Times New Roman"/>
          <w:b/>
          <w:sz w:val="28"/>
          <w:szCs w:val="28"/>
        </w:rPr>
        <w:t>44.03.05 Педагогическое образование</w:t>
      </w:r>
    </w:p>
    <w:p w:rsidR="00A50641" w:rsidRPr="00BC5863" w:rsidRDefault="00A50641" w:rsidP="00A50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40C" w:rsidRPr="00BC5863" w:rsidRDefault="00FF540C" w:rsidP="00A50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63">
        <w:rPr>
          <w:rFonts w:ascii="Times New Roman" w:hAnsi="Times New Roman" w:cs="Times New Roman"/>
          <w:b/>
          <w:sz w:val="28"/>
          <w:szCs w:val="28"/>
        </w:rPr>
        <w:t>направленность (профиль) программы:</w:t>
      </w:r>
    </w:p>
    <w:p w:rsidR="00FF540C" w:rsidRPr="00BC5863" w:rsidRDefault="00660196" w:rsidP="00A506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63">
        <w:rPr>
          <w:rFonts w:ascii="Times New Roman" w:hAnsi="Times New Roman" w:cs="Times New Roman"/>
          <w:b/>
          <w:sz w:val="28"/>
          <w:szCs w:val="28"/>
        </w:rPr>
        <w:t>Математическое образование,</w:t>
      </w:r>
    </w:p>
    <w:p w:rsidR="00FF540C" w:rsidRPr="00BC5863" w:rsidRDefault="00FF540C" w:rsidP="00A506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63">
        <w:rPr>
          <w:rFonts w:ascii="Times New Roman" w:hAnsi="Times New Roman" w:cs="Times New Roman"/>
          <w:b/>
          <w:sz w:val="28"/>
          <w:szCs w:val="28"/>
        </w:rPr>
        <w:t>Информатика и информационные технологии в образовании</w:t>
      </w:r>
    </w:p>
    <w:p w:rsidR="00FF540C" w:rsidRPr="00BC5863" w:rsidRDefault="00FF540C" w:rsidP="00A50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40C" w:rsidRPr="00BC5863" w:rsidRDefault="00FF540C" w:rsidP="00A50641">
      <w:pPr>
        <w:pStyle w:val="a2"/>
        <w:tabs>
          <w:tab w:val="left" w:pos="9923"/>
        </w:tabs>
        <w:spacing w:after="0"/>
        <w:ind w:firstLine="709"/>
        <w:jc w:val="center"/>
        <w:rPr>
          <w:szCs w:val="28"/>
        </w:rPr>
      </w:pPr>
    </w:p>
    <w:p w:rsidR="00FF540C" w:rsidRPr="00BC5863" w:rsidRDefault="00FF540C" w:rsidP="00775614">
      <w:pPr>
        <w:pStyle w:val="a2"/>
        <w:tabs>
          <w:tab w:val="left" w:pos="9923"/>
        </w:tabs>
        <w:spacing w:after="0"/>
        <w:ind w:firstLine="709"/>
        <w:jc w:val="center"/>
        <w:rPr>
          <w:szCs w:val="28"/>
        </w:rPr>
      </w:pPr>
    </w:p>
    <w:p w:rsidR="003A1E92" w:rsidRPr="00BC5863" w:rsidRDefault="003A1E92" w:rsidP="00775614">
      <w:pPr>
        <w:pStyle w:val="a2"/>
        <w:tabs>
          <w:tab w:val="left" w:pos="9923"/>
        </w:tabs>
        <w:spacing w:after="0"/>
        <w:ind w:firstLine="709"/>
        <w:jc w:val="center"/>
        <w:rPr>
          <w:szCs w:val="28"/>
        </w:rPr>
      </w:pPr>
    </w:p>
    <w:p w:rsidR="003A1E92" w:rsidRPr="00BC5863" w:rsidRDefault="003A1E92" w:rsidP="00775614">
      <w:pPr>
        <w:pStyle w:val="a2"/>
        <w:tabs>
          <w:tab w:val="left" w:pos="9923"/>
        </w:tabs>
        <w:spacing w:after="0"/>
        <w:ind w:firstLine="709"/>
        <w:jc w:val="center"/>
        <w:rPr>
          <w:szCs w:val="28"/>
        </w:rPr>
      </w:pPr>
    </w:p>
    <w:p w:rsidR="003A1E92" w:rsidRPr="00BC5863" w:rsidRDefault="003A1E92" w:rsidP="00775614">
      <w:pPr>
        <w:pStyle w:val="a2"/>
        <w:tabs>
          <w:tab w:val="left" w:pos="9923"/>
        </w:tabs>
        <w:spacing w:after="0"/>
        <w:ind w:firstLine="709"/>
        <w:jc w:val="center"/>
        <w:rPr>
          <w:szCs w:val="28"/>
        </w:rPr>
      </w:pPr>
    </w:p>
    <w:p w:rsidR="00FF540C" w:rsidRPr="00BC5863" w:rsidRDefault="00FF540C" w:rsidP="00775614">
      <w:pPr>
        <w:tabs>
          <w:tab w:val="left" w:pos="992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1E92" w:rsidRPr="00BC5863" w:rsidRDefault="003A1E92" w:rsidP="003A1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63"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образовательной программы:</w:t>
      </w:r>
    </w:p>
    <w:p w:rsidR="003A1E92" w:rsidRPr="00BC5863" w:rsidRDefault="003A1E92" w:rsidP="003A1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E92" w:rsidRPr="00BC5863" w:rsidRDefault="003A1E92" w:rsidP="003A1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63">
        <w:rPr>
          <w:rFonts w:ascii="Times New Roman" w:eastAsia="Times New Roman" w:hAnsi="Times New Roman" w:cs="Times New Roman"/>
          <w:sz w:val="28"/>
          <w:szCs w:val="28"/>
        </w:rPr>
        <w:t>Е.И. Смирнов, зав. кафедрой математического</w:t>
      </w:r>
    </w:p>
    <w:p w:rsidR="003A1E92" w:rsidRPr="00BC5863" w:rsidRDefault="003A1E92" w:rsidP="003A1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63">
        <w:rPr>
          <w:rFonts w:ascii="Times New Roman" w:eastAsia="Times New Roman" w:hAnsi="Times New Roman" w:cs="Times New Roman"/>
          <w:sz w:val="28"/>
          <w:szCs w:val="28"/>
        </w:rPr>
        <w:t>анализа, теории и методики обучения</w:t>
      </w:r>
    </w:p>
    <w:p w:rsidR="003A1E92" w:rsidRPr="00BC5863" w:rsidRDefault="003A1E92" w:rsidP="003A1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63">
        <w:rPr>
          <w:rFonts w:ascii="Times New Roman" w:eastAsia="Times New Roman" w:hAnsi="Times New Roman" w:cs="Times New Roman"/>
          <w:sz w:val="28"/>
          <w:szCs w:val="28"/>
        </w:rPr>
        <w:t>математике ЯГПУ им. К.Д. Ушинского,</w:t>
      </w:r>
    </w:p>
    <w:p w:rsidR="003A1E92" w:rsidRPr="00BC5863" w:rsidRDefault="003A1E92" w:rsidP="003A1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63">
        <w:rPr>
          <w:rFonts w:ascii="Times New Roman" w:eastAsia="Times New Roman" w:hAnsi="Times New Roman" w:cs="Times New Roman"/>
          <w:sz w:val="28"/>
          <w:szCs w:val="28"/>
        </w:rPr>
        <w:t>д.п.н., профессор</w:t>
      </w:r>
      <w:r w:rsidRPr="00BC5863">
        <w:rPr>
          <w:rFonts w:ascii="Times New Roman" w:eastAsia="Times New Roman" w:hAnsi="Times New Roman" w:cs="Times New Roman"/>
          <w:sz w:val="28"/>
          <w:szCs w:val="28"/>
        </w:rPr>
        <w:tab/>
      </w:r>
      <w:r w:rsidRPr="00BC5863">
        <w:rPr>
          <w:rFonts w:ascii="Times New Roman" w:eastAsia="Times New Roman" w:hAnsi="Times New Roman" w:cs="Times New Roman"/>
          <w:sz w:val="28"/>
          <w:szCs w:val="28"/>
        </w:rPr>
        <w:tab/>
      </w:r>
      <w:r w:rsidRPr="00BC5863">
        <w:rPr>
          <w:rFonts w:ascii="Times New Roman" w:eastAsia="Times New Roman" w:hAnsi="Times New Roman" w:cs="Times New Roman"/>
          <w:sz w:val="28"/>
          <w:szCs w:val="28"/>
        </w:rPr>
        <w:tab/>
      </w:r>
      <w:r w:rsidRPr="00BC5863">
        <w:rPr>
          <w:rFonts w:ascii="Times New Roman" w:eastAsia="Times New Roman" w:hAnsi="Times New Roman" w:cs="Times New Roman"/>
          <w:sz w:val="28"/>
          <w:szCs w:val="28"/>
        </w:rPr>
        <w:tab/>
      </w:r>
      <w:r w:rsidRPr="00BC5863">
        <w:rPr>
          <w:rFonts w:ascii="Times New Roman" w:eastAsia="Times New Roman" w:hAnsi="Times New Roman" w:cs="Times New Roman"/>
          <w:sz w:val="28"/>
          <w:szCs w:val="28"/>
        </w:rPr>
        <w:tab/>
      </w:r>
      <w:r w:rsidRPr="00BC5863">
        <w:rPr>
          <w:rFonts w:ascii="Times New Roman" w:eastAsia="Times New Roman" w:hAnsi="Times New Roman" w:cs="Times New Roman"/>
          <w:sz w:val="28"/>
          <w:szCs w:val="28"/>
        </w:rPr>
        <w:tab/>
      </w:r>
      <w:r w:rsidRPr="00BC5863">
        <w:rPr>
          <w:rFonts w:ascii="Times New Roman" w:eastAsia="Times New Roman" w:hAnsi="Times New Roman" w:cs="Times New Roman"/>
          <w:sz w:val="28"/>
          <w:szCs w:val="28"/>
        </w:rPr>
        <w:tab/>
      </w:r>
      <w:r w:rsidRPr="00BC5863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</w:p>
    <w:p w:rsidR="003A1E92" w:rsidRPr="00BC5863" w:rsidRDefault="003A1E92" w:rsidP="003A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63">
        <w:rPr>
          <w:rFonts w:ascii="Times New Roman" w:eastAsia="Times New Roman" w:hAnsi="Times New Roman" w:cs="Times New Roman"/>
          <w:sz w:val="28"/>
          <w:szCs w:val="28"/>
        </w:rPr>
        <w:tab/>
      </w:r>
      <w:r w:rsidRPr="00BC5863">
        <w:rPr>
          <w:rFonts w:ascii="Times New Roman" w:eastAsia="Times New Roman" w:hAnsi="Times New Roman" w:cs="Times New Roman"/>
          <w:sz w:val="28"/>
          <w:szCs w:val="28"/>
        </w:rPr>
        <w:tab/>
      </w:r>
      <w:r w:rsidRPr="00BC5863">
        <w:rPr>
          <w:rFonts w:ascii="Times New Roman" w:eastAsia="Times New Roman" w:hAnsi="Times New Roman" w:cs="Times New Roman"/>
          <w:sz w:val="28"/>
          <w:szCs w:val="28"/>
        </w:rPr>
        <w:tab/>
      </w:r>
      <w:r w:rsidRPr="00BC5863">
        <w:rPr>
          <w:rFonts w:ascii="Times New Roman" w:eastAsia="Times New Roman" w:hAnsi="Times New Roman" w:cs="Times New Roman"/>
          <w:sz w:val="28"/>
          <w:szCs w:val="28"/>
        </w:rPr>
        <w:tab/>
      </w:r>
      <w:r w:rsidRPr="00BC5863">
        <w:rPr>
          <w:rFonts w:ascii="Times New Roman" w:eastAsia="Times New Roman" w:hAnsi="Times New Roman" w:cs="Times New Roman"/>
          <w:sz w:val="28"/>
          <w:szCs w:val="28"/>
        </w:rPr>
        <w:tab/>
      </w:r>
      <w:r w:rsidRPr="00BC5863">
        <w:rPr>
          <w:rFonts w:ascii="Times New Roman" w:eastAsia="Times New Roman" w:hAnsi="Times New Roman" w:cs="Times New Roman"/>
          <w:sz w:val="28"/>
          <w:szCs w:val="28"/>
        </w:rPr>
        <w:tab/>
      </w:r>
      <w:r w:rsidRPr="00BC5863">
        <w:rPr>
          <w:rFonts w:ascii="Times New Roman" w:eastAsia="Times New Roman" w:hAnsi="Times New Roman" w:cs="Times New Roman"/>
          <w:sz w:val="28"/>
          <w:szCs w:val="28"/>
        </w:rPr>
        <w:tab/>
      </w:r>
      <w:r w:rsidRPr="00BC5863">
        <w:rPr>
          <w:rFonts w:ascii="Times New Roman" w:eastAsia="Times New Roman" w:hAnsi="Times New Roman" w:cs="Times New Roman"/>
          <w:sz w:val="28"/>
          <w:szCs w:val="28"/>
        </w:rPr>
        <w:tab/>
      </w:r>
      <w:r w:rsidRPr="00BC5863">
        <w:rPr>
          <w:rFonts w:ascii="Times New Roman" w:eastAsia="Times New Roman" w:hAnsi="Times New Roman" w:cs="Times New Roman"/>
          <w:sz w:val="28"/>
          <w:szCs w:val="28"/>
        </w:rPr>
        <w:tab/>
      </w:r>
      <w:r w:rsidRPr="00BC58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540C" w:rsidRPr="00BC5863" w:rsidRDefault="00FF540C" w:rsidP="00775614">
      <w:pPr>
        <w:tabs>
          <w:tab w:val="left" w:pos="99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540C" w:rsidRPr="00BC5863" w:rsidRDefault="00FF540C" w:rsidP="00775614">
      <w:pPr>
        <w:spacing w:after="0" w:line="240" w:lineRule="auto"/>
        <w:rPr>
          <w:rFonts w:ascii="Times New Roman" w:eastAsia="Arial Unicode MS" w:hAnsi="Times New Roman" w:cs="Times New Roman"/>
          <w:b/>
          <w:bCs/>
          <w:kern w:val="32"/>
          <w:sz w:val="28"/>
          <w:szCs w:val="28"/>
        </w:rPr>
      </w:pPr>
      <w:r w:rsidRPr="00BC5863"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:rsidR="00C212E9" w:rsidRPr="00BC5863" w:rsidRDefault="00AF4DEE" w:rsidP="00775614">
      <w:pPr>
        <w:pStyle w:val="10"/>
        <w:spacing w:before="0" w:after="0"/>
        <w:ind w:firstLine="0"/>
        <w:jc w:val="center"/>
        <w:rPr>
          <w:rFonts w:ascii="Times New Roman" w:eastAsia="Arial Unicode MS" w:hAnsi="Times New Roman"/>
          <w:sz w:val="24"/>
          <w:szCs w:val="24"/>
        </w:rPr>
      </w:pPr>
      <w:r w:rsidRPr="00BC5863">
        <w:rPr>
          <w:rFonts w:ascii="Times New Roman" w:eastAsia="Arial Unicode MS" w:hAnsi="Times New Roman"/>
          <w:sz w:val="24"/>
          <w:szCs w:val="24"/>
        </w:rPr>
        <w:lastRenderedPageBreak/>
        <w:t xml:space="preserve">1. </w:t>
      </w:r>
      <w:bookmarkEnd w:id="0"/>
      <w:r w:rsidRPr="00BC5863">
        <w:rPr>
          <w:rFonts w:ascii="Times New Roman" w:eastAsia="Arial Unicode MS" w:hAnsi="Times New Roman"/>
          <w:sz w:val="24"/>
          <w:szCs w:val="24"/>
        </w:rPr>
        <w:t>Пояснительная записка</w:t>
      </w:r>
    </w:p>
    <w:p w:rsidR="00C212E9" w:rsidRPr="00BC5863" w:rsidRDefault="00C212E9" w:rsidP="0077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476012" w:rsidRPr="00BC5863">
        <w:rPr>
          <w:rFonts w:ascii="Times New Roman" w:eastAsia="Times New Roman" w:hAnsi="Times New Roman" w:cs="Times New Roman"/>
          <w:sz w:val="24"/>
          <w:szCs w:val="24"/>
        </w:rPr>
        <w:t xml:space="preserve">Законом 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Российской Федерации «Об образовании» (</w:t>
      </w:r>
      <w:bookmarkStart w:id="1" w:name="97f9f"/>
      <w:bookmarkEnd w:id="1"/>
      <w:r w:rsidRPr="00BC5863">
        <w:rPr>
          <w:rFonts w:ascii="Times New Roman" w:eastAsia="Times New Roman" w:hAnsi="Times New Roman" w:cs="Times New Roman"/>
          <w:sz w:val="24"/>
          <w:szCs w:val="24"/>
        </w:rPr>
        <w:t>от 29.12.2012 № 273-ФЗ) освоение образовательных программ высшего образования завершается обяз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тельной государственной итоговой аттестацией выпускников. </w:t>
      </w:r>
    </w:p>
    <w:p w:rsidR="00C212E9" w:rsidRPr="00BC5863" w:rsidRDefault="00C212E9" w:rsidP="0077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>Итоговая аттестация, завершающая освоение имеющих государственную аккред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тацию основных образовательных программ, является государственной итоговой аттест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цией. Государственная итоговая аттестация проводится государственными экзаменацио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ными комиссиями в целях определения соответствия результатов освоения обучающим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C212E9" w:rsidRPr="00BC5863" w:rsidRDefault="00C212E9" w:rsidP="00775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план, если иное не установлено порядком проведения государственной итоговой аттестации по соотве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ствующим образовательным программам.</w:t>
      </w:r>
    </w:p>
    <w:p w:rsidR="00C212E9" w:rsidRPr="00BC5863" w:rsidRDefault="00C212E9" w:rsidP="00775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>Обучающиеся, не прошедшие государственной итоговой аттестации или получи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ния государственной итоговой аттестации по соответствующим образовательным пр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граммам (ст.59 </w:t>
      </w:r>
      <w:r w:rsidR="00476012" w:rsidRPr="00BC5863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«Об образовании» от 29.12.2012 № 273-ФЗ).</w:t>
      </w:r>
    </w:p>
    <w:p w:rsidR="00C212E9" w:rsidRPr="00BC5863" w:rsidRDefault="00D20F4A" w:rsidP="0077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Процедура организации и </w:t>
      </w:r>
      <w:r w:rsidR="00AF4DEE" w:rsidRPr="00BC5863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итоговой аттестации в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>пускников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, осваивающих образовательные программы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 xml:space="preserve"> высш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F76639" w:rsidRPr="00BC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bookmarkStart w:id="2" w:name="f3c81"/>
      <w:bookmarkEnd w:id="2"/>
      <w:r w:rsidR="00F76639" w:rsidRPr="00BC5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4DEE" w:rsidRPr="00BC5863">
        <w:rPr>
          <w:rFonts w:ascii="Times New Roman" w:eastAsia="Times New Roman" w:hAnsi="Times New Roman" w:cs="Times New Roman"/>
          <w:sz w:val="24"/>
          <w:szCs w:val="24"/>
        </w:rPr>
        <w:t>определяе</w:t>
      </w:r>
      <w:r w:rsidR="00AF4DEE" w:rsidRPr="00BC586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F4DEE" w:rsidRPr="00BC5863">
        <w:rPr>
          <w:rFonts w:ascii="Times New Roman" w:eastAsia="Times New Roman" w:hAnsi="Times New Roman" w:cs="Times New Roman"/>
          <w:sz w:val="24"/>
          <w:szCs w:val="24"/>
        </w:rPr>
        <w:t xml:space="preserve">ся приказом Министерства образования и науки Российской Федерации № 636 от 29.06.15 и 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>распространяется на выпускников, обучающихся по всем формам получения высшего образования.</w:t>
      </w:r>
    </w:p>
    <w:p w:rsidR="00C212E9" w:rsidRPr="00BC5863" w:rsidRDefault="00C212E9" w:rsidP="0077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выпускников является обязательным элеме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том образовательной программы для студентов, обучающихся по направлению подгото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  <w:r w:rsidR="00EE058B" w:rsidRPr="00BC5863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1A4097">
        <w:rPr>
          <w:rFonts w:ascii="Times New Roman" w:hAnsi="Times New Roman" w:cs="Times New Roman"/>
          <w:sz w:val="24"/>
          <w:szCs w:val="24"/>
        </w:rPr>
        <w:t>,</w:t>
      </w:r>
      <w:r w:rsidR="00EE058B" w:rsidRPr="00BC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профил</w:t>
      </w:r>
      <w:r w:rsidR="001A40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058B" w:rsidRPr="00BC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58B" w:rsidRPr="00BC5863">
        <w:rPr>
          <w:rFonts w:ascii="Times New Roman" w:hAnsi="Times New Roman" w:cs="Times New Roman"/>
          <w:sz w:val="24"/>
          <w:szCs w:val="24"/>
        </w:rPr>
        <w:t>Математическое образование, Инфо</w:t>
      </w:r>
      <w:r w:rsidR="00EE058B" w:rsidRPr="00BC5863">
        <w:rPr>
          <w:rFonts w:ascii="Times New Roman" w:hAnsi="Times New Roman" w:cs="Times New Roman"/>
          <w:sz w:val="24"/>
          <w:szCs w:val="24"/>
        </w:rPr>
        <w:t>р</w:t>
      </w:r>
      <w:r w:rsidR="00EE058B" w:rsidRPr="00BC5863">
        <w:rPr>
          <w:rFonts w:ascii="Times New Roman" w:hAnsi="Times New Roman" w:cs="Times New Roman"/>
          <w:sz w:val="24"/>
          <w:szCs w:val="24"/>
        </w:rPr>
        <w:t>матика и информационные технологии в образовании</w:t>
      </w:r>
      <w:r w:rsidR="008F44E7" w:rsidRPr="00BC5863">
        <w:rPr>
          <w:rFonts w:ascii="Times New Roman" w:eastAsia="Times New Roman" w:hAnsi="Times New Roman" w:cs="Times New Roman"/>
          <w:sz w:val="24"/>
          <w:szCs w:val="24"/>
        </w:rPr>
        <w:t>, присваиваемая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 квалификация</w:t>
      </w:r>
      <w:r w:rsidR="008F44E7" w:rsidRPr="00BC5863">
        <w:rPr>
          <w:rFonts w:ascii="Times New Roman" w:eastAsia="Times New Roman" w:hAnsi="Times New Roman" w:cs="Times New Roman"/>
          <w:sz w:val="24"/>
          <w:szCs w:val="24"/>
        </w:rPr>
        <w:t xml:space="preserve"> (ст</w:t>
      </w:r>
      <w:r w:rsidR="008F44E7" w:rsidRPr="00BC586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F44E7" w:rsidRPr="00BC5863">
        <w:rPr>
          <w:rFonts w:ascii="Times New Roman" w:eastAsia="Times New Roman" w:hAnsi="Times New Roman" w:cs="Times New Roman"/>
          <w:sz w:val="24"/>
          <w:szCs w:val="24"/>
        </w:rPr>
        <w:t>пень)</w:t>
      </w:r>
      <w:r w:rsidR="00EE058B" w:rsidRPr="00BC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4E7" w:rsidRPr="00BC586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576E4" w:rsidRPr="00BC5863">
        <w:rPr>
          <w:rFonts w:ascii="Times New Roman" w:eastAsia="Times New Roman" w:hAnsi="Times New Roman" w:cs="Times New Roman"/>
          <w:sz w:val="24"/>
          <w:szCs w:val="24"/>
        </w:rPr>
        <w:t>акалавр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. В соответствии с требованиями к содержанию и уровню подготовки в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пускников формами государственной итоговой аттестации являются защита выпускной квалификационной работы (ВКР) и государственный экзамен.</w:t>
      </w:r>
    </w:p>
    <w:p w:rsidR="00C212E9" w:rsidRPr="00BC5863" w:rsidRDefault="00C212E9" w:rsidP="007756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Целью государственной итоговой аттестации является установление соответствия уровня и качества подготовки выпускника </w:t>
      </w:r>
      <w:r w:rsidR="008F44E7" w:rsidRPr="00BC5863">
        <w:rPr>
          <w:rFonts w:ascii="Times New Roman" w:eastAsia="Times New Roman" w:hAnsi="Times New Roman" w:cs="Times New Roman"/>
          <w:sz w:val="24"/>
          <w:szCs w:val="24"/>
        </w:rPr>
        <w:t xml:space="preserve">ФГОС ВО 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="00EE058B" w:rsidRPr="00BC5863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1A4097">
        <w:rPr>
          <w:rFonts w:ascii="Times New Roman" w:hAnsi="Times New Roman" w:cs="Times New Roman"/>
          <w:sz w:val="24"/>
          <w:szCs w:val="24"/>
        </w:rPr>
        <w:t>,</w:t>
      </w:r>
      <w:r w:rsidR="001A4097">
        <w:rPr>
          <w:rFonts w:ascii="Times New Roman" w:eastAsia="Times New Roman" w:hAnsi="Times New Roman" w:cs="Times New Roman"/>
          <w:sz w:val="24"/>
          <w:szCs w:val="24"/>
        </w:rPr>
        <w:t xml:space="preserve"> профили</w:t>
      </w:r>
      <w:r w:rsidR="00EE058B" w:rsidRPr="00BC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58B" w:rsidRPr="00BC5863">
        <w:rPr>
          <w:rFonts w:ascii="Times New Roman" w:hAnsi="Times New Roman" w:cs="Times New Roman"/>
          <w:sz w:val="24"/>
          <w:szCs w:val="24"/>
        </w:rPr>
        <w:t>Математическое образование, Информатика</w:t>
      </w:r>
      <w:r w:rsidR="006E79CA" w:rsidRPr="00BC5863">
        <w:rPr>
          <w:rFonts w:ascii="Times New Roman" w:hAnsi="Times New Roman" w:cs="Times New Roman"/>
          <w:sz w:val="24"/>
          <w:szCs w:val="24"/>
        </w:rPr>
        <w:t xml:space="preserve"> и и</w:t>
      </w:r>
      <w:r w:rsidR="006E79CA" w:rsidRPr="00BC5863">
        <w:rPr>
          <w:rFonts w:ascii="Times New Roman" w:hAnsi="Times New Roman" w:cs="Times New Roman"/>
          <w:sz w:val="24"/>
          <w:szCs w:val="24"/>
        </w:rPr>
        <w:t>н</w:t>
      </w:r>
      <w:r w:rsidR="006E79CA" w:rsidRPr="00BC5863">
        <w:rPr>
          <w:rFonts w:ascii="Times New Roman" w:hAnsi="Times New Roman" w:cs="Times New Roman"/>
          <w:sz w:val="24"/>
          <w:szCs w:val="24"/>
        </w:rPr>
        <w:t xml:space="preserve">формационные технологии в </w:t>
      </w:r>
      <w:r w:rsidR="00EE058B" w:rsidRPr="00BC5863">
        <w:rPr>
          <w:rFonts w:ascii="Times New Roman" w:hAnsi="Times New Roman" w:cs="Times New Roman"/>
          <w:sz w:val="24"/>
          <w:szCs w:val="24"/>
        </w:rPr>
        <w:t>образовании</w:t>
      </w:r>
      <w:r w:rsidR="00EE058B" w:rsidRPr="00BC5863">
        <w:rPr>
          <w:rFonts w:ascii="Times New Roman" w:eastAsia="Times New Roman" w:hAnsi="Times New Roman" w:cs="Times New Roman"/>
          <w:sz w:val="24"/>
          <w:szCs w:val="24"/>
        </w:rPr>
        <w:t>, присваиваемая квалификация (степень) бак</w:t>
      </w:r>
      <w:r w:rsidR="00EE058B" w:rsidRPr="00BC58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E058B" w:rsidRPr="00BC5863">
        <w:rPr>
          <w:rFonts w:ascii="Times New Roman" w:eastAsia="Times New Roman" w:hAnsi="Times New Roman" w:cs="Times New Roman"/>
          <w:sz w:val="24"/>
          <w:szCs w:val="24"/>
        </w:rPr>
        <w:t xml:space="preserve">лавр 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и дополнительным требованиям образовательно</w:t>
      </w:r>
      <w:r w:rsidR="008F44E7" w:rsidRPr="00BC586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E058B" w:rsidRPr="00BC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4E7" w:rsidRPr="00BC586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2E9" w:rsidRPr="00BC5863" w:rsidRDefault="00C212E9" w:rsidP="007756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Итоговая государственная аттестация определяет, в какой степени выпускник готов к выполнению </w:t>
      </w:r>
      <w:r w:rsidR="008F44E7" w:rsidRPr="00BC5863">
        <w:rPr>
          <w:rFonts w:ascii="Times New Roman" w:eastAsia="Times New Roman" w:hAnsi="Times New Roman" w:cs="Times New Roman"/>
          <w:sz w:val="24"/>
          <w:szCs w:val="24"/>
        </w:rPr>
        <w:t xml:space="preserve">видов 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</w:t>
      </w:r>
      <w:r w:rsidR="008F44E7" w:rsidRPr="00BC5863">
        <w:rPr>
          <w:rFonts w:ascii="Times New Roman" w:eastAsia="Times New Roman" w:hAnsi="Times New Roman" w:cs="Times New Roman"/>
          <w:sz w:val="24"/>
          <w:szCs w:val="24"/>
        </w:rPr>
        <w:t>, обозначенных в образовательной программе.</w:t>
      </w:r>
    </w:p>
    <w:p w:rsidR="00A07C86" w:rsidRPr="00BC5863" w:rsidRDefault="00C212E9" w:rsidP="00775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>Программа государственной итоговой аттестации, включая программ</w:t>
      </w:r>
      <w:r w:rsidR="007221FB" w:rsidRPr="00BC586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 госуда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ственн</w:t>
      </w:r>
      <w:r w:rsidR="007221FB" w:rsidRPr="00BC5863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 экзаменов и требования к выпускн</w:t>
      </w:r>
      <w:r w:rsidR="007221FB" w:rsidRPr="00BC586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</w:t>
      </w:r>
      <w:r w:rsidR="007221FB" w:rsidRPr="00BC586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7221FB" w:rsidRPr="00BC586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 и порядку </w:t>
      </w:r>
      <w:r w:rsidR="007221FB" w:rsidRPr="00BC5863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 выполнения, критерии оценки результатов сдачи </w:t>
      </w:r>
      <w:r w:rsidR="007221FB" w:rsidRPr="00BC5863">
        <w:rPr>
          <w:rFonts w:ascii="Times New Roman" w:eastAsia="Times New Roman" w:hAnsi="Times New Roman" w:cs="Times New Roman"/>
          <w:sz w:val="24"/>
          <w:szCs w:val="24"/>
        </w:rPr>
        <w:t>государственных экзаменов</w:t>
      </w:r>
      <w:r w:rsidR="00EE058B" w:rsidRPr="00BC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и защит</w:t>
      </w:r>
      <w:r w:rsidR="007221FB" w:rsidRPr="00BC586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 выпускн</w:t>
      </w:r>
      <w:r w:rsidR="007221FB" w:rsidRPr="00BC586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E058B" w:rsidRPr="00BC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1FB" w:rsidRPr="00BC5863">
        <w:rPr>
          <w:rFonts w:ascii="Times New Roman" w:eastAsia="Times New Roman" w:hAnsi="Times New Roman" w:cs="Times New Roman"/>
          <w:sz w:val="24"/>
          <w:szCs w:val="24"/>
        </w:rPr>
        <w:t>квалификационной р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абот</w:t>
      </w:r>
      <w:r w:rsidR="007221FB" w:rsidRPr="00BC586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21FB" w:rsidRPr="00BC5863">
        <w:rPr>
          <w:rFonts w:ascii="Times New Roman" w:eastAsia="Times New Roman" w:hAnsi="Times New Roman" w:cs="Times New Roman"/>
          <w:sz w:val="24"/>
          <w:szCs w:val="24"/>
        </w:rPr>
        <w:t>определяемые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организацией, а также порядок п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дачи и рассмотрения апелляций доводятся до сведения обучающихся не позднее чем за шесть месяцев до начала государственной итоговой аттестации.</w:t>
      </w:r>
      <w:bookmarkStart w:id="3" w:name="l82"/>
      <w:bookmarkStart w:id="4" w:name="l29"/>
      <w:bookmarkEnd w:id="3"/>
      <w:bookmarkEnd w:id="4"/>
    </w:p>
    <w:p w:rsidR="00726A41" w:rsidRPr="00BC5863" w:rsidRDefault="00C212E9" w:rsidP="007756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b/>
          <w:sz w:val="24"/>
          <w:szCs w:val="24"/>
        </w:rPr>
        <w:t>Область профессиональной деятельности бакалавров включает</w:t>
      </w:r>
      <w:r w:rsidR="00A07C86" w:rsidRPr="00BC58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7C86" w:rsidRPr="00BC5863">
        <w:rPr>
          <w:rFonts w:ascii="Times New Roman" w:eastAsia="Times New Roman" w:hAnsi="Times New Roman" w:cs="Times New Roman"/>
          <w:sz w:val="24"/>
          <w:szCs w:val="24"/>
        </w:rPr>
        <w:t>образование, социальную сферу</w:t>
      </w:r>
      <w:r w:rsidR="00C931A5">
        <w:rPr>
          <w:rFonts w:ascii="Times New Roman" w:eastAsia="Times New Roman" w:hAnsi="Times New Roman" w:cs="Times New Roman"/>
          <w:sz w:val="24"/>
          <w:szCs w:val="24"/>
        </w:rPr>
        <w:t>, культуру</w:t>
      </w:r>
      <w:r w:rsidR="00A07C86" w:rsidRPr="00BC5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C86" w:rsidRPr="00BC5863" w:rsidRDefault="00A07C86" w:rsidP="00A43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212E9" w:rsidRPr="00BC5863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Объектами 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 бакалавров являются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 обучение; во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питание; развитие; просвещение; образовательные системы.</w:t>
      </w:r>
    </w:p>
    <w:p w:rsidR="00A07C86" w:rsidRPr="00BC5863" w:rsidRDefault="00A07C86" w:rsidP="00A43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ab/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 xml:space="preserve">Бакалавр готовится к следующим </w:t>
      </w:r>
      <w:r w:rsidR="00C212E9" w:rsidRPr="00BC5863">
        <w:rPr>
          <w:rFonts w:ascii="Times New Roman" w:eastAsia="Times New Roman" w:hAnsi="Times New Roman" w:cs="Times New Roman"/>
          <w:b/>
          <w:sz w:val="24"/>
          <w:szCs w:val="24"/>
        </w:rPr>
        <w:t>видам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3D97" w:rsidRPr="00BC5863" w:rsidRDefault="00A43D97" w:rsidP="00A43D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- педагогический,</w:t>
      </w:r>
    </w:p>
    <w:p w:rsidR="00A43D97" w:rsidRPr="00BC5863" w:rsidRDefault="00A43D97" w:rsidP="00A43D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lastRenderedPageBreak/>
        <w:t>- проектный,</w:t>
      </w:r>
    </w:p>
    <w:p w:rsidR="00A07C86" w:rsidRPr="00BC5863" w:rsidRDefault="00A43D97" w:rsidP="00A43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- научно-исследовательский</w:t>
      </w:r>
      <w:r w:rsidR="00A07C86" w:rsidRPr="00BC5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2E9" w:rsidRPr="00BC5863" w:rsidRDefault="00A07C86" w:rsidP="0077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 xml:space="preserve">акалавр должен решать следующие профессиональные </w:t>
      </w:r>
      <w:r w:rsidR="00C212E9" w:rsidRPr="00BC5863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видами профессиональной деятельности:</w:t>
      </w:r>
    </w:p>
    <w:p w:rsidR="00A07C86" w:rsidRPr="00BC5863" w:rsidRDefault="00A07C86" w:rsidP="00BA7537">
      <w:pPr>
        <w:tabs>
          <w:tab w:val="left" w:pos="284"/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5863">
        <w:rPr>
          <w:rFonts w:ascii="Times New Roman" w:hAnsi="Times New Roman" w:cs="Times New Roman"/>
          <w:b/>
          <w:i/>
          <w:sz w:val="24"/>
          <w:szCs w:val="24"/>
        </w:rPr>
        <w:t>педагогическая деятельность:</w:t>
      </w:r>
    </w:p>
    <w:p w:rsidR="00BA7537" w:rsidRPr="00BC5863" w:rsidRDefault="00BA7537" w:rsidP="00BA75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изучение возможностей, потребностей, достижений обучающихся в области образования;</w:t>
      </w:r>
    </w:p>
    <w:p w:rsidR="00BA7537" w:rsidRPr="00BC5863" w:rsidRDefault="00BA7537" w:rsidP="00BA75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обучение и воспитание в сфере образования в соответствии с требованиями образовательных стандартов;</w:t>
      </w:r>
    </w:p>
    <w:p w:rsidR="00BA7537" w:rsidRPr="00BC5863" w:rsidRDefault="00BA7537" w:rsidP="00BA75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BA7537" w:rsidRPr="00BC5863" w:rsidRDefault="00BA7537" w:rsidP="00BA75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 </w:t>
      </w:r>
    </w:p>
    <w:p w:rsidR="00BA7537" w:rsidRPr="00BC5863" w:rsidRDefault="00BA7537" w:rsidP="00BA753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формирование образовательной среды для обеспечения качества образования, в том числе с применением информационных</w:t>
      </w:r>
      <w:r w:rsidRPr="00BC5863">
        <w:rPr>
          <w:rFonts w:ascii="Times New Roman" w:hAnsi="Times New Roman" w:cs="Times New Roman"/>
          <w:spacing w:val="-6"/>
          <w:sz w:val="24"/>
          <w:szCs w:val="24"/>
        </w:rPr>
        <w:t xml:space="preserve"> технологий;</w:t>
      </w:r>
    </w:p>
    <w:p w:rsidR="00BA7537" w:rsidRPr="00BC5863" w:rsidRDefault="00BA7537" w:rsidP="00BA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обеспечение охраны жизни и здоровья учащихся во время образовательного пр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цесса;</w:t>
      </w:r>
    </w:p>
    <w:p w:rsidR="00A07C86" w:rsidRPr="00BC5863" w:rsidRDefault="00A07C86" w:rsidP="00BA7537">
      <w:pPr>
        <w:tabs>
          <w:tab w:val="left" w:pos="284"/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5863">
        <w:rPr>
          <w:rFonts w:ascii="Times New Roman" w:hAnsi="Times New Roman" w:cs="Times New Roman"/>
          <w:b/>
          <w:i/>
          <w:sz w:val="24"/>
          <w:szCs w:val="24"/>
        </w:rPr>
        <w:t>проектная деятельность:</w:t>
      </w:r>
    </w:p>
    <w:p w:rsidR="00A07C86" w:rsidRPr="00BC5863" w:rsidRDefault="00A07C86" w:rsidP="00775614">
      <w:pPr>
        <w:tabs>
          <w:tab w:val="left" w:pos="28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проектирование содержания образовательных программ и современных педагог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ческих технологий с учетом особенностей образовательного процесса, задач воспитания и развития личности через преподаваемые</w:t>
      </w:r>
      <w:r w:rsidR="005E6466" w:rsidRPr="00BC5863">
        <w:rPr>
          <w:rFonts w:ascii="Times New Roman" w:hAnsi="Times New Roman" w:cs="Times New Roman"/>
          <w:sz w:val="24"/>
          <w:szCs w:val="24"/>
        </w:rPr>
        <w:t xml:space="preserve"> учебные</w:t>
      </w:r>
      <w:r w:rsidRPr="00BC5863">
        <w:rPr>
          <w:rFonts w:ascii="Times New Roman" w:hAnsi="Times New Roman" w:cs="Times New Roman"/>
          <w:sz w:val="24"/>
          <w:szCs w:val="24"/>
        </w:rPr>
        <w:t xml:space="preserve"> предметы;</w:t>
      </w:r>
    </w:p>
    <w:p w:rsidR="00A07C86" w:rsidRPr="00BC5863" w:rsidRDefault="00A07C86" w:rsidP="00775614">
      <w:pPr>
        <w:tabs>
          <w:tab w:val="left" w:pos="28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моделирование индивидуальных маршрутов обучения, воспитания и </w:t>
      </w:r>
      <w:r w:rsidR="00BA7537" w:rsidRPr="00BC5863">
        <w:rPr>
          <w:rFonts w:ascii="Times New Roman" w:hAnsi="Times New Roman" w:cs="Times New Roman"/>
          <w:sz w:val="24"/>
          <w:szCs w:val="24"/>
        </w:rPr>
        <w:t>развития об</w:t>
      </w:r>
      <w:r w:rsidR="00BA7537" w:rsidRPr="00BC5863">
        <w:rPr>
          <w:rFonts w:ascii="Times New Roman" w:hAnsi="Times New Roman" w:cs="Times New Roman"/>
          <w:sz w:val="24"/>
          <w:szCs w:val="24"/>
        </w:rPr>
        <w:t>у</w:t>
      </w:r>
      <w:r w:rsidR="00BA7537" w:rsidRPr="00BC5863">
        <w:rPr>
          <w:rFonts w:ascii="Times New Roman" w:hAnsi="Times New Roman" w:cs="Times New Roman"/>
          <w:sz w:val="24"/>
          <w:szCs w:val="24"/>
        </w:rPr>
        <w:t xml:space="preserve">чающихся, а также </w:t>
      </w:r>
      <w:r w:rsidRPr="00BC5863">
        <w:rPr>
          <w:rFonts w:ascii="Times New Roman" w:hAnsi="Times New Roman" w:cs="Times New Roman"/>
          <w:sz w:val="24"/>
          <w:szCs w:val="24"/>
        </w:rPr>
        <w:t>собственного образовательного маршрута и профессиональной карь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ры;</w:t>
      </w:r>
    </w:p>
    <w:p w:rsidR="00A07C86" w:rsidRPr="00BC5863" w:rsidRDefault="00A07C86" w:rsidP="00775614">
      <w:pPr>
        <w:tabs>
          <w:tab w:val="left" w:pos="284"/>
          <w:tab w:val="left" w:pos="99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5863">
        <w:rPr>
          <w:rFonts w:ascii="Times New Roman" w:hAnsi="Times New Roman" w:cs="Times New Roman"/>
          <w:b/>
          <w:i/>
          <w:sz w:val="24"/>
          <w:szCs w:val="24"/>
        </w:rPr>
        <w:t xml:space="preserve">научно-исследовательская деятельность: </w:t>
      </w:r>
    </w:p>
    <w:p w:rsidR="00A07C86" w:rsidRPr="00BC5863" w:rsidRDefault="00A07C86" w:rsidP="00775614">
      <w:pPr>
        <w:tabs>
          <w:tab w:val="left" w:pos="28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постановка и решение исследовательских задач в области науки и образования;</w:t>
      </w:r>
    </w:p>
    <w:p w:rsidR="00A07C86" w:rsidRPr="00BC5863" w:rsidRDefault="00A07C86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использование в профессиональной деятельности методов научного исследования.</w:t>
      </w:r>
    </w:p>
    <w:p w:rsidR="00A07C86" w:rsidRPr="00BC5863" w:rsidRDefault="00A07C86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DEE" w:rsidRPr="00BC5863" w:rsidRDefault="00AF4DEE" w:rsidP="0077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863">
        <w:rPr>
          <w:rFonts w:ascii="Times New Roman" w:hAnsi="Times New Roman" w:cs="Times New Roman"/>
          <w:b/>
          <w:color w:val="000000"/>
          <w:sz w:val="24"/>
          <w:szCs w:val="24"/>
        </w:rPr>
        <w:t>2. Перечень компетенций, которыми должен овладеть обучающийся в результате освоения образовательной программы</w:t>
      </w:r>
      <w:r w:rsidR="00A07C86" w:rsidRPr="00BC58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5863">
        <w:rPr>
          <w:rFonts w:ascii="Times New Roman" w:eastAsia="Times New Roman" w:hAnsi="Times New Roman" w:cs="Times New Roman"/>
          <w:b/>
          <w:sz w:val="24"/>
          <w:szCs w:val="24"/>
        </w:rPr>
        <w:t xml:space="preserve">по направлению подготовки </w:t>
      </w:r>
      <w:r w:rsidR="00A07C86" w:rsidRPr="00BC5863">
        <w:rPr>
          <w:rFonts w:ascii="Times New Roman" w:eastAsia="Times New Roman" w:hAnsi="Times New Roman" w:cs="Times New Roman"/>
          <w:b/>
          <w:sz w:val="24"/>
          <w:szCs w:val="24"/>
        </w:rPr>
        <w:t>44.03.05 Педаг</w:t>
      </w:r>
      <w:r w:rsidR="00A07C86" w:rsidRPr="00BC586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A07C86" w:rsidRPr="00BC5863">
        <w:rPr>
          <w:rFonts w:ascii="Times New Roman" w:eastAsia="Times New Roman" w:hAnsi="Times New Roman" w:cs="Times New Roman"/>
          <w:b/>
          <w:sz w:val="24"/>
          <w:szCs w:val="24"/>
        </w:rPr>
        <w:t>гическое образование профиль Математическое образование, Информатика и и</w:t>
      </w:r>
      <w:r w:rsidR="00A07C86" w:rsidRPr="00BC586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A07C86" w:rsidRPr="00BC5863">
        <w:rPr>
          <w:rFonts w:ascii="Times New Roman" w:eastAsia="Times New Roman" w:hAnsi="Times New Roman" w:cs="Times New Roman"/>
          <w:b/>
          <w:sz w:val="24"/>
          <w:szCs w:val="24"/>
        </w:rPr>
        <w:t>формационные технологии в  образовании</w:t>
      </w:r>
    </w:p>
    <w:p w:rsidR="00A07C86" w:rsidRPr="00BC5863" w:rsidRDefault="00A07C86" w:rsidP="0035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C86" w:rsidRPr="00BC5863" w:rsidRDefault="00A07C86" w:rsidP="0035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b/>
          <w:sz w:val="24"/>
          <w:szCs w:val="24"/>
        </w:rPr>
        <w:t>Выпускник должен обладать следующими общекультурными компетенциями (ОК):</w:t>
      </w:r>
    </w:p>
    <w:p w:rsidR="00351D58" w:rsidRPr="00BC5863" w:rsidRDefault="00351D58" w:rsidP="0035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 (ОК-1);</w:t>
      </w:r>
    </w:p>
    <w:p w:rsidR="00351D58" w:rsidRPr="00BC5863" w:rsidRDefault="00351D58" w:rsidP="0035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351D58" w:rsidRPr="00BC5863" w:rsidRDefault="00351D58" w:rsidP="0035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351D58" w:rsidRPr="00BC5863" w:rsidRDefault="00351D58" w:rsidP="0035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351D58" w:rsidRPr="00BC5863" w:rsidRDefault="00351D58" w:rsidP="0035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 (ОК-5)</w:t>
      </w:r>
    </w:p>
    <w:p w:rsidR="00351D58" w:rsidRPr="00BC5863" w:rsidRDefault="00351D58" w:rsidP="0035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(ОК-6);</w:t>
      </w:r>
    </w:p>
    <w:p w:rsidR="00351D58" w:rsidRPr="00BC5863" w:rsidRDefault="00351D58" w:rsidP="0035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способностью использовать базовые правовые знания в различных сферах деятельности (ОК-7);</w:t>
      </w:r>
    </w:p>
    <w:p w:rsidR="00351D58" w:rsidRPr="00BC5863" w:rsidRDefault="00351D58" w:rsidP="0035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lastRenderedPageBreak/>
        <w:t>готовностью поддерживать уровень физической подготовки, обеспечивающий полноценную деятельность (ОК-8);</w:t>
      </w:r>
    </w:p>
    <w:p w:rsidR="00351D58" w:rsidRPr="00BC5863" w:rsidRDefault="00351D58" w:rsidP="007142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 (ОК-9).</w:t>
      </w:r>
    </w:p>
    <w:p w:rsidR="00A07C86" w:rsidRPr="00BC5863" w:rsidRDefault="00A07C86" w:rsidP="00714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b/>
          <w:sz w:val="24"/>
          <w:szCs w:val="24"/>
        </w:rPr>
        <w:t>Выпускник должен обладать следующими общепрофессиональными комп</w:t>
      </w:r>
      <w:r w:rsidRPr="00BC5863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BC5863">
        <w:rPr>
          <w:rFonts w:ascii="Times New Roman" w:eastAsia="Times New Roman" w:hAnsi="Times New Roman" w:cs="Times New Roman"/>
          <w:b/>
          <w:sz w:val="24"/>
          <w:szCs w:val="24"/>
        </w:rPr>
        <w:t>тенциями (ОПК):</w:t>
      </w:r>
    </w:p>
    <w:p w:rsidR="00351D58" w:rsidRPr="00BC5863" w:rsidRDefault="00351D58" w:rsidP="0071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дать мотивацией к осуществлению профессиональной деятельности (ОПК-1);</w:t>
      </w:r>
    </w:p>
    <w:p w:rsidR="00351D58" w:rsidRPr="00BC5863" w:rsidRDefault="00351D58" w:rsidP="0071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</w:t>
      </w:r>
      <w:r w:rsidRPr="00BC5863">
        <w:rPr>
          <w:rFonts w:ascii="Times New Roman" w:hAnsi="Times New Roman" w:cs="Times New Roman"/>
          <w:sz w:val="24"/>
          <w:szCs w:val="24"/>
        </w:rPr>
        <w:t>ь</w:t>
      </w:r>
      <w:r w:rsidRPr="00BC5863">
        <w:rPr>
          <w:rFonts w:ascii="Times New Roman" w:hAnsi="Times New Roman" w:cs="Times New Roman"/>
          <w:sz w:val="24"/>
          <w:szCs w:val="24"/>
        </w:rPr>
        <w:t>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351D58" w:rsidRPr="00BC5863" w:rsidRDefault="00351D58" w:rsidP="0071422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351D58" w:rsidRPr="00BC5863" w:rsidRDefault="00351D58" w:rsidP="00714226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готовностью к профессиональной деятельности в соответствии с нормативными правовыми актами в сфере образования (ОПК-4);</w:t>
      </w:r>
    </w:p>
    <w:p w:rsidR="00351D58" w:rsidRPr="00BC5863" w:rsidRDefault="00351D58" w:rsidP="0035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владением основами профессиональной этики и речевой культуры (ОПК-5);</w:t>
      </w:r>
    </w:p>
    <w:p w:rsidR="00351D58" w:rsidRPr="00BC5863" w:rsidRDefault="00351D58" w:rsidP="0035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готовностью к обеспечению охраны жизни и здоровья обучающихся (ОПК-6).</w:t>
      </w:r>
    </w:p>
    <w:p w:rsidR="00A07C86" w:rsidRPr="00BC5863" w:rsidRDefault="00A07C86" w:rsidP="0035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b/>
          <w:sz w:val="24"/>
          <w:szCs w:val="24"/>
        </w:rPr>
        <w:t>Выпускник должен обладать следующими профессиональными компетенци</w:t>
      </w:r>
      <w:r w:rsidRPr="00BC586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BC5863">
        <w:rPr>
          <w:rFonts w:ascii="Times New Roman" w:eastAsia="Times New Roman" w:hAnsi="Times New Roman" w:cs="Times New Roman"/>
          <w:b/>
          <w:sz w:val="24"/>
          <w:szCs w:val="24"/>
        </w:rPr>
        <w:t xml:space="preserve">ми (ПК), 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соответствующими видам профессиональной деятельности, на которые орие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тирована программа бакалавриата:</w:t>
      </w:r>
    </w:p>
    <w:p w:rsidR="00A07C86" w:rsidRPr="00BC5863" w:rsidRDefault="00A07C86" w:rsidP="00351D5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863">
        <w:rPr>
          <w:rFonts w:ascii="Times New Roman" w:hAnsi="Times New Roman" w:cs="Times New Roman"/>
          <w:b/>
          <w:sz w:val="24"/>
          <w:szCs w:val="24"/>
        </w:rPr>
        <w:t>педагогическая деятельность:</w:t>
      </w:r>
    </w:p>
    <w:p w:rsidR="00351D58" w:rsidRPr="00BC5863" w:rsidRDefault="00351D58" w:rsidP="0035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351D58" w:rsidRPr="00BC5863" w:rsidRDefault="00351D58" w:rsidP="0035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351D58" w:rsidRPr="00BC5863" w:rsidRDefault="00351D58" w:rsidP="0035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способностью решать задачи воспитания и духовно-нравственного развития обучающихся в учебной и внеучебной деятельности (ПК-3);</w:t>
      </w:r>
    </w:p>
    <w:p w:rsidR="00351D58" w:rsidRPr="00BC5863" w:rsidRDefault="00351D58" w:rsidP="0035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351D58" w:rsidRPr="00BC5863" w:rsidRDefault="00351D58" w:rsidP="0035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351D58" w:rsidRPr="00BC5863" w:rsidRDefault="00351D58" w:rsidP="0035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готовностью к взаимодействию с участниками образовательного процесса (ПК-6);</w:t>
      </w:r>
    </w:p>
    <w:p w:rsidR="00351D58" w:rsidRPr="00BC5863" w:rsidRDefault="00351D58" w:rsidP="0035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A07C86" w:rsidRPr="00BC5863" w:rsidRDefault="00A07C86" w:rsidP="00351D58">
      <w:pPr>
        <w:pStyle w:val="af9"/>
        <w:suppressAutoHyphens/>
        <w:spacing w:after="0"/>
        <w:ind w:firstLine="709"/>
        <w:jc w:val="both"/>
        <w:rPr>
          <w:b/>
        </w:rPr>
      </w:pPr>
      <w:r w:rsidRPr="00BC5863">
        <w:rPr>
          <w:b/>
        </w:rPr>
        <w:t>проектная деятельность:</w:t>
      </w:r>
    </w:p>
    <w:p w:rsidR="00351D58" w:rsidRPr="00BC5863" w:rsidRDefault="00351D58" w:rsidP="0035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способностью проектировать образовательные программы (ПК-8);</w:t>
      </w:r>
    </w:p>
    <w:p w:rsidR="00351D58" w:rsidRPr="00BC5863" w:rsidRDefault="00351D58" w:rsidP="0035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способностью проектировать индивидуальные образовательные маршруты обучающихся (ПК-9); </w:t>
      </w:r>
    </w:p>
    <w:p w:rsidR="00351D58" w:rsidRPr="00BC5863" w:rsidRDefault="00351D58" w:rsidP="0035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способностью проектировать траектории своего профессионального роста и личностного развития (ПК-10);</w:t>
      </w:r>
    </w:p>
    <w:p w:rsidR="00A07C86" w:rsidRPr="00BC5863" w:rsidRDefault="00351D58" w:rsidP="00351D58">
      <w:pPr>
        <w:pStyle w:val="af9"/>
        <w:suppressAutoHyphens/>
        <w:spacing w:after="0"/>
        <w:ind w:firstLine="709"/>
        <w:jc w:val="both"/>
        <w:rPr>
          <w:b/>
        </w:rPr>
      </w:pPr>
      <w:r w:rsidRPr="00BC5863">
        <w:rPr>
          <w:b/>
        </w:rPr>
        <w:t>научно-</w:t>
      </w:r>
      <w:r w:rsidR="00A07C86" w:rsidRPr="00BC5863">
        <w:rPr>
          <w:b/>
        </w:rPr>
        <w:t>исследовательская деятельность:</w:t>
      </w:r>
    </w:p>
    <w:p w:rsidR="00351D58" w:rsidRPr="00BC5863" w:rsidRDefault="00351D58" w:rsidP="0035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</w:r>
    </w:p>
    <w:p w:rsidR="00351D58" w:rsidRPr="00BC5863" w:rsidRDefault="00351D58" w:rsidP="00351D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способностью руководить учебно-исследовательской деятельностью обучающихся (ПК-12).</w:t>
      </w:r>
    </w:p>
    <w:p w:rsidR="007F1542" w:rsidRPr="00BC5863" w:rsidRDefault="007F1542" w:rsidP="00351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b/>
          <w:sz w:val="24"/>
          <w:szCs w:val="24"/>
        </w:rPr>
        <w:t>Выпускник должен обладать следующими специальными компетенциями (СК):</w:t>
      </w:r>
    </w:p>
    <w:p w:rsidR="007F1542" w:rsidRPr="00BC5863" w:rsidRDefault="007F1542" w:rsidP="00351D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BC5863">
        <w:rPr>
          <w:rFonts w:ascii="Times New Roman" w:eastAsia="Calibri" w:hAnsi="Times New Roman" w:cs="Times New Roman"/>
          <w:spacing w:val="-8"/>
          <w:sz w:val="24"/>
          <w:szCs w:val="24"/>
        </w:rPr>
        <w:lastRenderedPageBreak/>
        <w:t xml:space="preserve">владеть содержанием основных разделов информатики, уметь решать задачи школьного курса информатики и основных разделов высшей информатики, владеть основными методами решения олимпиадных задач </w:t>
      </w:r>
      <w:r w:rsidR="001A4097">
        <w:rPr>
          <w:rFonts w:ascii="Times New Roman" w:eastAsia="Calibri" w:hAnsi="Times New Roman" w:cs="Times New Roman"/>
          <w:spacing w:val="-8"/>
          <w:sz w:val="24"/>
          <w:szCs w:val="24"/>
        </w:rPr>
        <w:t>(СК_И-</w:t>
      </w:r>
      <w:r w:rsidRPr="00BC5863">
        <w:rPr>
          <w:rFonts w:ascii="Times New Roman" w:eastAsia="Calibri" w:hAnsi="Times New Roman" w:cs="Times New Roman"/>
          <w:spacing w:val="-8"/>
          <w:sz w:val="24"/>
          <w:szCs w:val="24"/>
        </w:rPr>
        <w:t>1);</w:t>
      </w:r>
    </w:p>
    <w:p w:rsidR="007F1542" w:rsidRPr="00BC5863" w:rsidRDefault="007F1542" w:rsidP="00351D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BC5863">
        <w:rPr>
          <w:rFonts w:ascii="Times New Roman" w:eastAsia="Calibri" w:hAnsi="Times New Roman" w:cs="Times New Roman"/>
          <w:spacing w:val="-8"/>
          <w:sz w:val="24"/>
          <w:szCs w:val="24"/>
        </w:rPr>
        <w:t>владеть дидактическими основами преподавания информатики в основной и старшей школе, содержанием основных учебников и учебных пособий шко</w:t>
      </w:r>
      <w:r w:rsidR="001A4097">
        <w:rPr>
          <w:rFonts w:ascii="Times New Roman" w:eastAsia="Calibri" w:hAnsi="Times New Roman" w:cs="Times New Roman"/>
          <w:spacing w:val="-8"/>
          <w:sz w:val="24"/>
          <w:szCs w:val="24"/>
        </w:rPr>
        <w:t>льного курса информатики (СК_И-</w:t>
      </w:r>
      <w:r w:rsidRPr="00BC5863">
        <w:rPr>
          <w:rFonts w:ascii="Times New Roman" w:eastAsia="Calibri" w:hAnsi="Times New Roman" w:cs="Times New Roman"/>
          <w:spacing w:val="-8"/>
          <w:sz w:val="24"/>
          <w:szCs w:val="24"/>
        </w:rPr>
        <w:t>2);</w:t>
      </w:r>
    </w:p>
    <w:p w:rsidR="007F1542" w:rsidRPr="00BC5863" w:rsidRDefault="007F1542" w:rsidP="00351D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способность использовать математику как универсальное средство моделирования явлений и процессов; владение основными положениями, идеями и методами математики; способность осуществлять конкретизацию абстрактных математических знаний на вари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тивном уровне (</w:t>
      </w:r>
      <w:r w:rsidRPr="00BC5863">
        <w:rPr>
          <w:rFonts w:ascii="Times New Roman" w:hAnsi="Times New Roman" w:cs="Times New Roman"/>
          <w:bCs/>
          <w:color w:val="000000"/>
          <w:sz w:val="24"/>
          <w:szCs w:val="24"/>
        </w:rPr>
        <w:t>СК_М-1);</w:t>
      </w:r>
    </w:p>
    <w:p w:rsidR="007F1542" w:rsidRPr="00BC5863" w:rsidRDefault="007F1542" w:rsidP="00351D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владение математической культурой и методами формирования математического мышл</w:t>
      </w:r>
      <w:r w:rsidR="001A4097">
        <w:rPr>
          <w:rFonts w:ascii="Times New Roman" w:hAnsi="Times New Roman" w:cs="Times New Roman"/>
          <w:sz w:val="24"/>
          <w:szCs w:val="24"/>
        </w:rPr>
        <w:t xml:space="preserve">ения; способность использовать </w:t>
      </w:r>
      <w:r w:rsidRPr="00BC5863">
        <w:rPr>
          <w:rFonts w:ascii="Times New Roman" w:hAnsi="Times New Roman" w:cs="Times New Roman"/>
          <w:sz w:val="24"/>
          <w:szCs w:val="24"/>
        </w:rPr>
        <w:t>язык математики в качестве педагогической задачи, корректно выражать и аргументировано обосновывать математические рассуждения (</w:t>
      </w:r>
      <w:r w:rsidRPr="00BC5863">
        <w:rPr>
          <w:rFonts w:ascii="Times New Roman" w:hAnsi="Times New Roman" w:cs="Times New Roman"/>
          <w:bCs/>
          <w:color w:val="000000"/>
          <w:sz w:val="24"/>
          <w:szCs w:val="24"/>
        </w:rPr>
        <w:t>СК_М-2);</w:t>
      </w:r>
    </w:p>
    <w:p w:rsidR="007F1542" w:rsidRPr="00BC5863" w:rsidRDefault="007F1542" w:rsidP="007756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863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Pr="00BC5863">
        <w:rPr>
          <w:rFonts w:ascii="Times New Roman" w:hAnsi="Times New Roman" w:cs="Times New Roman"/>
          <w:sz w:val="24"/>
          <w:szCs w:val="24"/>
        </w:rPr>
        <w:t>ладение содержанием и методами обучения элементарной математике, готовность использовать математические методы и методики обучения математике в конкретных п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дагогических условиях (</w:t>
      </w:r>
      <w:r w:rsidRPr="00BC5863">
        <w:rPr>
          <w:rFonts w:ascii="Times New Roman" w:hAnsi="Times New Roman" w:cs="Times New Roman"/>
          <w:bCs/>
          <w:color w:val="000000"/>
          <w:sz w:val="24"/>
          <w:szCs w:val="24"/>
        </w:rPr>
        <w:t>СК_М-3).</w:t>
      </w:r>
    </w:p>
    <w:p w:rsidR="005E6466" w:rsidRPr="00BC5863" w:rsidRDefault="005E6466" w:rsidP="00775614">
      <w:pPr>
        <w:pStyle w:val="10"/>
        <w:spacing w:before="0" w:after="0"/>
        <w:ind w:firstLine="0"/>
        <w:jc w:val="center"/>
        <w:rPr>
          <w:rFonts w:ascii="Times New Roman" w:eastAsia="Arial Unicode MS" w:hAnsi="Times New Roman"/>
          <w:sz w:val="24"/>
          <w:szCs w:val="24"/>
        </w:rPr>
      </w:pPr>
      <w:bookmarkStart w:id="5" w:name="_Toc437611627"/>
    </w:p>
    <w:p w:rsidR="00AF4DEE" w:rsidRPr="00BC5863" w:rsidRDefault="00AF4DEE" w:rsidP="00775614">
      <w:pPr>
        <w:pStyle w:val="10"/>
        <w:spacing w:before="0" w:after="0"/>
        <w:ind w:firstLine="0"/>
        <w:jc w:val="center"/>
        <w:rPr>
          <w:rFonts w:ascii="Times New Roman" w:eastAsia="Arial Unicode MS" w:hAnsi="Times New Roman"/>
          <w:sz w:val="24"/>
          <w:szCs w:val="24"/>
        </w:rPr>
      </w:pPr>
      <w:r w:rsidRPr="00BC5863">
        <w:rPr>
          <w:rFonts w:ascii="Times New Roman" w:eastAsia="Arial Unicode MS" w:hAnsi="Times New Roman"/>
          <w:sz w:val="24"/>
          <w:szCs w:val="24"/>
        </w:rPr>
        <w:t xml:space="preserve">3. </w:t>
      </w:r>
      <w:r w:rsidR="00C212E9" w:rsidRPr="00BC5863">
        <w:rPr>
          <w:rFonts w:ascii="Times New Roman" w:eastAsia="Arial Unicode MS" w:hAnsi="Times New Roman"/>
          <w:sz w:val="24"/>
          <w:szCs w:val="24"/>
        </w:rPr>
        <w:t xml:space="preserve">Оценка </w:t>
      </w:r>
      <w:bookmarkEnd w:id="5"/>
      <w:r w:rsidR="002F7219" w:rsidRPr="00BC5863">
        <w:rPr>
          <w:rFonts w:ascii="Times New Roman" w:eastAsia="Arial Unicode MS" w:hAnsi="Times New Roman"/>
          <w:sz w:val="24"/>
          <w:szCs w:val="24"/>
        </w:rPr>
        <w:t>результ</w:t>
      </w:r>
      <w:r w:rsidRPr="00BC5863">
        <w:rPr>
          <w:rFonts w:ascii="Times New Roman" w:eastAsia="Arial Unicode MS" w:hAnsi="Times New Roman"/>
          <w:sz w:val="24"/>
          <w:szCs w:val="24"/>
        </w:rPr>
        <w:t>ат</w:t>
      </w:r>
      <w:r w:rsidR="002F7219" w:rsidRPr="00BC5863">
        <w:rPr>
          <w:rFonts w:ascii="Times New Roman" w:eastAsia="Arial Unicode MS" w:hAnsi="Times New Roman"/>
          <w:sz w:val="24"/>
          <w:szCs w:val="24"/>
        </w:rPr>
        <w:t>ов освоения образовательной программы</w:t>
      </w:r>
    </w:p>
    <w:p w:rsidR="00C212E9" w:rsidRPr="00BC5863" w:rsidRDefault="00AF4DEE" w:rsidP="00775614">
      <w:pPr>
        <w:pStyle w:val="10"/>
        <w:spacing w:before="0" w:after="0"/>
        <w:ind w:firstLine="0"/>
        <w:jc w:val="center"/>
        <w:rPr>
          <w:rFonts w:ascii="Times New Roman" w:eastAsia="Arial Unicode MS" w:hAnsi="Times New Roman"/>
          <w:sz w:val="24"/>
          <w:szCs w:val="24"/>
        </w:rPr>
      </w:pPr>
      <w:r w:rsidRPr="00BC5863">
        <w:rPr>
          <w:rFonts w:ascii="Times New Roman" w:eastAsia="Arial Unicode MS" w:hAnsi="Times New Roman"/>
          <w:sz w:val="24"/>
          <w:szCs w:val="24"/>
        </w:rPr>
        <w:t xml:space="preserve">по направлению подготовки </w:t>
      </w:r>
      <w:r w:rsidR="00B54B8F" w:rsidRPr="00BC5863">
        <w:rPr>
          <w:rFonts w:ascii="Times New Roman" w:hAnsi="Times New Roman"/>
          <w:sz w:val="24"/>
          <w:szCs w:val="24"/>
        </w:rPr>
        <w:t>44.03.05 Педагогическое образование</w:t>
      </w:r>
      <w:r w:rsidR="001A4097">
        <w:rPr>
          <w:rFonts w:ascii="Times New Roman" w:hAnsi="Times New Roman"/>
          <w:sz w:val="24"/>
          <w:szCs w:val="24"/>
        </w:rPr>
        <w:t>,</w:t>
      </w:r>
      <w:r w:rsidR="00B54B8F" w:rsidRPr="00BC5863">
        <w:rPr>
          <w:rFonts w:ascii="Times New Roman" w:hAnsi="Times New Roman"/>
          <w:sz w:val="24"/>
          <w:szCs w:val="24"/>
        </w:rPr>
        <w:t xml:space="preserve"> </w:t>
      </w:r>
      <w:r w:rsidR="001A4097">
        <w:rPr>
          <w:rFonts w:ascii="Times New Roman" w:hAnsi="Times New Roman"/>
          <w:sz w:val="24"/>
          <w:szCs w:val="24"/>
        </w:rPr>
        <w:t>профили</w:t>
      </w:r>
      <w:r w:rsidR="00B54B8F" w:rsidRPr="00BC5863">
        <w:rPr>
          <w:rFonts w:ascii="Times New Roman" w:hAnsi="Times New Roman"/>
          <w:sz w:val="24"/>
          <w:szCs w:val="24"/>
        </w:rPr>
        <w:t xml:space="preserve"> Матем</w:t>
      </w:r>
      <w:r w:rsidR="00B54B8F" w:rsidRPr="00BC5863">
        <w:rPr>
          <w:rFonts w:ascii="Times New Roman" w:hAnsi="Times New Roman"/>
          <w:sz w:val="24"/>
          <w:szCs w:val="24"/>
        </w:rPr>
        <w:t>а</w:t>
      </w:r>
      <w:r w:rsidR="00B54B8F" w:rsidRPr="00BC5863">
        <w:rPr>
          <w:rFonts w:ascii="Times New Roman" w:hAnsi="Times New Roman"/>
          <w:sz w:val="24"/>
          <w:szCs w:val="24"/>
        </w:rPr>
        <w:t>тическое образование, Информатика</w:t>
      </w:r>
      <w:r w:rsidR="001A4097">
        <w:rPr>
          <w:rFonts w:ascii="Times New Roman" w:hAnsi="Times New Roman"/>
          <w:sz w:val="24"/>
          <w:szCs w:val="24"/>
        </w:rPr>
        <w:t xml:space="preserve"> и информационные технологии в </w:t>
      </w:r>
      <w:r w:rsidR="00B54B8F" w:rsidRPr="00BC5863">
        <w:rPr>
          <w:rFonts w:ascii="Times New Roman" w:hAnsi="Times New Roman"/>
          <w:sz w:val="24"/>
          <w:szCs w:val="24"/>
        </w:rPr>
        <w:t>образовании</w:t>
      </w:r>
    </w:p>
    <w:p w:rsidR="00AF4DEE" w:rsidRPr="00BC5863" w:rsidRDefault="00AF4DEE" w:rsidP="007756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12E9" w:rsidRPr="00BC5863" w:rsidRDefault="00C212E9" w:rsidP="0077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итоговая аттестация включает </w:t>
      </w:r>
      <w:r w:rsidR="00B54B8F" w:rsidRPr="00BC5863">
        <w:rPr>
          <w:rFonts w:ascii="Times New Roman" w:eastAsia="Times New Roman" w:hAnsi="Times New Roman" w:cs="Times New Roman"/>
          <w:sz w:val="24"/>
          <w:szCs w:val="24"/>
        </w:rPr>
        <w:t>два государственных</w:t>
      </w:r>
      <w:r w:rsidR="00AF4DEE" w:rsidRPr="00BC5863">
        <w:rPr>
          <w:rFonts w:ascii="Times New Roman" w:eastAsia="Times New Roman" w:hAnsi="Times New Roman" w:cs="Times New Roman"/>
          <w:sz w:val="24"/>
          <w:szCs w:val="24"/>
        </w:rPr>
        <w:t xml:space="preserve"> экзамен</w:t>
      </w:r>
      <w:r w:rsidR="00B54B8F" w:rsidRPr="00BC58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F4DEE" w:rsidRPr="00BC58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защиту выпускной квалификационной работы. Показатели и критерии оценивания опр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делены в шкалах оценивания фонда оценочных средств государственной итоговой атт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стации.</w:t>
      </w:r>
    </w:p>
    <w:p w:rsidR="00C212E9" w:rsidRPr="00BC5863" w:rsidRDefault="008B146C" w:rsidP="0077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Объем государственной итоговой аттестации, ее структура и содержание устана</w:t>
      </w:r>
      <w:r w:rsidRPr="00BC5863">
        <w:rPr>
          <w:rFonts w:ascii="Times New Roman" w:hAnsi="Times New Roman" w:cs="Times New Roman"/>
          <w:sz w:val="24"/>
          <w:szCs w:val="24"/>
        </w:rPr>
        <w:t>в</w:t>
      </w:r>
      <w:r w:rsidRPr="00BC5863">
        <w:rPr>
          <w:rFonts w:ascii="Times New Roman" w:hAnsi="Times New Roman" w:cs="Times New Roman"/>
          <w:sz w:val="24"/>
          <w:szCs w:val="24"/>
        </w:rPr>
        <w:t xml:space="preserve">ливаются в соответствии с ФГОС ВО по направлению подготовки </w:t>
      </w:r>
      <w:r w:rsidR="00B54B8F" w:rsidRPr="00BC5863">
        <w:rPr>
          <w:rFonts w:ascii="Times New Roman" w:hAnsi="Times New Roman" w:cs="Times New Roman"/>
          <w:sz w:val="24"/>
          <w:szCs w:val="24"/>
        </w:rPr>
        <w:t>44.03.05 Педагогич</w:t>
      </w:r>
      <w:r w:rsidR="00B54B8F" w:rsidRPr="00BC5863">
        <w:rPr>
          <w:rFonts w:ascii="Times New Roman" w:hAnsi="Times New Roman" w:cs="Times New Roman"/>
          <w:sz w:val="24"/>
          <w:szCs w:val="24"/>
        </w:rPr>
        <w:t>е</w:t>
      </w:r>
      <w:r w:rsidR="00B54B8F" w:rsidRPr="00BC5863">
        <w:rPr>
          <w:rFonts w:ascii="Times New Roman" w:hAnsi="Times New Roman" w:cs="Times New Roman"/>
          <w:sz w:val="24"/>
          <w:szCs w:val="24"/>
        </w:rPr>
        <w:t xml:space="preserve">ское образование </w:t>
      </w:r>
      <w:r w:rsidR="00272AA7" w:rsidRPr="00BC5863">
        <w:rPr>
          <w:rFonts w:ascii="Times New Roman" w:hAnsi="Times New Roman" w:cs="Times New Roman"/>
          <w:sz w:val="24"/>
          <w:szCs w:val="24"/>
        </w:rPr>
        <w:t>и Положением об итоговой государственной аттестации выпускников ФГБОУ ВО «Ярославский государственный педагогический университет им. К.Д. Уши</w:t>
      </w:r>
      <w:r w:rsidR="00272AA7" w:rsidRPr="00BC5863">
        <w:rPr>
          <w:rFonts w:ascii="Times New Roman" w:hAnsi="Times New Roman" w:cs="Times New Roman"/>
          <w:sz w:val="24"/>
          <w:szCs w:val="24"/>
        </w:rPr>
        <w:t>н</w:t>
      </w:r>
      <w:r w:rsidR="00272AA7" w:rsidRPr="00BC5863">
        <w:rPr>
          <w:rFonts w:ascii="Times New Roman" w:hAnsi="Times New Roman" w:cs="Times New Roman"/>
          <w:sz w:val="24"/>
          <w:szCs w:val="24"/>
        </w:rPr>
        <w:t>ского».</w:t>
      </w:r>
    </w:p>
    <w:p w:rsidR="00C212E9" w:rsidRPr="00BC5863" w:rsidRDefault="00272AA7" w:rsidP="00775614">
      <w:pPr>
        <w:pStyle w:val="10"/>
        <w:tabs>
          <w:tab w:val="left" w:pos="4550"/>
        </w:tabs>
        <w:spacing w:before="0" w:after="0"/>
        <w:ind w:firstLine="0"/>
        <w:jc w:val="center"/>
        <w:rPr>
          <w:rFonts w:ascii="Times New Roman" w:eastAsia="Arial Unicode MS" w:hAnsi="Times New Roman"/>
          <w:sz w:val="24"/>
          <w:szCs w:val="24"/>
        </w:rPr>
      </w:pPr>
      <w:bookmarkStart w:id="6" w:name="_Toc437611628"/>
      <w:r w:rsidRPr="00BC5863">
        <w:rPr>
          <w:rFonts w:ascii="Times New Roman" w:eastAsia="Arial Unicode MS" w:hAnsi="Times New Roman"/>
          <w:sz w:val="24"/>
          <w:szCs w:val="24"/>
        </w:rPr>
        <w:t xml:space="preserve">3.1. </w:t>
      </w:r>
      <w:r w:rsidR="00C212E9" w:rsidRPr="00BC5863">
        <w:rPr>
          <w:rFonts w:ascii="Times New Roman" w:eastAsia="Arial Unicode MS" w:hAnsi="Times New Roman"/>
          <w:sz w:val="24"/>
          <w:szCs w:val="24"/>
        </w:rPr>
        <w:t>Государственны</w:t>
      </w:r>
      <w:r w:rsidR="00B54B8F" w:rsidRPr="00BC5863">
        <w:rPr>
          <w:rFonts w:ascii="Times New Roman" w:eastAsia="Arial Unicode MS" w:hAnsi="Times New Roman"/>
          <w:sz w:val="24"/>
          <w:szCs w:val="24"/>
        </w:rPr>
        <w:t>е</w:t>
      </w:r>
      <w:r w:rsidR="00C212E9" w:rsidRPr="00BC5863">
        <w:rPr>
          <w:rFonts w:ascii="Times New Roman" w:eastAsia="Arial Unicode MS" w:hAnsi="Times New Roman"/>
          <w:sz w:val="24"/>
          <w:szCs w:val="24"/>
        </w:rPr>
        <w:t xml:space="preserve"> экзамен</w:t>
      </w:r>
      <w:bookmarkEnd w:id="6"/>
      <w:r w:rsidR="00B54B8F" w:rsidRPr="00BC5863">
        <w:rPr>
          <w:rFonts w:ascii="Times New Roman" w:eastAsia="Arial Unicode MS" w:hAnsi="Times New Roman"/>
          <w:sz w:val="24"/>
          <w:szCs w:val="24"/>
        </w:rPr>
        <w:t>ы</w:t>
      </w:r>
    </w:p>
    <w:p w:rsidR="00272AA7" w:rsidRPr="00BC5863" w:rsidRDefault="00B54B8F" w:rsidP="00775614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Государственные</w:t>
      </w:r>
      <w:r w:rsidR="00272AA7" w:rsidRPr="00BC5863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BC5863">
        <w:rPr>
          <w:rFonts w:ascii="Times New Roman" w:hAnsi="Times New Roman" w:cs="Times New Roman"/>
          <w:sz w:val="24"/>
          <w:szCs w:val="24"/>
        </w:rPr>
        <w:t>ы проводя</w:t>
      </w:r>
      <w:r w:rsidR="00272AA7" w:rsidRPr="00BC5863">
        <w:rPr>
          <w:rFonts w:ascii="Times New Roman" w:hAnsi="Times New Roman" w:cs="Times New Roman"/>
          <w:sz w:val="24"/>
          <w:szCs w:val="24"/>
        </w:rPr>
        <w:t xml:space="preserve">тся </w:t>
      </w:r>
      <w:r w:rsidR="00B25EB2" w:rsidRPr="00BC5863">
        <w:rPr>
          <w:rFonts w:ascii="Times New Roman" w:hAnsi="Times New Roman" w:cs="Times New Roman"/>
          <w:sz w:val="24"/>
          <w:szCs w:val="24"/>
        </w:rPr>
        <w:t>по</w:t>
      </w:r>
      <w:r w:rsidR="00272AA7" w:rsidRPr="00BC5863">
        <w:rPr>
          <w:rFonts w:ascii="Times New Roman" w:hAnsi="Times New Roman" w:cs="Times New Roman"/>
          <w:sz w:val="24"/>
          <w:szCs w:val="24"/>
        </w:rPr>
        <w:t xml:space="preserve"> нескольким дисциплинам образовател</w:t>
      </w:r>
      <w:r w:rsidR="00272AA7" w:rsidRPr="00BC5863">
        <w:rPr>
          <w:rFonts w:ascii="Times New Roman" w:hAnsi="Times New Roman" w:cs="Times New Roman"/>
          <w:sz w:val="24"/>
          <w:szCs w:val="24"/>
        </w:rPr>
        <w:t>ь</w:t>
      </w:r>
      <w:r w:rsidR="00272AA7" w:rsidRPr="00BC5863">
        <w:rPr>
          <w:rFonts w:ascii="Times New Roman" w:hAnsi="Times New Roman" w:cs="Times New Roman"/>
          <w:sz w:val="24"/>
          <w:szCs w:val="24"/>
        </w:rPr>
        <w:t>ной программы, результаты освоения которых имеют определяющее значение для пр</w:t>
      </w:r>
      <w:r w:rsidR="00272AA7" w:rsidRPr="00BC5863">
        <w:rPr>
          <w:rFonts w:ascii="Times New Roman" w:hAnsi="Times New Roman" w:cs="Times New Roman"/>
          <w:sz w:val="24"/>
          <w:szCs w:val="24"/>
        </w:rPr>
        <w:t>о</w:t>
      </w:r>
      <w:r w:rsidR="00272AA7" w:rsidRPr="00BC5863">
        <w:rPr>
          <w:rFonts w:ascii="Times New Roman" w:hAnsi="Times New Roman" w:cs="Times New Roman"/>
          <w:sz w:val="24"/>
          <w:szCs w:val="24"/>
        </w:rPr>
        <w:t>фессиональной деятельности выпускников. Государственны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="00272AA7" w:rsidRPr="00BC5863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BC5863">
        <w:rPr>
          <w:rFonts w:ascii="Times New Roman" w:hAnsi="Times New Roman" w:cs="Times New Roman"/>
          <w:sz w:val="24"/>
          <w:szCs w:val="24"/>
        </w:rPr>
        <w:t>ы</w:t>
      </w:r>
      <w:r w:rsidR="00272AA7" w:rsidRPr="00BC5863">
        <w:rPr>
          <w:rFonts w:ascii="Times New Roman" w:hAnsi="Times New Roman" w:cs="Times New Roman"/>
          <w:sz w:val="24"/>
          <w:szCs w:val="24"/>
        </w:rPr>
        <w:t xml:space="preserve"> прово</w:t>
      </w:r>
      <w:r w:rsidRPr="00BC5863">
        <w:rPr>
          <w:rFonts w:ascii="Times New Roman" w:hAnsi="Times New Roman" w:cs="Times New Roman"/>
          <w:sz w:val="24"/>
          <w:szCs w:val="24"/>
        </w:rPr>
        <w:t>дя</w:t>
      </w:r>
      <w:r w:rsidR="00272AA7" w:rsidRPr="00BC5863">
        <w:rPr>
          <w:rFonts w:ascii="Times New Roman" w:hAnsi="Times New Roman" w:cs="Times New Roman"/>
          <w:sz w:val="24"/>
          <w:szCs w:val="24"/>
        </w:rPr>
        <w:t>тся уст</w:t>
      </w:r>
      <w:r w:rsidRPr="00BC5863">
        <w:rPr>
          <w:rFonts w:ascii="Times New Roman" w:hAnsi="Times New Roman" w:cs="Times New Roman"/>
          <w:sz w:val="24"/>
          <w:szCs w:val="24"/>
        </w:rPr>
        <w:t>но</w:t>
      </w:r>
      <w:r w:rsidR="00272AA7" w:rsidRPr="00BC5863">
        <w:rPr>
          <w:rFonts w:ascii="Times New Roman" w:hAnsi="Times New Roman" w:cs="Times New Roman"/>
          <w:sz w:val="24"/>
          <w:szCs w:val="24"/>
        </w:rPr>
        <w:t>.</w:t>
      </w:r>
    </w:p>
    <w:p w:rsidR="00B54B8F" w:rsidRPr="00BC5863" w:rsidRDefault="00C212E9" w:rsidP="00775614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государственного экзамена </w:t>
      </w:r>
      <w:r w:rsidR="00B54B8F" w:rsidRPr="00BC5863">
        <w:rPr>
          <w:rFonts w:ascii="Times New Roman" w:eastAsia="Times New Roman" w:hAnsi="Times New Roman" w:cs="Times New Roman"/>
          <w:sz w:val="24"/>
          <w:szCs w:val="24"/>
        </w:rPr>
        <w:t xml:space="preserve">по математике и методике обучения и воспитания в области математики </w:t>
      </w:r>
      <w:r w:rsidR="00272AA7" w:rsidRPr="00BC5863">
        <w:rPr>
          <w:rFonts w:ascii="Times New Roman" w:eastAsia="Times New Roman" w:hAnsi="Times New Roman" w:cs="Times New Roman"/>
          <w:sz w:val="24"/>
          <w:szCs w:val="24"/>
        </w:rPr>
        <w:t xml:space="preserve">базовой 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устанавливается </w:t>
      </w:r>
      <w:r w:rsidR="00272AA7" w:rsidRPr="00BC5863">
        <w:rPr>
          <w:rFonts w:ascii="Times New Roman" w:eastAsia="Times New Roman" w:hAnsi="Times New Roman" w:cs="Times New Roman"/>
          <w:sz w:val="24"/>
          <w:szCs w:val="24"/>
        </w:rPr>
        <w:t xml:space="preserve">следующая 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группа дисциплин</w:t>
      </w:r>
      <w:r w:rsidR="00272AA7" w:rsidRPr="00BC58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54B8F" w:rsidRPr="00BC5863">
        <w:rPr>
          <w:rFonts w:ascii="Times New Roman" w:hAnsi="Times New Roman" w:cs="Times New Roman"/>
          <w:bCs/>
          <w:sz w:val="24"/>
          <w:szCs w:val="24"/>
        </w:rPr>
        <w:t xml:space="preserve">Математический анализ, Геометрия, </w:t>
      </w:r>
      <w:r w:rsidR="00B54B8F" w:rsidRPr="00BC5863">
        <w:rPr>
          <w:rFonts w:ascii="Times New Roman" w:hAnsi="Times New Roman" w:cs="Times New Roman"/>
          <w:sz w:val="24"/>
          <w:szCs w:val="24"/>
        </w:rPr>
        <w:t xml:space="preserve">Алгебра и теория чисел, </w:t>
      </w:r>
      <w:r w:rsidR="00B54B8F" w:rsidRPr="00BC5863">
        <w:rPr>
          <w:rFonts w:ascii="Times New Roman" w:hAnsi="Times New Roman" w:cs="Times New Roman"/>
          <w:bCs/>
          <w:sz w:val="24"/>
          <w:szCs w:val="24"/>
        </w:rPr>
        <w:t>Теория вероятностей и м</w:t>
      </w:r>
      <w:r w:rsidR="00B54B8F" w:rsidRPr="00BC5863">
        <w:rPr>
          <w:rFonts w:ascii="Times New Roman" w:hAnsi="Times New Roman" w:cs="Times New Roman"/>
          <w:bCs/>
          <w:sz w:val="24"/>
          <w:szCs w:val="24"/>
        </w:rPr>
        <w:t>а</w:t>
      </w:r>
      <w:r w:rsidR="00B54B8F" w:rsidRPr="00BC5863">
        <w:rPr>
          <w:rFonts w:ascii="Times New Roman" w:hAnsi="Times New Roman" w:cs="Times New Roman"/>
          <w:bCs/>
          <w:sz w:val="24"/>
          <w:szCs w:val="24"/>
        </w:rPr>
        <w:t xml:space="preserve">тематическая статистика, </w:t>
      </w:r>
      <w:r w:rsidR="00B54B8F" w:rsidRPr="00BC5863">
        <w:rPr>
          <w:rFonts w:ascii="Times New Roman" w:hAnsi="Times New Roman" w:cs="Times New Roman"/>
          <w:sz w:val="24"/>
          <w:szCs w:val="24"/>
        </w:rPr>
        <w:t>Методика обучения и воспитания в области математики</w:t>
      </w:r>
      <w:r w:rsidR="00272AA7" w:rsidRPr="00BC5863">
        <w:rPr>
          <w:rFonts w:ascii="Times New Roman" w:eastAsia="Times New Roman" w:hAnsi="Times New Roman" w:cs="Times New Roman"/>
          <w:sz w:val="24"/>
          <w:szCs w:val="24"/>
        </w:rPr>
        <w:t xml:space="preserve"> так как их содержание</w:t>
      </w:r>
      <w:r w:rsidR="00B54B8F" w:rsidRPr="00BC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7FA" w:rsidRPr="00BC5863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определяющ</w:t>
      </w:r>
      <w:r w:rsidR="002467FA" w:rsidRPr="00BC586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467FA" w:rsidRPr="00BC5863">
        <w:rPr>
          <w:rFonts w:ascii="Times New Roman" w:eastAsia="Times New Roman" w:hAnsi="Times New Roman" w:cs="Times New Roman"/>
          <w:sz w:val="24"/>
          <w:szCs w:val="24"/>
        </w:rPr>
        <w:t>значение для формирования готовности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 выпускника к профессиональной деятельности.</w:t>
      </w:r>
      <w:r w:rsidR="00C20FE5" w:rsidRPr="00BC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B8F" w:rsidRPr="00BC5863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государственного экзамена по </w:t>
      </w:r>
      <w:r w:rsidR="00C20FE5" w:rsidRPr="00BC5863">
        <w:rPr>
          <w:rFonts w:ascii="Times New Roman" w:eastAsia="Times New Roman" w:hAnsi="Times New Roman" w:cs="Times New Roman"/>
          <w:sz w:val="24"/>
          <w:szCs w:val="24"/>
        </w:rPr>
        <w:t>инфо</w:t>
      </w:r>
      <w:r w:rsidR="00C20FE5" w:rsidRPr="00BC586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20FE5" w:rsidRPr="00BC5863">
        <w:rPr>
          <w:rFonts w:ascii="Times New Roman" w:eastAsia="Times New Roman" w:hAnsi="Times New Roman" w:cs="Times New Roman"/>
          <w:sz w:val="24"/>
          <w:szCs w:val="24"/>
        </w:rPr>
        <w:t xml:space="preserve">матике и </w:t>
      </w:r>
      <w:r w:rsidR="00B54B8F" w:rsidRPr="00BC5863">
        <w:rPr>
          <w:rFonts w:ascii="Times New Roman" w:eastAsia="Times New Roman" w:hAnsi="Times New Roman" w:cs="Times New Roman"/>
          <w:sz w:val="24"/>
          <w:szCs w:val="24"/>
        </w:rPr>
        <w:t xml:space="preserve">методике </w:t>
      </w:r>
      <w:r w:rsidR="00C20FE5" w:rsidRPr="00BC5863">
        <w:rPr>
          <w:rFonts w:ascii="Times New Roman" w:eastAsia="Times New Roman" w:hAnsi="Times New Roman" w:cs="Times New Roman"/>
          <w:sz w:val="24"/>
          <w:szCs w:val="24"/>
        </w:rPr>
        <w:t>преподавания информатики</w:t>
      </w:r>
      <w:r w:rsidR="00B54B8F" w:rsidRPr="00BC5863">
        <w:rPr>
          <w:rFonts w:ascii="Times New Roman" w:eastAsia="Times New Roman" w:hAnsi="Times New Roman" w:cs="Times New Roman"/>
          <w:sz w:val="24"/>
          <w:szCs w:val="24"/>
        </w:rPr>
        <w:t xml:space="preserve"> базовой устанавливается следующая гру</w:t>
      </w:r>
      <w:r w:rsidR="00B54B8F" w:rsidRPr="00BC586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54B8F" w:rsidRPr="00BC5863">
        <w:rPr>
          <w:rFonts w:ascii="Times New Roman" w:eastAsia="Times New Roman" w:hAnsi="Times New Roman" w:cs="Times New Roman"/>
          <w:sz w:val="24"/>
          <w:szCs w:val="24"/>
        </w:rPr>
        <w:t>па дисциплин</w:t>
      </w:r>
      <w:r w:rsidR="00C20FE5" w:rsidRPr="00BC5863">
        <w:rPr>
          <w:rFonts w:ascii="Times New Roman" w:eastAsia="Times New Roman" w:hAnsi="Times New Roman" w:cs="Times New Roman"/>
          <w:sz w:val="24"/>
          <w:szCs w:val="24"/>
        </w:rPr>
        <w:t xml:space="preserve">: Информационные технологии в образовании, </w:t>
      </w:r>
      <w:r w:rsidR="00C20FE5" w:rsidRPr="00BC5863">
        <w:rPr>
          <w:rFonts w:ascii="Times New Roman" w:hAnsi="Times New Roman" w:cs="Times New Roman"/>
          <w:bCs/>
          <w:sz w:val="24"/>
          <w:szCs w:val="24"/>
        </w:rPr>
        <w:t>Теория и методика обучения информатике</w:t>
      </w:r>
      <w:r w:rsidR="00C20FE5" w:rsidRPr="00BC5863">
        <w:rPr>
          <w:rFonts w:ascii="Times New Roman" w:eastAsia="Times New Roman" w:hAnsi="Times New Roman" w:cs="Times New Roman"/>
          <w:sz w:val="24"/>
          <w:szCs w:val="24"/>
        </w:rPr>
        <w:t>, Теоретические основы информатики.</w:t>
      </w:r>
    </w:p>
    <w:p w:rsidR="00982DF1" w:rsidRPr="00BC5863" w:rsidRDefault="00C212E9" w:rsidP="00775614">
      <w:pPr>
        <w:widowControl w:val="0"/>
        <w:tabs>
          <w:tab w:val="left" w:pos="4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>Разрабатываемые экзаменационные материалы отража</w:t>
      </w:r>
      <w:r w:rsidR="00982DF1" w:rsidRPr="00BC5863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B25EB2" w:rsidRPr="00BC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DF1" w:rsidRPr="00BC5863">
        <w:rPr>
          <w:rFonts w:ascii="Times New Roman" w:eastAsia="Times New Roman" w:hAnsi="Times New Roman" w:cs="Times New Roman"/>
          <w:sz w:val="24"/>
          <w:szCs w:val="24"/>
        </w:rPr>
        <w:t>содержание компете</w:t>
      </w:r>
      <w:r w:rsidR="00982DF1" w:rsidRPr="00BC586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82DF1" w:rsidRPr="00BC5863">
        <w:rPr>
          <w:rFonts w:ascii="Times New Roman" w:eastAsia="Times New Roman" w:hAnsi="Times New Roman" w:cs="Times New Roman"/>
          <w:sz w:val="24"/>
          <w:szCs w:val="24"/>
        </w:rPr>
        <w:t>ций, уровень освоения которых проверяется в рамках итоговой государственной аттест</w:t>
      </w:r>
      <w:r w:rsidR="00982DF1" w:rsidRPr="00BC58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2DF1" w:rsidRPr="00BC5863">
        <w:rPr>
          <w:rFonts w:ascii="Times New Roman" w:eastAsia="Times New Roman" w:hAnsi="Times New Roman" w:cs="Times New Roman"/>
          <w:sz w:val="24"/>
          <w:szCs w:val="24"/>
        </w:rPr>
        <w:t>ции и с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формир</w:t>
      </w:r>
      <w:r w:rsidR="00982DF1" w:rsidRPr="00BC5863">
        <w:rPr>
          <w:rFonts w:ascii="Times New Roman" w:eastAsia="Times New Roman" w:hAnsi="Times New Roman" w:cs="Times New Roman"/>
          <w:sz w:val="24"/>
          <w:szCs w:val="24"/>
        </w:rPr>
        <w:t>ованы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 w:rsidR="00C20FE5" w:rsidRPr="00BC5863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982DF1" w:rsidRPr="00BC5863">
        <w:rPr>
          <w:rFonts w:ascii="Times New Roman" w:eastAsia="Times New Roman" w:hAnsi="Times New Roman" w:cs="Times New Roman"/>
          <w:sz w:val="24"/>
          <w:szCs w:val="24"/>
        </w:rPr>
        <w:t xml:space="preserve"> учебных 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дисциплин, программы произво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ственной практики</w:t>
      </w:r>
      <w:r w:rsidR="00982DF1" w:rsidRPr="00BC586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 обеспечиваю</w:t>
      </w:r>
      <w:r w:rsidR="00982DF1" w:rsidRPr="00BC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 проверку подготовленности выпускника к </w:t>
      </w:r>
      <w:r w:rsidR="00982DF1" w:rsidRPr="00BC5863">
        <w:rPr>
          <w:rFonts w:ascii="Times New Roman" w:eastAsia="Times New Roman" w:hAnsi="Times New Roman" w:cs="Times New Roman"/>
          <w:sz w:val="24"/>
          <w:szCs w:val="24"/>
        </w:rPr>
        <w:t>реализации определяемых образовательной программой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 вид</w:t>
      </w:r>
      <w:r w:rsidR="00982DF1" w:rsidRPr="00BC586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деятельности. </w:t>
      </w:r>
    </w:p>
    <w:p w:rsidR="00C212E9" w:rsidRPr="00BC5863" w:rsidRDefault="00DD3E0F" w:rsidP="00775614">
      <w:pPr>
        <w:widowControl w:val="0"/>
        <w:tabs>
          <w:tab w:val="left" w:pos="4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>Включенные в программы</w:t>
      </w:r>
      <w:r w:rsidR="00982DF1" w:rsidRPr="00BC586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982DF1" w:rsidRPr="00BC5863">
        <w:rPr>
          <w:rFonts w:ascii="Times New Roman" w:eastAsia="Times New Roman" w:hAnsi="Times New Roman" w:cs="Times New Roman"/>
          <w:sz w:val="24"/>
          <w:szCs w:val="24"/>
        </w:rPr>
        <w:t xml:space="preserve"> экзамен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82DF1" w:rsidRPr="00BC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>теоретические вопросы, практические задания и профессиональные задачи име</w:t>
      </w:r>
      <w:r w:rsidR="00982DF1" w:rsidRPr="00BC5863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преимущественно комплексный (интегрированный) характер и </w:t>
      </w:r>
      <w:r w:rsidR="00982DF1" w:rsidRPr="00BC5863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 xml:space="preserve"> равноценными по сложности и трудоемкости. Их 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формулировк</w:t>
      </w:r>
      <w:r w:rsidR="00982DF1" w:rsidRPr="00BC58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 xml:space="preserve"> кратк</w:t>
      </w:r>
      <w:r w:rsidR="00982DF1" w:rsidRPr="00BC5863">
        <w:rPr>
          <w:rFonts w:ascii="Times New Roman" w:eastAsia="Times New Roman" w:hAnsi="Times New Roman" w:cs="Times New Roman"/>
          <w:sz w:val="24"/>
          <w:szCs w:val="24"/>
        </w:rPr>
        <w:t xml:space="preserve">ая и 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>понятн</w:t>
      </w:r>
      <w:r w:rsidR="00982DF1" w:rsidRPr="00BC5863">
        <w:rPr>
          <w:rFonts w:ascii="Times New Roman" w:eastAsia="Times New Roman" w:hAnsi="Times New Roman" w:cs="Times New Roman"/>
          <w:sz w:val="24"/>
          <w:szCs w:val="24"/>
        </w:rPr>
        <w:t>ая,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 xml:space="preserve"> исключа</w:t>
      </w:r>
      <w:r w:rsidR="00982DF1" w:rsidRPr="00BC5863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 xml:space="preserve"> двойное толкование. </w:t>
      </w:r>
    </w:p>
    <w:p w:rsidR="00BB7731" w:rsidRPr="00BC5863" w:rsidRDefault="00BB7731" w:rsidP="00B25EB2">
      <w:pPr>
        <w:widowControl w:val="0"/>
        <w:tabs>
          <w:tab w:val="left" w:pos="4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>Экзаменационные билеты составлены н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 xml:space="preserve">а основе </w:t>
      </w:r>
      <w:r w:rsidR="00EB3C6D" w:rsidRPr="00BC5863">
        <w:rPr>
          <w:rFonts w:ascii="Times New Roman" w:eastAsia="Times New Roman" w:hAnsi="Times New Roman" w:cs="Times New Roman"/>
          <w:sz w:val="24"/>
          <w:szCs w:val="24"/>
        </w:rPr>
        <w:t xml:space="preserve">программы, 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доведенной </w:t>
      </w:r>
      <w:r w:rsidR="00EB3C6D" w:rsidRPr="00BC5863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свед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EB3C6D" w:rsidRPr="00BC586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 за шесть месяцев до проведения государственного экзамена, включа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щей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 xml:space="preserve"> переч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62924" w:rsidRPr="00BC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 xml:space="preserve">вопросов, заданий и задач, 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рекомендуемых для подготовки к г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>осударстве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 xml:space="preserve">ному экзамену по направлению </w:t>
      </w:r>
      <w:r w:rsidR="00762924" w:rsidRPr="00BC5863">
        <w:rPr>
          <w:rFonts w:ascii="Times New Roman" w:eastAsia="Times New Roman" w:hAnsi="Times New Roman" w:cs="Times New Roman"/>
          <w:sz w:val="24"/>
          <w:szCs w:val="24"/>
        </w:rPr>
        <w:t>подготовки 44.03.05 Педагогическое образование</w:t>
      </w:r>
      <w:r w:rsidR="001A4097">
        <w:rPr>
          <w:rFonts w:ascii="Times New Roman" w:eastAsia="Times New Roman" w:hAnsi="Times New Roman" w:cs="Times New Roman"/>
          <w:sz w:val="24"/>
          <w:szCs w:val="24"/>
        </w:rPr>
        <w:t>, проф</w:t>
      </w:r>
      <w:r w:rsidR="001A40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A4097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762924" w:rsidRPr="00BC5863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Математическое образование, Информатика и информационные технологии в образ</w:t>
      </w:r>
      <w:r w:rsidR="00762924" w:rsidRPr="00BC586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62924" w:rsidRPr="00BC5863">
        <w:rPr>
          <w:rFonts w:ascii="Times New Roman" w:eastAsia="Times New Roman" w:hAnsi="Times New Roman" w:cs="Times New Roman"/>
          <w:sz w:val="24"/>
          <w:szCs w:val="24"/>
        </w:rPr>
        <w:t>вании</w:t>
      </w:r>
      <w:r w:rsidRPr="00BC5863">
        <w:rPr>
          <w:rFonts w:ascii="Times New Roman" w:hAnsi="Times New Roman" w:cs="Times New Roman"/>
          <w:sz w:val="24"/>
          <w:szCs w:val="24"/>
        </w:rPr>
        <w:t>.</w:t>
      </w:r>
    </w:p>
    <w:p w:rsidR="00C212E9" w:rsidRPr="00BC5863" w:rsidRDefault="00B25EB2" w:rsidP="00B25EB2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Экзаменационный билет состоит из 2 вопросов, один из которых относится к обл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сти общих знаний по направлению подготовки, а другой является вопросом по профилю подготовки (практические задания и ситуационные задачи). В частности, э</w:t>
      </w:r>
      <w:r w:rsidR="000E2E1D" w:rsidRPr="00BC5863">
        <w:rPr>
          <w:rFonts w:ascii="Times New Roman" w:eastAsia="Times New Roman" w:hAnsi="Times New Roman" w:cs="Times New Roman"/>
          <w:sz w:val="24"/>
          <w:szCs w:val="24"/>
        </w:rPr>
        <w:t>кзаменацио</w:t>
      </w:r>
      <w:r w:rsidR="000E2E1D" w:rsidRPr="00BC586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E2E1D" w:rsidRPr="00BC5863">
        <w:rPr>
          <w:rFonts w:ascii="Times New Roman" w:eastAsia="Times New Roman" w:hAnsi="Times New Roman" w:cs="Times New Roman"/>
          <w:sz w:val="24"/>
          <w:szCs w:val="24"/>
        </w:rPr>
        <w:t>ный б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 xml:space="preserve">илет </w:t>
      </w:r>
      <w:r w:rsidR="00A11A53" w:rsidRPr="00BC5863">
        <w:rPr>
          <w:rFonts w:ascii="Times New Roman" w:eastAsia="Times New Roman" w:hAnsi="Times New Roman" w:cs="Times New Roman"/>
          <w:sz w:val="24"/>
          <w:szCs w:val="24"/>
        </w:rPr>
        <w:t xml:space="preserve">по математике и методике обучения и воспитания в области математики 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>сост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 xml:space="preserve">ит из 2 вопросов, один из которых 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относит</w:t>
      </w:r>
      <w:r w:rsidR="000E2E1D" w:rsidRPr="00BC5863">
        <w:rPr>
          <w:rFonts w:ascii="Times New Roman" w:eastAsia="Times New Roman" w:hAnsi="Times New Roman" w:cs="Times New Roman"/>
          <w:sz w:val="24"/>
          <w:szCs w:val="24"/>
        </w:rPr>
        <w:t>ся к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 xml:space="preserve"> области общих знаний по </w:t>
      </w:r>
      <w:r w:rsidR="00A11A53" w:rsidRPr="00BC5863">
        <w:rPr>
          <w:rFonts w:ascii="Times New Roman" w:eastAsia="Times New Roman" w:hAnsi="Times New Roman" w:cs="Times New Roman"/>
          <w:sz w:val="24"/>
          <w:szCs w:val="24"/>
        </w:rPr>
        <w:t>математическим дисциплинам</w:t>
      </w:r>
      <w:r w:rsidR="00C212E9" w:rsidRPr="00BC5863">
        <w:rPr>
          <w:rFonts w:ascii="Times New Roman" w:eastAsia="Times New Roman" w:hAnsi="Times New Roman" w:cs="Times New Roman"/>
          <w:sz w:val="24"/>
          <w:szCs w:val="24"/>
        </w:rPr>
        <w:t xml:space="preserve">, а другой является вопросом по </w:t>
      </w:r>
      <w:r w:rsidR="00A11A53" w:rsidRPr="00BC5863">
        <w:rPr>
          <w:rFonts w:ascii="Times New Roman" w:eastAsia="Times New Roman" w:hAnsi="Times New Roman" w:cs="Times New Roman"/>
          <w:sz w:val="24"/>
          <w:szCs w:val="24"/>
        </w:rPr>
        <w:t>методике обучения и воспитания в области математики</w:t>
      </w:r>
      <w:r w:rsidR="000E2E1D" w:rsidRPr="00BC5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C6D" w:rsidRPr="00BC5863" w:rsidRDefault="00EB3C6D" w:rsidP="00775614">
      <w:pPr>
        <w:widowControl w:val="0"/>
        <w:tabs>
          <w:tab w:val="left" w:pos="4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Экзаменационный билет оформлен в </w:t>
      </w:r>
      <w:r w:rsidR="005C256E" w:rsidRPr="00BC586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требованиями, устанавлива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мыми </w:t>
      </w:r>
      <w:r w:rsidRPr="00BC5863">
        <w:rPr>
          <w:rFonts w:ascii="Times New Roman" w:hAnsi="Times New Roman" w:cs="Times New Roman"/>
          <w:sz w:val="24"/>
          <w:szCs w:val="24"/>
        </w:rPr>
        <w:t>Положением об итоговой государственной аттестации выпускников ФГБОУ ВО «Ярославский государственный педагогический университет им. К.Д. Ушинского».</w:t>
      </w:r>
    </w:p>
    <w:p w:rsidR="00EB3C6D" w:rsidRPr="00BC5863" w:rsidRDefault="00C212E9" w:rsidP="00775614">
      <w:pPr>
        <w:widowControl w:val="0"/>
        <w:tabs>
          <w:tab w:val="left" w:pos="4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В период подготовки к государственному экзамену </w:t>
      </w:r>
      <w:r w:rsidR="00EB3C6D" w:rsidRPr="00BC5863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провод</w:t>
      </w:r>
      <w:r w:rsidR="00EB3C6D" w:rsidRPr="00BC586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тся обзорные лекции</w:t>
      </w:r>
      <w:r w:rsidR="00762924" w:rsidRPr="00BC5863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дисциплинам: </w:t>
      </w:r>
      <w:r w:rsidR="00762924" w:rsidRPr="00BC5863">
        <w:rPr>
          <w:rFonts w:ascii="Times New Roman" w:hAnsi="Times New Roman" w:cs="Times New Roman"/>
          <w:bCs/>
          <w:sz w:val="24"/>
          <w:szCs w:val="24"/>
        </w:rPr>
        <w:t xml:space="preserve">Математический анализ, Геометрия, </w:t>
      </w:r>
      <w:r w:rsidR="00762924" w:rsidRPr="00BC5863">
        <w:rPr>
          <w:rFonts w:ascii="Times New Roman" w:hAnsi="Times New Roman" w:cs="Times New Roman"/>
          <w:sz w:val="24"/>
          <w:szCs w:val="24"/>
        </w:rPr>
        <w:t>А</w:t>
      </w:r>
      <w:r w:rsidR="00762924" w:rsidRPr="00BC5863">
        <w:rPr>
          <w:rFonts w:ascii="Times New Roman" w:hAnsi="Times New Roman" w:cs="Times New Roman"/>
          <w:sz w:val="24"/>
          <w:szCs w:val="24"/>
        </w:rPr>
        <w:t>л</w:t>
      </w:r>
      <w:r w:rsidR="00762924" w:rsidRPr="00BC5863">
        <w:rPr>
          <w:rFonts w:ascii="Times New Roman" w:hAnsi="Times New Roman" w:cs="Times New Roman"/>
          <w:sz w:val="24"/>
          <w:szCs w:val="24"/>
        </w:rPr>
        <w:t xml:space="preserve">гебра и теория чисел, </w:t>
      </w:r>
      <w:r w:rsidR="00762924" w:rsidRPr="00BC5863">
        <w:rPr>
          <w:rFonts w:ascii="Times New Roman" w:hAnsi="Times New Roman" w:cs="Times New Roman"/>
          <w:bCs/>
          <w:sz w:val="24"/>
          <w:szCs w:val="24"/>
        </w:rPr>
        <w:t xml:space="preserve">Теория вероятностей и математическая статистика, </w:t>
      </w:r>
      <w:r w:rsidR="00762924" w:rsidRPr="00BC5863">
        <w:rPr>
          <w:rFonts w:ascii="Times New Roman" w:hAnsi="Times New Roman" w:cs="Times New Roman"/>
          <w:sz w:val="24"/>
          <w:szCs w:val="24"/>
        </w:rPr>
        <w:t>Методика об</w:t>
      </w:r>
      <w:r w:rsidR="00762924" w:rsidRPr="00BC5863">
        <w:rPr>
          <w:rFonts w:ascii="Times New Roman" w:hAnsi="Times New Roman" w:cs="Times New Roman"/>
          <w:sz w:val="24"/>
          <w:szCs w:val="24"/>
        </w:rPr>
        <w:t>у</w:t>
      </w:r>
      <w:r w:rsidR="00762924" w:rsidRPr="00BC5863">
        <w:rPr>
          <w:rFonts w:ascii="Times New Roman" w:hAnsi="Times New Roman" w:cs="Times New Roman"/>
          <w:sz w:val="24"/>
          <w:szCs w:val="24"/>
        </w:rPr>
        <w:t xml:space="preserve">чения и воспитания в области математики, </w:t>
      </w:r>
      <w:r w:rsidR="00762924" w:rsidRPr="00BC5863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 в образовании, </w:t>
      </w:r>
      <w:r w:rsidR="00762924" w:rsidRPr="00BC5863">
        <w:rPr>
          <w:rFonts w:ascii="Times New Roman" w:hAnsi="Times New Roman" w:cs="Times New Roman"/>
          <w:bCs/>
          <w:sz w:val="24"/>
          <w:szCs w:val="24"/>
        </w:rPr>
        <w:t>Теория и методика обучения информатике</w:t>
      </w:r>
      <w:r w:rsidR="00762924" w:rsidRPr="00BC5863">
        <w:rPr>
          <w:rFonts w:ascii="Times New Roman" w:eastAsia="Times New Roman" w:hAnsi="Times New Roman" w:cs="Times New Roman"/>
          <w:sz w:val="24"/>
          <w:szCs w:val="24"/>
        </w:rPr>
        <w:t>, Теоретические основы информатики</w:t>
      </w:r>
      <w:r w:rsidR="00EB3C6D" w:rsidRPr="00BC5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6057" w:rsidRPr="00BC5863" w:rsidRDefault="001F6057" w:rsidP="00775614">
      <w:pPr>
        <w:widowControl w:val="0"/>
        <w:tabs>
          <w:tab w:val="left" w:pos="4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081" w:rsidRPr="001A4097" w:rsidRDefault="00EB3C6D" w:rsidP="001A4097">
      <w:pPr>
        <w:pStyle w:val="af3"/>
        <w:keepLines/>
        <w:tabs>
          <w:tab w:val="left" w:pos="4550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097">
        <w:rPr>
          <w:rFonts w:ascii="Times New Roman" w:hAnsi="Times New Roman" w:cs="Times New Roman"/>
          <w:b/>
          <w:color w:val="000000"/>
          <w:sz w:val="24"/>
          <w:szCs w:val="24"/>
        </w:rPr>
        <w:t>3.1.1. Содержание государственн</w:t>
      </w:r>
      <w:r w:rsidR="0061006A" w:rsidRPr="001A4097">
        <w:rPr>
          <w:rFonts w:ascii="Times New Roman" w:hAnsi="Times New Roman" w:cs="Times New Roman"/>
          <w:b/>
          <w:color w:val="000000"/>
          <w:sz w:val="24"/>
          <w:szCs w:val="24"/>
        </w:rPr>
        <w:t>ых экзаменов</w:t>
      </w:r>
      <w:r w:rsidRPr="001A40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направлению подготовки </w:t>
      </w:r>
      <w:r w:rsidR="0061006A" w:rsidRPr="001A4097">
        <w:rPr>
          <w:rFonts w:ascii="Times New Roman" w:hAnsi="Times New Roman" w:cs="Times New Roman"/>
          <w:b/>
          <w:color w:val="000000"/>
          <w:sz w:val="24"/>
          <w:szCs w:val="24"/>
        </w:rPr>
        <w:t>44.03.05 Педагогическое образование</w:t>
      </w:r>
      <w:r w:rsidR="001A4097">
        <w:rPr>
          <w:rFonts w:ascii="Times New Roman" w:hAnsi="Times New Roman" w:cs="Times New Roman"/>
          <w:b/>
          <w:color w:val="000000"/>
          <w:sz w:val="24"/>
          <w:szCs w:val="24"/>
        </w:rPr>
        <w:t>, профили</w:t>
      </w:r>
      <w:r w:rsidR="0061006A" w:rsidRPr="001A40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Математическое образование, Информатика</w:t>
      </w:r>
      <w:r w:rsidR="00B25EB2" w:rsidRPr="001A40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информационные технологии в </w:t>
      </w:r>
      <w:r w:rsidR="0061006A" w:rsidRPr="001A4097">
        <w:rPr>
          <w:rFonts w:ascii="Times New Roman" w:hAnsi="Times New Roman" w:cs="Times New Roman"/>
          <w:b/>
          <w:color w:val="000000"/>
          <w:sz w:val="24"/>
          <w:szCs w:val="24"/>
        </w:rPr>
        <w:t>образовании</w:t>
      </w:r>
    </w:p>
    <w:p w:rsidR="0061006A" w:rsidRPr="00BC5863" w:rsidRDefault="0061006A" w:rsidP="001A4097">
      <w:pPr>
        <w:pStyle w:val="af3"/>
        <w:keepLines/>
        <w:tabs>
          <w:tab w:val="left" w:pos="4550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454E" w:rsidRPr="001A4097" w:rsidRDefault="0067454E" w:rsidP="001A4097">
      <w:pPr>
        <w:pStyle w:val="af3"/>
        <w:keepLines/>
        <w:tabs>
          <w:tab w:val="left" w:pos="4550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097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Государственный экзамен по математике и методике обучения и воспитания в обл</w:t>
      </w:r>
      <w:r w:rsidRPr="001A409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1A4097">
        <w:rPr>
          <w:rFonts w:ascii="Times New Roman" w:hAnsi="Times New Roman" w:cs="Times New Roman"/>
          <w:b/>
          <w:color w:val="000000"/>
          <w:sz w:val="24"/>
          <w:szCs w:val="24"/>
        </w:rPr>
        <w:t>сти математики</w:t>
      </w:r>
    </w:p>
    <w:p w:rsidR="0067454E" w:rsidRPr="00BC5863" w:rsidRDefault="0067454E" w:rsidP="0067454E">
      <w:pPr>
        <w:pStyle w:val="af3"/>
        <w:keepLines/>
        <w:tabs>
          <w:tab w:val="left" w:pos="45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70FB" w:rsidRPr="00BC5863" w:rsidRDefault="006470FB" w:rsidP="006470FB">
      <w:pPr>
        <w:pStyle w:val="af3"/>
        <w:keepLines/>
        <w:tabs>
          <w:tab w:val="left" w:pos="4550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863">
        <w:rPr>
          <w:rFonts w:ascii="Times New Roman" w:hAnsi="Times New Roman" w:cs="Times New Roman"/>
          <w:b/>
          <w:color w:val="000000"/>
          <w:sz w:val="24"/>
          <w:szCs w:val="24"/>
        </w:rPr>
        <w:t>Описание показателей и критериев оценивания компетенций, шкалы оценивания</w:t>
      </w:r>
    </w:p>
    <w:p w:rsidR="006470FB" w:rsidRPr="00BC5863" w:rsidRDefault="006470FB" w:rsidP="006470FB">
      <w:pPr>
        <w:pStyle w:val="af3"/>
        <w:keepLines/>
        <w:tabs>
          <w:tab w:val="left" w:pos="4550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C5863">
        <w:rPr>
          <w:rFonts w:ascii="Times New Roman" w:hAnsi="Times New Roman" w:cs="Times New Roman"/>
          <w:color w:val="000000"/>
          <w:sz w:val="24"/>
          <w:szCs w:val="24"/>
        </w:rPr>
        <w:t xml:space="preserve">Оцениваются </w:t>
      </w:r>
    </w:p>
    <w:p w:rsidR="006470FB" w:rsidRPr="00BC5863" w:rsidRDefault="006470FB" w:rsidP="006470FB">
      <w:pPr>
        <w:pStyle w:val="af3"/>
        <w:keepLines/>
        <w:tabs>
          <w:tab w:val="left" w:pos="4550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общекультурные компетенции </w:t>
      </w:r>
      <w:r w:rsidRPr="00BC5863">
        <w:rPr>
          <w:rFonts w:ascii="Times New Roman" w:hAnsi="Times New Roman" w:cs="Times New Roman"/>
          <w:color w:val="000000"/>
          <w:sz w:val="24"/>
          <w:szCs w:val="24"/>
        </w:rPr>
        <w:t xml:space="preserve">ОК-1, ОК-3, </w:t>
      </w:r>
      <w:r w:rsidR="00C80FC7" w:rsidRPr="00BC5863">
        <w:rPr>
          <w:rFonts w:ascii="Times New Roman" w:hAnsi="Times New Roman" w:cs="Times New Roman"/>
          <w:color w:val="000000"/>
          <w:sz w:val="24"/>
          <w:szCs w:val="24"/>
        </w:rPr>
        <w:t xml:space="preserve">ОК-4, ОК-7, </w:t>
      </w:r>
      <w:r w:rsidRPr="00BC5863">
        <w:rPr>
          <w:rFonts w:ascii="Times New Roman" w:hAnsi="Times New Roman" w:cs="Times New Roman"/>
          <w:color w:val="000000"/>
          <w:sz w:val="24"/>
          <w:szCs w:val="24"/>
        </w:rPr>
        <w:t>ОК-8, ОК-9;</w:t>
      </w:r>
    </w:p>
    <w:p w:rsidR="006470FB" w:rsidRPr="00BC5863" w:rsidRDefault="006470FB" w:rsidP="006470FB">
      <w:pPr>
        <w:pStyle w:val="af3"/>
        <w:keepLines/>
        <w:tabs>
          <w:tab w:val="left" w:pos="4550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C5863">
        <w:rPr>
          <w:rFonts w:ascii="Times New Roman" w:hAnsi="Times New Roman" w:cs="Times New Roman"/>
          <w:color w:val="000000"/>
          <w:sz w:val="24"/>
          <w:szCs w:val="24"/>
        </w:rPr>
        <w:t xml:space="preserve">общепрофессиональные компетенции: </w:t>
      </w:r>
      <w:r w:rsidR="00C80FC7" w:rsidRPr="00BC5863">
        <w:rPr>
          <w:rFonts w:ascii="Times New Roman" w:hAnsi="Times New Roman" w:cs="Times New Roman"/>
          <w:color w:val="000000"/>
          <w:sz w:val="24"/>
          <w:szCs w:val="24"/>
        </w:rPr>
        <w:t xml:space="preserve">ОПК-1, ОПК-2, </w:t>
      </w:r>
      <w:r w:rsidRPr="00BC5863">
        <w:rPr>
          <w:rFonts w:ascii="Times New Roman" w:hAnsi="Times New Roman" w:cs="Times New Roman"/>
          <w:color w:val="000000"/>
          <w:sz w:val="24"/>
          <w:szCs w:val="24"/>
        </w:rPr>
        <w:t>ОПК-3, ОПК-4,</w:t>
      </w:r>
      <w:r w:rsidR="00C80FC7" w:rsidRPr="00BC5863">
        <w:rPr>
          <w:rFonts w:ascii="Times New Roman" w:hAnsi="Times New Roman" w:cs="Times New Roman"/>
          <w:color w:val="000000"/>
          <w:sz w:val="24"/>
          <w:szCs w:val="24"/>
        </w:rPr>
        <w:t xml:space="preserve"> ОПК-5,</w:t>
      </w:r>
      <w:r w:rsidRPr="00BC5863">
        <w:rPr>
          <w:rFonts w:ascii="Times New Roman" w:hAnsi="Times New Roman" w:cs="Times New Roman"/>
          <w:color w:val="000000"/>
          <w:sz w:val="24"/>
          <w:szCs w:val="24"/>
        </w:rPr>
        <w:t xml:space="preserve"> ОПК-6, </w:t>
      </w:r>
    </w:p>
    <w:p w:rsidR="006470FB" w:rsidRPr="00BC5863" w:rsidRDefault="006470FB" w:rsidP="006470FB">
      <w:pPr>
        <w:pStyle w:val="af3"/>
        <w:keepLines/>
        <w:tabs>
          <w:tab w:val="left" w:pos="455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  <w:r w:rsidR="00C80FC7" w:rsidRPr="00BC5863">
        <w:rPr>
          <w:rFonts w:ascii="Times New Roman" w:hAnsi="Times New Roman" w:cs="Times New Roman"/>
          <w:sz w:val="24"/>
          <w:szCs w:val="24"/>
        </w:rPr>
        <w:t xml:space="preserve"> ПК-1, </w:t>
      </w:r>
      <w:r w:rsidRPr="00BC5863">
        <w:rPr>
          <w:rFonts w:ascii="Times New Roman" w:hAnsi="Times New Roman" w:cs="Times New Roman"/>
          <w:sz w:val="24"/>
          <w:szCs w:val="24"/>
        </w:rPr>
        <w:t xml:space="preserve">ПК-2, ПК-3, </w:t>
      </w:r>
      <w:r w:rsidR="00C80FC7" w:rsidRPr="00BC5863">
        <w:rPr>
          <w:rFonts w:ascii="Times New Roman" w:hAnsi="Times New Roman" w:cs="Times New Roman"/>
          <w:sz w:val="24"/>
          <w:szCs w:val="24"/>
        </w:rPr>
        <w:t xml:space="preserve">ПК-4, ПК-5, </w:t>
      </w:r>
      <w:r w:rsidRPr="00BC5863">
        <w:rPr>
          <w:rFonts w:ascii="Times New Roman" w:hAnsi="Times New Roman" w:cs="Times New Roman"/>
          <w:sz w:val="24"/>
          <w:szCs w:val="24"/>
        </w:rPr>
        <w:t>ПК-</w:t>
      </w:r>
      <w:r w:rsidR="00C80FC7" w:rsidRPr="00BC5863">
        <w:rPr>
          <w:rFonts w:ascii="Times New Roman" w:hAnsi="Times New Roman" w:cs="Times New Roman"/>
          <w:sz w:val="24"/>
          <w:szCs w:val="24"/>
        </w:rPr>
        <w:t>8</w:t>
      </w:r>
      <w:r w:rsidRPr="00BC5863">
        <w:rPr>
          <w:rFonts w:ascii="Times New Roman" w:hAnsi="Times New Roman" w:cs="Times New Roman"/>
          <w:sz w:val="24"/>
          <w:szCs w:val="24"/>
        </w:rPr>
        <w:t>, ПК-</w:t>
      </w:r>
      <w:r w:rsidR="00C80FC7" w:rsidRPr="00BC5863">
        <w:rPr>
          <w:rFonts w:ascii="Times New Roman" w:hAnsi="Times New Roman" w:cs="Times New Roman"/>
          <w:sz w:val="24"/>
          <w:szCs w:val="24"/>
        </w:rPr>
        <w:t>9, ПК-10, ПК-11</w:t>
      </w:r>
      <w:r w:rsidRPr="00BC5863">
        <w:rPr>
          <w:rFonts w:ascii="Times New Roman" w:hAnsi="Times New Roman" w:cs="Times New Roman"/>
          <w:sz w:val="24"/>
          <w:szCs w:val="24"/>
        </w:rPr>
        <w:t>;</w:t>
      </w:r>
    </w:p>
    <w:p w:rsidR="006470FB" w:rsidRPr="00BC5863" w:rsidRDefault="006470FB" w:rsidP="006470FB">
      <w:pPr>
        <w:pStyle w:val="af3"/>
        <w:keepLines/>
        <w:tabs>
          <w:tab w:val="left" w:pos="455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специальные компетенции: СК_</w:t>
      </w:r>
      <w:r w:rsidR="00C80FC7" w:rsidRPr="00BC5863">
        <w:rPr>
          <w:rFonts w:ascii="Times New Roman" w:hAnsi="Times New Roman" w:cs="Times New Roman"/>
          <w:sz w:val="24"/>
          <w:szCs w:val="24"/>
        </w:rPr>
        <w:t>М-1, СК_М</w:t>
      </w:r>
      <w:r w:rsidRPr="00BC5863">
        <w:rPr>
          <w:rFonts w:ascii="Times New Roman" w:hAnsi="Times New Roman" w:cs="Times New Roman"/>
          <w:sz w:val="24"/>
          <w:szCs w:val="24"/>
        </w:rPr>
        <w:t>-2,</w:t>
      </w:r>
      <w:r w:rsidR="00C80FC7" w:rsidRPr="00BC5863">
        <w:rPr>
          <w:rFonts w:ascii="Times New Roman" w:hAnsi="Times New Roman" w:cs="Times New Roman"/>
          <w:sz w:val="24"/>
          <w:szCs w:val="24"/>
        </w:rPr>
        <w:t xml:space="preserve"> СК_М-3</w:t>
      </w:r>
    </w:p>
    <w:p w:rsidR="0061006A" w:rsidRPr="00BC5863" w:rsidRDefault="0061006A" w:rsidP="00775614">
      <w:pPr>
        <w:pStyle w:val="af3"/>
        <w:keepLines/>
        <w:tabs>
          <w:tab w:val="left" w:pos="45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5"/>
        <w:tblW w:w="9464" w:type="dxa"/>
        <w:tblLayout w:type="fixed"/>
        <w:tblLook w:val="04A0" w:firstRow="1" w:lastRow="0" w:firstColumn="1" w:lastColumn="0" w:noHBand="0" w:noVBand="1"/>
      </w:tblPr>
      <w:tblGrid>
        <w:gridCol w:w="1838"/>
        <w:gridCol w:w="1105"/>
        <w:gridCol w:w="6521"/>
      </w:tblGrid>
      <w:tr w:rsidR="0061006A" w:rsidRPr="00BC5863" w:rsidTr="00B0256D">
        <w:tc>
          <w:tcPr>
            <w:tcW w:w="1838" w:type="dxa"/>
            <w:tcBorders>
              <w:bottom w:val="single" w:sz="4" w:space="0" w:color="auto"/>
            </w:tcBorders>
          </w:tcPr>
          <w:p w:rsidR="0061006A" w:rsidRPr="00BC5863" w:rsidRDefault="0061006A" w:rsidP="00775614">
            <w:pPr>
              <w:widowControl w:val="0"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Проверяемые компетенции</w:t>
            </w:r>
          </w:p>
        </w:tc>
        <w:tc>
          <w:tcPr>
            <w:tcW w:w="1105" w:type="dxa"/>
          </w:tcPr>
          <w:p w:rsidR="0061006A" w:rsidRPr="00BC5863" w:rsidRDefault="0061006A" w:rsidP="00775614">
            <w:pPr>
              <w:widowControl w:val="0"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Сре</w:t>
            </w:r>
            <w:r w:rsidRPr="00BC5863">
              <w:rPr>
                <w:b/>
                <w:iCs/>
                <w:sz w:val="22"/>
                <w:szCs w:val="22"/>
              </w:rPr>
              <w:t>д</w:t>
            </w:r>
            <w:r w:rsidRPr="00BC5863">
              <w:rPr>
                <w:b/>
                <w:iCs/>
                <w:sz w:val="22"/>
                <w:szCs w:val="22"/>
              </w:rPr>
              <w:t>ства оцен</w:t>
            </w:r>
            <w:r w:rsidRPr="00BC5863">
              <w:rPr>
                <w:b/>
                <w:iCs/>
                <w:sz w:val="22"/>
                <w:szCs w:val="22"/>
              </w:rPr>
              <w:t>и</w:t>
            </w:r>
            <w:r w:rsidRPr="00BC5863">
              <w:rPr>
                <w:b/>
                <w:iCs/>
                <w:sz w:val="22"/>
                <w:szCs w:val="22"/>
              </w:rPr>
              <w:t>вания (пер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чень в</w:t>
            </w:r>
            <w:r w:rsidRPr="00BC5863">
              <w:rPr>
                <w:b/>
                <w:iCs/>
                <w:sz w:val="22"/>
                <w:szCs w:val="22"/>
              </w:rPr>
              <w:t>о</w:t>
            </w:r>
            <w:r w:rsidRPr="00BC5863">
              <w:rPr>
                <w:b/>
                <w:iCs/>
                <w:sz w:val="22"/>
                <w:szCs w:val="22"/>
              </w:rPr>
              <w:t>просов, заданий, профе</w:t>
            </w:r>
            <w:r w:rsidRPr="00BC5863">
              <w:rPr>
                <w:b/>
                <w:iCs/>
                <w:sz w:val="22"/>
                <w:szCs w:val="22"/>
              </w:rPr>
              <w:t>с</w:t>
            </w:r>
            <w:r w:rsidRPr="00BC5863">
              <w:rPr>
                <w:b/>
                <w:iCs/>
                <w:sz w:val="22"/>
                <w:szCs w:val="22"/>
              </w:rPr>
              <w:t>си</w:t>
            </w:r>
            <w:r w:rsidRPr="00BC5863">
              <w:rPr>
                <w:b/>
                <w:iCs/>
                <w:sz w:val="22"/>
                <w:szCs w:val="22"/>
              </w:rPr>
              <w:t>о</w:t>
            </w:r>
            <w:r w:rsidRPr="00BC5863">
              <w:rPr>
                <w:b/>
                <w:iCs/>
                <w:sz w:val="22"/>
                <w:szCs w:val="22"/>
              </w:rPr>
              <w:t>нальных задач)</w:t>
            </w:r>
          </w:p>
        </w:tc>
        <w:tc>
          <w:tcPr>
            <w:tcW w:w="6521" w:type="dxa"/>
          </w:tcPr>
          <w:p w:rsidR="0061006A" w:rsidRPr="00BC5863" w:rsidRDefault="0061006A" w:rsidP="00775614">
            <w:pPr>
              <w:widowControl w:val="0"/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Показатели сформированности компетенций в перечне зн</w:t>
            </w:r>
            <w:r w:rsidRPr="00BC5863">
              <w:rPr>
                <w:b/>
                <w:sz w:val="22"/>
                <w:szCs w:val="22"/>
              </w:rPr>
              <w:t>а</w:t>
            </w:r>
            <w:r w:rsidRPr="00BC5863">
              <w:rPr>
                <w:b/>
                <w:sz w:val="22"/>
                <w:szCs w:val="22"/>
              </w:rPr>
              <w:t>ний, умений, опыта выпускника</w:t>
            </w:r>
          </w:p>
          <w:p w:rsidR="0061006A" w:rsidRPr="00BC5863" w:rsidRDefault="0061006A" w:rsidP="00775614">
            <w:pPr>
              <w:widowControl w:val="0"/>
              <w:tabs>
                <w:tab w:val="left" w:pos="4550"/>
              </w:tabs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1C7CC4" w:rsidRPr="00BC5863" w:rsidTr="00B0256D">
        <w:tc>
          <w:tcPr>
            <w:tcW w:w="1838" w:type="dxa"/>
          </w:tcPr>
          <w:p w:rsidR="001C7CC4" w:rsidRPr="00BC5863" w:rsidRDefault="001C7CC4" w:rsidP="00E67B9D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способностью использовать основы философских и </w:t>
            </w:r>
            <w:proofErr w:type="spellStart"/>
            <w:r w:rsidRPr="00BC5863">
              <w:rPr>
                <w:sz w:val="22"/>
                <w:szCs w:val="22"/>
              </w:rPr>
              <w:lastRenderedPageBreak/>
              <w:t>социогуманитарных</w:t>
            </w:r>
            <w:proofErr w:type="spellEnd"/>
            <w:r w:rsidRPr="00BC5863">
              <w:rPr>
                <w:sz w:val="22"/>
                <w:szCs w:val="22"/>
              </w:rPr>
              <w:t xml:space="preserve"> знаний для формирования научного мировоззрения (ОК-1);</w:t>
            </w:r>
          </w:p>
        </w:tc>
        <w:tc>
          <w:tcPr>
            <w:tcW w:w="1105" w:type="dxa"/>
          </w:tcPr>
          <w:p w:rsidR="001C7CC4" w:rsidRPr="00BC5863" w:rsidRDefault="001C7CC4" w:rsidP="00714226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lastRenderedPageBreak/>
              <w:t>Вопрос 13, 16, 17, 19, 55, 68</w:t>
            </w:r>
            <w:r w:rsidR="005F7DE3">
              <w:rPr>
                <w:b/>
                <w:iCs/>
                <w:sz w:val="22"/>
                <w:szCs w:val="22"/>
              </w:rPr>
              <w:t xml:space="preserve"> </w:t>
            </w:r>
          </w:p>
          <w:p w:rsidR="001C7CC4" w:rsidRPr="00BC5863" w:rsidRDefault="001C7CC4" w:rsidP="00714226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lastRenderedPageBreak/>
              <w:t xml:space="preserve">(п. </w:t>
            </w:r>
            <w:r w:rsidR="008153B9"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lastRenderedPageBreak/>
              <w:t>Знает (понимает)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систему взглядов и представлений о человеке, обществе, культ</w:t>
            </w:r>
            <w:r w:rsidRPr="00BC5863">
              <w:rPr>
                <w:sz w:val="22"/>
                <w:szCs w:val="22"/>
              </w:rPr>
              <w:t>у</w:t>
            </w:r>
            <w:r w:rsidRPr="00BC5863">
              <w:rPr>
                <w:sz w:val="22"/>
                <w:szCs w:val="22"/>
              </w:rPr>
              <w:t>ре, науке в современном мире;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>- формировать и аргументированно отстаивать собственную поз</w:t>
            </w:r>
            <w:r w:rsidRPr="00BC5863">
              <w:rPr>
                <w:sz w:val="22"/>
                <w:szCs w:val="22"/>
              </w:rPr>
              <w:t>и</w:t>
            </w:r>
            <w:r w:rsidRPr="00BC5863">
              <w:rPr>
                <w:sz w:val="22"/>
                <w:szCs w:val="22"/>
              </w:rPr>
              <w:t>цию по различным проблемам науки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базовыми методами сравнительного анализа;</w:t>
            </w:r>
          </w:p>
        </w:tc>
      </w:tr>
      <w:tr w:rsidR="001C7CC4" w:rsidRPr="00BC5863" w:rsidTr="00B0256D">
        <w:tc>
          <w:tcPr>
            <w:tcW w:w="1838" w:type="dxa"/>
          </w:tcPr>
          <w:p w:rsidR="001C7CC4" w:rsidRPr="00BC5863" w:rsidRDefault="001C7CC4" w:rsidP="00714226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      </w:r>
          </w:p>
          <w:p w:rsidR="001C7CC4" w:rsidRPr="00BC5863" w:rsidRDefault="001C7CC4" w:rsidP="00714226">
            <w:pPr>
              <w:pStyle w:val="af1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1C7CC4" w:rsidRPr="00BC5863" w:rsidRDefault="001C7CC4" w:rsidP="00714226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Вопрос </w:t>
            </w:r>
          </w:p>
          <w:p w:rsidR="001C7CC4" w:rsidRPr="00BC5863" w:rsidRDefault="001C7CC4" w:rsidP="00714226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5, 15, 17, 19, 23, 25, 42, 75</w:t>
            </w:r>
          </w:p>
          <w:p w:rsidR="001C7CC4" w:rsidRPr="00BC5863" w:rsidRDefault="008153B9" w:rsidP="00714226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(п. </w:t>
            </w:r>
            <w:r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7"/>
                <w:sz w:val="22"/>
                <w:szCs w:val="22"/>
              </w:rPr>
              <w:t>- имеет представление о полезности естественнонаучных и математ</w:t>
            </w:r>
            <w:r w:rsidRPr="00BC5863">
              <w:rPr>
                <w:spacing w:val="-7"/>
                <w:sz w:val="22"/>
                <w:szCs w:val="22"/>
              </w:rPr>
              <w:t>и</w:t>
            </w:r>
            <w:r w:rsidRPr="00BC5863">
              <w:rPr>
                <w:spacing w:val="-7"/>
                <w:sz w:val="22"/>
                <w:szCs w:val="22"/>
              </w:rPr>
              <w:t>ческих знаний вне зависимости от выбранной профессии или спец</w:t>
            </w:r>
            <w:r w:rsidRPr="00BC5863">
              <w:rPr>
                <w:spacing w:val="-7"/>
                <w:sz w:val="22"/>
                <w:szCs w:val="22"/>
              </w:rPr>
              <w:t>и</w:t>
            </w:r>
            <w:r w:rsidRPr="00BC5863">
              <w:rPr>
                <w:spacing w:val="-7"/>
                <w:sz w:val="22"/>
                <w:szCs w:val="22"/>
              </w:rPr>
              <w:t>альности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ind w:firstLine="0"/>
              <w:rPr>
                <w:i/>
                <w:iCs/>
                <w:spacing w:val="-7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применяет естественнонаучные и математические знания в пр</w:t>
            </w:r>
            <w:r w:rsidRPr="00BC5863">
              <w:rPr>
                <w:spacing w:val="-3"/>
                <w:sz w:val="22"/>
                <w:szCs w:val="22"/>
              </w:rPr>
              <w:t>о</w:t>
            </w:r>
            <w:r w:rsidRPr="00BC5863">
              <w:rPr>
                <w:spacing w:val="-3"/>
                <w:sz w:val="22"/>
                <w:szCs w:val="22"/>
              </w:rPr>
              <w:t>фессиональной деятельности;</w:t>
            </w:r>
            <w:r w:rsidRPr="00BC5863">
              <w:rPr>
                <w:i/>
                <w:iCs/>
                <w:spacing w:val="-7"/>
                <w:sz w:val="22"/>
                <w:szCs w:val="22"/>
              </w:rPr>
              <w:t xml:space="preserve"> </w:t>
            </w:r>
          </w:p>
          <w:p w:rsidR="001C7CC4" w:rsidRPr="00BC5863" w:rsidRDefault="001C7CC4" w:rsidP="00FA75C2">
            <w:pPr>
              <w:ind w:firstLine="0"/>
              <w:rPr>
                <w:i/>
                <w:iCs/>
                <w:spacing w:val="-7"/>
                <w:sz w:val="22"/>
                <w:szCs w:val="22"/>
              </w:rPr>
            </w:pPr>
            <w:r w:rsidRPr="00BC5863">
              <w:rPr>
                <w:spacing w:val="-7"/>
                <w:sz w:val="22"/>
                <w:szCs w:val="22"/>
              </w:rPr>
              <w:t>- осуществляет анализ жизненных ситуаций и задач профессиональной деятельности, в которых можно применить естественнонаучные и м</w:t>
            </w:r>
            <w:r w:rsidRPr="00BC5863">
              <w:rPr>
                <w:spacing w:val="-7"/>
                <w:sz w:val="22"/>
                <w:szCs w:val="22"/>
              </w:rPr>
              <w:t>а</w:t>
            </w:r>
            <w:r w:rsidRPr="00BC5863">
              <w:rPr>
                <w:spacing w:val="-7"/>
                <w:sz w:val="22"/>
                <w:szCs w:val="22"/>
              </w:rPr>
              <w:t>тематические знания.</w:t>
            </w:r>
            <w:r w:rsidRPr="00BC5863">
              <w:rPr>
                <w:i/>
                <w:iCs/>
                <w:spacing w:val="-7"/>
                <w:sz w:val="22"/>
                <w:szCs w:val="22"/>
              </w:rPr>
              <w:t xml:space="preserve"> 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7"/>
                <w:sz w:val="22"/>
                <w:szCs w:val="22"/>
              </w:rPr>
              <w:t>- строит логические рассуждения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владеет основными методами математической обработки инфо</w:t>
            </w:r>
            <w:r w:rsidRPr="00BC5863">
              <w:rPr>
                <w:spacing w:val="-3"/>
                <w:sz w:val="22"/>
                <w:szCs w:val="22"/>
              </w:rPr>
              <w:t>р</w:t>
            </w:r>
            <w:r w:rsidRPr="00BC5863">
              <w:rPr>
                <w:spacing w:val="-3"/>
                <w:sz w:val="22"/>
                <w:szCs w:val="22"/>
              </w:rPr>
              <w:t>мации;</w:t>
            </w:r>
          </w:p>
        </w:tc>
      </w:tr>
      <w:tr w:rsidR="001C7CC4" w:rsidRPr="00BC5863" w:rsidTr="00B0256D">
        <w:tc>
          <w:tcPr>
            <w:tcW w:w="1838" w:type="dxa"/>
          </w:tcPr>
          <w:p w:rsidR="001C7CC4" w:rsidRPr="00BC5863" w:rsidRDefault="001C7CC4" w:rsidP="005232E2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      </w:r>
          </w:p>
        </w:tc>
        <w:tc>
          <w:tcPr>
            <w:tcW w:w="1105" w:type="dxa"/>
          </w:tcPr>
          <w:p w:rsidR="001C7CC4" w:rsidRPr="00BC5863" w:rsidRDefault="001C7CC4" w:rsidP="00714226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Вопрос </w:t>
            </w:r>
          </w:p>
          <w:p w:rsidR="001C7CC4" w:rsidRPr="00BC5863" w:rsidRDefault="001C7CC4" w:rsidP="00714226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43-76</w:t>
            </w:r>
          </w:p>
          <w:p w:rsidR="001C7CC4" w:rsidRPr="00BC5863" w:rsidRDefault="008153B9" w:rsidP="00714226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(п. </w:t>
            </w:r>
            <w:r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особенности формального и неформального общения в процессе коммуникации;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формулировать свои мысли, используя разнообразные языковые средства в устной (диалог/монолог) и письменной формах речи;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нормами и средствами выразительности русского языка, пис</w:t>
            </w:r>
            <w:r w:rsidRPr="00BC5863">
              <w:rPr>
                <w:sz w:val="22"/>
                <w:szCs w:val="22"/>
              </w:rPr>
              <w:t>ь</w:t>
            </w:r>
            <w:r w:rsidRPr="00BC5863">
              <w:rPr>
                <w:sz w:val="22"/>
                <w:szCs w:val="22"/>
              </w:rPr>
              <w:t>менной и устной речью в процессе личностной и профессионал</w:t>
            </w:r>
            <w:r w:rsidRPr="00BC5863">
              <w:rPr>
                <w:sz w:val="22"/>
                <w:szCs w:val="22"/>
              </w:rPr>
              <w:t>ь</w:t>
            </w:r>
            <w:r w:rsidRPr="00BC5863">
              <w:rPr>
                <w:sz w:val="22"/>
                <w:szCs w:val="22"/>
              </w:rPr>
              <w:t>ной коммуникации</w:t>
            </w:r>
          </w:p>
        </w:tc>
      </w:tr>
      <w:tr w:rsidR="001C7CC4" w:rsidRPr="00BC5863" w:rsidTr="00B0256D">
        <w:tc>
          <w:tcPr>
            <w:tcW w:w="1838" w:type="dxa"/>
          </w:tcPr>
          <w:p w:rsidR="001C7CC4" w:rsidRPr="00BC5863" w:rsidRDefault="001C7CC4" w:rsidP="00530B5D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способностью использовать базовые правовые знания в различных сферах деятельности (ОК-7);</w:t>
            </w:r>
          </w:p>
          <w:p w:rsidR="001C7CC4" w:rsidRPr="00BC5863" w:rsidRDefault="001C7CC4" w:rsidP="00530B5D">
            <w:pPr>
              <w:pStyle w:val="af1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1C7CC4" w:rsidRPr="00BC5863" w:rsidRDefault="001C7CC4" w:rsidP="00530B5D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Вопрос 68, 69</w:t>
            </w:r>
          </w:p>
          <w:p w:rsidR="001C7CC4" w:rsidRPr="00BC5863" w:rsidRDefault="008153B9" w:rsidP="00530B5D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(п. </w:t>
            </w:r>
            <w:r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pStyle w:val="aff6"/>
              <w:ind w:firstLine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C5863">
              <w:rPr>
                <w:rFonts w:ascii="Times New Roman" w:hAnsi="Times New Roman" w:cs="Times New Roman"/>
                <w:sz w:val="22"/>
                <w:szCs w:val="22"/>
              </w:rPr>
              <w:t>- общие и локальные нормативно-правовые акты, регулирующие деятельность трудовых коллективов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pStyle w:val="aff6"/>
              <w:ind w:firstLine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C586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- работать с юридическими источниками и исследовательской литературой;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навыками поиска и использования необходимых правовых док</w:t>
            </w:r>
            <w:r w:rsidRPr="00BC5863">
              <w:rPr>
                <w:spacing w:val="-3"/>
                <w:sz w:val="22"/>
                <w:szCs w:val="22"/>
              </w:rPr>
              <w:t>у</w:t>
            </w:r>
            <w:r w:rsidRPr="00BC5863">
              <w:rPr>
                <w:spacing w:val="-3"/>
                <w:sz w:val="22"/>
                <w:szCs w:val="22"/>
              </w:rPr>
              <w:t>ментов в процессе решения возникающих социальных и професси</w:t>
            </w:r>
            <w:r w:rsidRPr="00BC5863">
              <w:rPr>
                <w:spacing w:val="-3"/>
                <w:sz w:val="22"/>
                <w:szCs w:val="22"/>
              </w:rPr>
              <w:t>о</w:t>
            </w:r>
            <w:r w:rsidRPr="00BC5863">
              <w:rPr>
                <w:spacing w:val="-3"/>
                <w:sz w:val="22"/>
                <w:szCs w:val="22"/>
              </w:rPr>
              <w:t>нальных задач</w:t>
            </w:r>
          </w:p>
        </w:tc>
      </w:tr>
      <w:tr w:rsidR="001C7CC4" w:rsidRPr="00BC5863" w:rsidTr="00B0256D">
        <w:tc>
          <w:tcPr>
            <w:tcW w:w="1838" w:type="dxa"/>
          </w:tcPr>
          <w:p w:rsidR="001C7CC4" w:rsidRPr="00BC5863" w:rsidRDefault="001C7CC4" w:rsidP="005232E2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готовностью поддерживать уровень физической подготовки, обеспечивающий полноценную деятельность (ОК-8);</w:t>
            </w:r>
          </w:p>
        </w:tc>
        <w:tc>
          <w:tcPr>
            <w:tcW w:w="1105" w:type="dxa"/>
          </w:tcPr>
          <w:p w:rsidR="001C7CC4" w:rsidRPr="00BC5863" w:rsidRDefault="001C7CC4" w:rsidP="005232E2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Вопрос 71</w:t>
            </w:r>
          </w:p>
          <w:p w:rsidR="001C7CC4" w:rsidRPr="00BC5863" w:rsidRDefault="008153B9" w:rsidP="005232E2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(п. </w:t>
            </w:r>
            <w:r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историю, теорию, закономерности и принципы построения и функционирования образовательных систем, роль и место физ</w:t>
            </w:r>
            <w:r w:rsidRPr="00BC5863">
              <w:rPr>
                <w:sz w:val="22"/>
                <w:szCs w:val="22"/>
              </w:rPr>
              <w:t>и</w:t>
            </w:r>
            <w:r w:rsidRPr="00BC5863">
              <w:rPr>
                <w:sz w:val="22"/>
                <w:szCs w:val="22"/>
              </w:rPr>
              <w:t>ческого образования в жизни личности и общества;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организовывать различные виды внеурочной деятельности</w:t>
            </w:r>
          </w:p>
        </w:tc>
      </w:tr>
      <w:tr w:rsidR="001C7CC4" w:rsidRPr="00BC5863" w:rsidTr="00B0256D">
        <w:tc>
          <w:tcPr>
            <w:tcW w:w="1838" w:type="dxa"/>
          </w:tcPr>
          <w:p w:rsidR="001C7CC4" w:rsidRPr="00BC5863" w:rsidRDefault="001C7CC4" w:rsidP="005232E2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способностью использовать приемы оказания первой помощи, </w:t>
            </w:r>
            <w:r w:rsidRPr="00BC5863">
              <w:rPr>
                <w:sz w:val="22"/>
                <w:szCs w:val="22"/>
              </w:rPr>
              <w:lastRenderedPageBreak/>
              <w:t>методы защиты в условиях чрезвычайных ситуаций (ОК-9).</w:t>
            </w:r>
          </w:p>
        </w:tc>
        <w:tc>
          <w:tcPr>
            <w:tcW w:w="1105" w:type="dxa"/>
          </w:tcPr>
          <w:p w:rsidR="001C7CC4" w:rsidRPr="00BC5863" w:rsidRDefault="001C7CC4" w:rsidP="005232E2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lastRenderedPageBreak/>
              <w:t>Вопрос 70, 71</w:t>
            </w:r>
          </w:p>
          <w:p w:rsidR="001C7CC4" w:rsidRPr="00BC5863" w:rsidRDefault="008153B9" w:rsidP="005232E2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(п. </w:t>
            </w:r>
            <w:r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основные определения понятия «здоровье» и факторы, влияющие на него;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lastRenderedPageBreak/>
              <w:t>- оценивать чрезвычайные ситуации, опасные для жизни и здоровья;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опытом обеспечения личной безопасности в различных опасных и чрезвычайных ситуациях.</w:t>
            </w:r>
          </w:p>
        </w:tc>
      </w:tr>
      <w:tr w:rsidR="001C7CC4" w:rsidRPr="00BC5863" w:rsidTr="00B0256D">
        <w:tc>
          <w:tcPr>
            <w:tcW w:w="1838" w:type="dxa"/>
          </w:tcPr>
          <w:p w:rsidR="001C7CC4" w:rsidRPr="00BC5863" w:rsidRDefault="001C7CC4" w:rsidP="005232E2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>готовностью с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знавать соц</w:t>
            </w:r>
            <w:r w:rsidRPr="00BC5863">
              <w:rPr>
                <w:sz w:val="22"/>
                <w:szCs w:val="22"/>
              </w:rPr>
              <w:t>и</w:t>
            </w:r>
            <w:r w:rsidRPr="00BC5863">
              <w:rPr>
                <w:sz w:val="22"/>
                <w:szCs w:val="22"/>
              </w:rPr>
              <w:t>альную знач</w:t>
            </w:r>
            <w:r w:rsidRPr="00BC5863">
              <w:rPr>
                <w:sz w:val="22"/>
                <w:szCs w:val="22"/>
              </w:rPr>
              <w:t>и</w:t>
            </w:r>
            <w:r w:rsidRPr="00BC5863">
              <w:rPr>
                <w:sz w:val="22"/>
                <w:szCs w:val="22"/>
              </w:rPr>
              <w:t>мость своей б</w:t>
            </w:r>
            <w:r w:rsidRPr="00BC5863">
              <w:rPr>
                <w:sz w:val="22"/>
                <w:szCs w:val="22"/>
              </w:rPr>
              <w:t>у</w:t>
            </w:r>
            <w:r w:rsidRPr="00BC5863">
              <w:rPr>
                <w:sz w:val="22"/>
                <w:szCs w:val="22"/>
              </w:rPr>
              <w:t>дущей профе</w:t>
            </w:r>
            <w:r w:rsidRPr="00BC5863">
              <w:rPr>
                <w:sz w:val="22"/>
                <w:szCs w:val="22"/>
              </w:rPr>
              <w:t>с</w:t>
            </w:r>
            <w:r w:rsidRPr="00BC5863">
              <w:rPr>
                <w:sz w:val="22"/>
                <w:szCs w:val="22"/>
              </w:rPr>
              <w:t>сии, обладать мотивацией к осуществлению профессионал</w:t>
            </w:r>
            <w:r w:rsidRPr="00BC5863">
              <w:rPr>
                <w:sz w:val="22"/>
                <w:szCs w:val="22"/>
              </w:rPr>
              <w:t>ь</w:t>
            </w:r>
            <w:r w:rsidRPr="00BC5863">
              <w:rPr>
                <w:sz w:val="22"/>
                <w:szCs w:val="22"/>
              </w:rPr>
              <w:t>ной деятельн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сти (ОПК-1);</w:t>
            </w:r>
          </w:p>
        </w:tc>
        <w:tc>
          <w:tcPr>
            <w:tcW w:w="1105" w:type="dxa"/>
          </w:tcPr>
          <w:p w:rsidR="001C7CC4" w:rsidRPr="00BC5863" w:rsidRDefault="001C7CC4" w:rsidP="005232E2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Вопрос </w:t>
            </w:r>
          </w:p>
          <w:p w:rsidR="001C7CC4" w:rsidRPr="00BC5863" w:rsidRDefault="001C7CC4" w:rsidP="005232E2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68</w:t>
            </w:r>
          </w:p>
          <w:p w:rsidR="001C7CC4" w:rsidRPr="00BC5863" w:rsidRDefault="008153B9" w:rsidP="005232E2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(п. </w:t>
            </w:r>
            <w:r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1C7CC4" w:rsidRPr="00BC5863" w:rsidRDefault="001C7CC4" w:rsidP="00FA75C2">
            <w:pPr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b/>
                <w:bCs/>
                <w:spacing w:val="-3"/>
                <w:sz w:val="22"/>
                <w:szCs w:val="22"/>
              </w:rPr>
              <w:t>Знает (понимает)</w:t>
            </w:r>
            <w:r w:rsidR="00E52AF9">
              <w:rPr>
                <w:b/>
                <w:bCs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характеризует особенности и объясняет значимость педагогич</w:t>
            </w:r>
            <w:r w:rsidRPr="00BC5863">
              <w:rPr>
                <w:spacing w:val="-3"/>
                <w:sz w:val="22"/>
                <w:szCs w:val="22"/>
              </w:rPr>
              <w:t>е</w:t>
            </w:r>
            <w:r w:rsidRPr="00BC5863">
              <w:rPr>
                <w:spacing w:val="-3"/>
                <w:sz w:val="22"/>
                <w:szCs w:val="22"/>
              </w:rPr>
              <w:t>ской профессии для развития общества;</w:t>
            </w:r>
          </w:p>
          <w:p w:rsidR="001C7CC4" w:rsidRPr="00BC5863" w:rsidRDefault="001C7CC4" w:rsidP="00FA75C2">
            <w:pPr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b/>
                <w:bCs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bCs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иллюстрирует особенности педагогической профессии примерами из педагогической практики;</w:t>
            </w:r>
          </w:p>
          <w:p w:rsidR="001C7CC4" w:rsidRPr="00BC5863" w:rsidRDefault="001C7CC4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формулирует задачи в области обучения и воспитания в соотве</w:t>
            </w:r>
            <w:r w:rsidRPr="00BC5863">
              <w:rPr>
                <w:spacing w:val="-3"/>
                <w:sz w:val="22"/>
                <w:szCs w:val="22"/>
              </w:rPr>
              <w:t>т</w:t>
            </w:r>
            <w:r w:rsidRPr="00BC5863">
              <w:rPr>
                <w:spacing w:val="-3"/>
                <w:sz w:val="22"/>
                <w:szCs w:val="22"/>
              </w:rPr>
              <w:t>ствии с профессиональными функциями;</w:t>
            </w:r>
          </w:p>
          <w:p w:rsidR="001C7CC4" w:rsidRPr="00BC5863" w:rsidRDefault="001C7CC4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планирует свою деятельность в рамках определенной професси</w:t>
            </w:r>
            <w:r w:rsidRPr="00BC5863">
              <w:rPr>
                <w:spacing w:val="-3"/>
                <w:sz w:val="22"/>
                <w:szCs w:val="22"/>
              </w:rPr>
              <w:t>о</w:t>
            </w:r>
            <w:r w:rsidRPr="00BC5863">
              <w:rPr>
                <w:spacing w:val="-3"/>
                <w:sz w:val="22"/>
                <w:szCs w:val="22"/>
              </w:rPr>
              <w:t>нальной функции;</w:t>
            </w:r>
          </w:p>
          <w:p w:rsidR="001C7CC4" w:rsidRPr="00BC5863" w:rsidRDefault="001C7CC4" w:rsidP="00FA75C2">
            <w:pPr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b/>
                <w:bCs/>
                <w:spacing w:val="-3"/>
                <w:sz w:val="22"/>
                <w:szCs w:val="22"/>
              </w:rPr>
              <w:t>Владеет (опыт)</w:t>
            </w:r>
            <w:r w:rsidR="00E52AF9">
              <w:rPr>
                <w:b/>
                <w:bCs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-владеет умением и оценивает правильность постановки задач в о</w:t>
            </w:r>
            <w:r w:rsidRPr="00BC5863">
              <w:rPr>
                <w:spacing w:val="-3"/>
                <w:sz w:val="22"/>
                <w:szCs w:val="22"/>
              </w:rPr>
              <w:t>б</w:t>
            </w:r>
            <w:r w:rsidRPr="00BC5863">
              <w:rPr>
                <w:spacing w:val="-3"/>
                <w:sz w:val="22"/>
                <w:szCs w:val="22"/>
              </w:rPr>
              <w:t>ласти обучения и воспитания в рамках реализации определенных профессиональных функций;</w:t>
            </w:r>
          </w:p>
          <w:p w:rsidR="001C7CC4" w:rsidRPr="00BC5863" w:rsidRDefault="001C7CC4" w:rsidP="00FA75C2">
            <w:pPr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-владеет </w:t>
            </w:r>
            <w:r w:rsidRPr="00BC5863">
              <w:rPr>
                <w:spacing w:val="-1"/>
                <w:sz w:val="22"/>
                <w:szCs w:val="22"/>
              </w:rPr>
              <w:t>навыком п</w:t>
            </w:r>
            <w:r w:rsidR="00FA75C2">
              <w:rPr>
                <w:spacing w:val="-1"/>
                <w:sz w:val="22"/>
                <w:szCs w:val="22"/>
              </w:rPr>
              <w:t xml:space="preserve">ланирования своей деятельности </w:t>
            </w:r>
            <w:r w:rsidRPr="00BC5863">
              <w:rPr>
                <w:spacing w:val="-1"/>
                <w:sz w:val="22"/>
                <w:szCs w:val="22"/>
              </w:rPr>
              <w:t>по реализации профессиональных функций</w:t>
            </w:r>
            <w:r w:rsidRPr="00BC5863">
              <w:rPr>
                <w:spacing w:val="-3"/>
                <w:sz w:val="22"/>
                <w:szCs w:val="22"/>
              </w:rPr>
              <w:t>.</w:t>
            </w:r>
          </w:p>
        </w:tc>
      </w:tr>
      <w:tr w:rsidR="001C7CC4" w:rsidRPr="00BC5863" w:rsidTr="00B0256D">
        <w:tc>
          <w:tcPr>
            <w:tcW w:w="1838" w:type="dxa"/>
          </w:tcPr>
          <w:p w:rsidR="001C7CC4" w:rsidRPr="00BC5863" w:rsidRDefault="001C7CC4" w:rsidP="001C7CC4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способностью осуществлять обучение, во</w:t>
            </w:r>
            <w:r w:rsidRPr="00BC5863">
              <w:rPr>
                <w:sz w:val="22"/>
                <w:szCs w:val="22"/>
              </w:rPr>
              <w:t>с</w:t>
            </w:r>
            <w:r w:rsidRPr="00BC5863">
              <w:rPr>
                <w:sz w:val="22"/>
                <w:szCs w:val="22"/>
              </w:rPr>
              <w:t>питание и разв</w:t>
            </w:r>
            <w:r w:rsidRPr="00BC5863">
              <w:rPr>
                <w:sz w:val="22"/>
                <w:szCs w:val="22"/>
              </w:rPr>
              <w:t>и</w:t>
            </w:r>
            <w:r w:rsidRPr="00BC5863">
              <w:rPr>
                <w:sz w:val="22"/>
                <w:szCs w:val="22"/>
              </w:rPr>
              <w:t>тие с учетом с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циальных, во</w:t>
            </w:r>
            <w:r w:rsidRPr="00BC5863">
              <w:rPr>
                <w:sz w:val="22"/>
                <w:szCs w:val="22"/>
              </w:rPr>
              <w:t>з</w:t>
            </w:r>
            <w:r w:rsidRPr="00BC5863">
              <w:rPr>
                <w:sz w:val="22"/>
                <w:szCs w:val="22"/>
              </w:rPr>
              <w:t>растных, псих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физических и индивидуальных особенностей, в том числе ос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бых образов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>тельных потре</w:t>
            </w:r>
            <w:r w:rsidRPr="00BC5863">
              <w:rPr>
                <w:sz w:val="22"/>
                <w:szCs w:val="22"/>
              </w:rPr>
              <w:t>б</w:t>
            </w:r>
            <w:r w:rsidRPr="00BC5863">
              <w:rPr>
                <w:sz w:val="22"/>
                <w:szCs w:val="22"/>
              </w:rPr>
              <w:t>ностей обуча</w:t>
            </w:r>
            <w:r w:rsidRPr="00BC5863">
              <w:rPr>
                <w:sz w:val="22"/>
                <w:szCs w:val="22"/>
              </w:rPr>
              <w:t>ю</w:t>
            </w:r>
            <w:r w:rsidRPr="00BC5863">
              <w:rPr>
                <w:sz w:val="22"/>
                <w:szCs w:val="22"/>
              </w:rPr>
              <w:t>щихся (ОПК-2);</w:t>
            </w:r>
          </w:p>
        </w:tc>
        <w:tc>
          <w:tcPr>
            <w:tcW w:w="1105" w:type="dxa"/>
          </w:tcPr>
          <w:p w:rsidR="001C7CC4" w:rsidRPr="00BC5863" w:rsidRDefault="001C7CC4" w:rsidP="001C7CC4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Вопрос</w:t>
            </w:r>
          </w:p>
          <w:p w:rsidR="001C7CC4" w:rsidRPr="00BC5863" w:rsidRDefault="001C7CC4" w:rsidP="001C7CC4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43-76</w:t>
            </w:r>
          </w:p>
          <w:p w:rsidR="001C7CC4" w:rsidRPr="00BC5863" w:rsidRDefault="008153B9" w:rsidP="001C7CC4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(п. </w:t>
            </w:r>
            <w:r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основные закономерности возрастного развития, стадии и кризисы развития, соц</w:t>
            </w:r>
            <w:r w:rsidR="00FA75C2">
              <w:rPr>
                <w:spacing w:val="-3"/>
                <w:sz w:val="22"/>
                <w:szCs w:val="22"/>
              </w:rPr>
              <w:t xml:space="preserve">иализации личности, индикаторы </w:t>
            </w:r>
            <w:r w:rsidRPr="00BC5863">
              <w:rPr>
                <w:spacing w:val="-3"/>
                <w:sz w:val="22"/>
                <w:szCs w:val="22"/>
              </w:rPr>
              <w:t>индивидуальных особенностей траекторий жизни, их возможные девиации, а также основы их психодиагностики;</w:t>
            </w:r>
          </w:p>
          <w:p w:rsidR="001C7CC4" w:rsidRPr="00BC5863" w:rsidRDefault="001C7CC4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основы методики воспитательной работы, основные принципы деятельностного подхода, виды и приемы современных педагогич</w:t>
            </w:r>
            <w:r w:rsidRPr="00BC5863">
              <w:rPr>
                <w:spacing w:val="-3"/>
                <w:sz w:val="22"/>
                <w:szCs w:val="22"/>
              </w:rPr>
              <w:t>е</w:t>
            </w:r>
            <w:r w:rsidRPr="00BC5863">
              <w:rPr>
                <w:spacing w:val="-3"/>
                <w:sz w:val="22"/>
                <w:szCs w:val="22"/>
              </w:rPr>
              <w:t>ских технологий;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психолого-педагогические технологии (в том числе инклюзивных), необходимых для адресной работы с различными контингентами учащихся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</w:t>
            </w:r>
          </w:p>
          <w:p w:rsidR="001C7CC4" w:rsidRPr="00BC5863" w:rsidRDefault="001C7CC4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общаться с детьми, признавать их достоинство, понимая и прин</w:t>
            </w:r>
            <w:r w:rsidRPr="00BC5863">
              <w:rPr>
                <w:spacing w:val="-3"/>
                <w:sz w:val="22"/>
                <w:szCs w:val="22"/>
              </w:rPr>
              <w:t>и</w:t>
            </w:r>
            <w:r w:rsidRPr="00BC5863">
              <w:rPr>
                <w:spacing w:val="-3"/>
                <w:sz w:val="22"/>
                <w:szCs w:val="22"/>
              </w:rPr>
              <w:t>мая их;</w:t>
            </w:r>
          </w:p>
          <w:p w:rsidR="001C7CC4" w:rsidRPr="00BC5863" w:rsidRDefault="001C7CC4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сотрудничать с другими педагогическими работниками и другими специалистами в решении воспитательных задач;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разрабатывать и реализовывать индивидуальные образовательные маршруты, индивидуальные программы развития и индивидуально-ориентиров</w:t>
            </w:r>
            <w:r w:rsidR="00E52AF9">
              <w:rPr>
                <w:spacing w:val="-3"/>
                <w:sz w:val="22"/>
                <w:szCs w:val="22"/>
              </w:rPr>
              <w:t>анные образовательные программы</w:t>
            </w:r>
            <w:r w:rsidRPr="00BC5863">
              <w:rPr>
                <w:spacing w:val="-3"/>
                <w:sz w:val="22"/>
                <w:szCs w:val="22"/>
              </w:rPr>
              <w:t xml:space="preserve"> с учетом личнос</w:t>
            </w:r>
            <w:r w:rsidRPr="00BC5863">
              <w:rPr>
                <w:spacing w:val="-3"/>
                <w:sz w:val="22"/>
                <w:szCs w:val="22"/>
              </w:rPr>
              <w:t>т</w:t>
            </w:r>
            <w:r w:rsidRPr="00BC5863">
              <w:rPr>
                <w:spacing w:val="-3"/>
                <w:sz w:val="22"/>
                <w:szCs w:val="22"/>
              </w:rPr>
              <w:t>ных и возрастных особенностей обучающихся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1C7CC4" w:rsidRPr="00BC5863" w:rsidRDefault="001C7CC4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психолого-педагогическими технологиями, необходимыми для обуче</w:t>
            </w:r>
            <w:r w:rsidR="00FA75C2">
              <w:rPr>
                <w:spacing w:val="-3"/>
                <w:sz w:val="22"/>
                <w:szCs w:val="22"/>
              </w:rPr>
              <w:t xml:space="preserve">ния </w:t>
            </w:r>
            <w:r w:rsidRPr="00BC5863">
              <w:rPr>
                <w:spacing w:val="-3"/>
                <w:sz w:val="22"/>
                <w:szCs w:val="22"/>
              </w:rPr>
              <w:t>разных категорий учащихся;</w:t>
            </w:r>
          </w:p>
          <w:p w:rsidR="001C7CC4" w:rsidRPr="00BC5863" w:rsidRDefault="001C7CC4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профессиональной установкой на оказание помощи любому р</w:t>
            </w:r>
            <w:r w:rsidRPr="00BC5863">
              <w:rPr>
                <w:spacing w:val="-3"/>
                <w:sz w:val="22"/>
                <w:szCs w:val="22"/>
              </w:rPr>
              <w:t>е</w:t>
            </w:r>
            <w:r w:rsidRPr="00BC5863">
              <w:rPr>
                <w:spacing w:val="-3"/>
                <w:sz w:val="22"/>
                <w:szCs w:val="22"/>
              </w:rPr>
              <w:t>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8F2F83" w:rsidRPr="00BC5863" w:rsidTr="00B0256D">
        <w:tc>
          <w:tcPr>
            <w:tcW w:w="1838" w:type="dxa"/>
          </w:tcPr>
          <w:p w:rsidR="008F2F83" w:rsidRPr="00BC5863" w:rsidRDefault="008F2F83" w:rsidP="001C7CC4">
            <w:pPr>
              <w:tabs>
                <w:tab w:val="center" w:pos="4153"/>
                <w:tab w:val="right" w:pos="8306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готовностью к психолого-педагогическому сопровождению учебно-воспитательного процесса (ОПК-</w:t>
            </w:r>
            <w:r w:rsidRPr="00BC5863">
              <w:rPr>
                <w:sz w:val="22"/>
                <w:szCs w:val="22"/>
              </w:rPr>
              <w:lastRenderedPageBreak/>
              <w:t>3);</w:t>
            </w:r>
          </w:p>
        </w:tc>
        <w:tc>
          <w:tcPr>
            <w:tcW w:w="1105" w:type="dxa"/>
          </w:tcPr>
          <w:p w:rsidR="008F2F83" w:rsidRPr="00BC5863" w:rsidRDefault="008F2F83" w:rsidP="001C7CC4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lastRenderedPageBreak/>
              <w:t>Вопрос 43-76</w:t>
            </w:r>
          </w:p>
          <w:p w:rsidR="008F2F83" w:rsidRPr="00BC5863" w:rsidRDefault="008153B9" w:rsidP="001C7CC4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(п. </w:t>
            </w:r>
            <w:r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8F2F83" w:rsidRPr="00BC5863" w:rsidRDefault="008F2F83" w:rsidP="00FA75C2">
            <w:pPr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b/>
                <w:bCs/>
                <w:spacing w:val="-3"/>
                <w:sz w:val="22"/>
                <w:szCs w:val="22"/>
              </w:rPr>
              <w:t>Знает (понимает)</w:t>
            </w:r>
            <w:r w:rsidR="00E52AF9">
              <w:rPr>
                <w:b/>
                <w:bCs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b/>
                <w:bCs/>
                <w:sz w:val="22"/>
                <w:szCs w:val="22"/>
              </w:rPr>
              <w:t xml:space="preserve">- </w:t>
            </w:r>
            <w:r w:rsidRPr="00BC5863">
              <w:rPr>
                <w:spacing w:val="-3"/>
                <w:sz w:val="22"/>
                <w:szCs w:val="22"/>
              </w:rPr>
              <w:t>методы и формы психолого-педагогического сопровождения уче</w:t>
            </w:r>
            <w:r w:rsidRPr="00BC5863">
              <w:rPr>
                <w:spacing w:val="-3"/>
                <w:sz w:val="22"/>
                <w:szCs w:val="22"/>
              </w:rPr>
              <w:t>б</w:t>
            </w:r>
            <w:r w:rsidRPr="00BC5863">
              <w:rPr>
                <w:spacing w:val="-3"/>
                <w:sz w:val="22"/>
                <w:szCs w:val="22"/>
              </w:rPr>
              <w:t>но-воспитательного процесса;</w:t>
            </w:r>
          </w:p>
          <w:p w:rsidR="008F2F83" w:rsidRPr="00BC5863" w:rsidRDefault="008F2F83" w:rsidP="00FA75C2">
            <w:pPr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b/>
                <w:bCs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bCs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- использовать </w:t>
            </w:r>
            <w:r w:rsidRPr="00BC5863">
              <w:rPr>
                <w:spacing w:val="-3"/>
                <w:sz w:val="22"/>
                <w:szCs w:val="22"/>
              </w:rPr>
              <w:t>формы и методы учебно-воспитательного процесса;</w:t>
            </w:r>
          </w:p>
          <w:p w:rsidR="008F2F83" w:rsidRPr="00BC5863" w:rsidRDefault="008F2F83" w:rsidP="00FA75C2">
            <w:pPr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b/>
                <w:bCs/>
                <w:spacing w:val="-3"/>
                <w:sz w:val="22"/>
                <w:szCs w:val="22"/>
              </w:rPr>
              <w:t>Владеет (опыт)</w:t>
            </w:r>
            <w:r w:rsidR="00E52AF9">
              <w:rPr>
                <w:b/>
                <w:bCs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способами осуществления профессиональной деятельности в соо</w:t>
            </w:r>
            <w:r w:rsidRPr="00BC5863">
              <w:rPr>
                <w:spacing w:val="-3"/>
                <w:sz w:val="22"/>
                <w:szCs w:val="22"/>
              </w:rPr>
              <w:t>т</w:t>
            </w:r>
            <w:r w:rsidRPr="00BC5863">
              <w:rPr>
                <w:spacing w:val="-3"/>
                <w:sz w:val="22"/>
                <w:szCs w:val="22"/>
              </w:rPr>
              <w:lastRenderedPageBreak/>
              <w:t>ветствии с требованиями федеральных государственных образов</w:t>
            </w:r>
            <w:r w:rsidRPr="00BC5863">
              <w:rPr>
                <w:spacing w:val="-3"/>
                <w:sz w:val="22"/>
                <w:szCs w:val="22"/>
              </w:rPr>
              <w:t>а</w:t>
            </w:r>
            <w:r w:rsidRPr="00BC5863">
              <w:rPr>
                <w:spacing w:val="-3"/>
                <w:sz w:val="22"/>
                <w:szCs w:val="22"/>
              </w:rPr>
              <w:t>тельных стандартов начального общего, основного общего, средн</w:t>
            </w:r>
            <w:r w:rsidRPr="00BC5863">
              <w:rPr>
                <w:spacing w:val="-3"/>
                <w:sz w:val="22"/>
                <w:szCs w:val="22"/>
              </w:rPr>
              <w:t>е</w:t>
            </w:r>
            <w:r w:rsidRPr="00BC5863">
              <w:rPr>
                <w:spacing w:val="-3"/>
                <w:sz w:val="22"/>
                <w:szCs w:val="22"/>
              </w:rPr>
              <w:t>го общего образования;</w:t>
            </w:r>
          </w:p>
        </w:tc>
      </w:tr>
      <w:tr w:rsidR="008F2F83" w:rsidRPr="00BC5863" w:rsidTr="00B0256D">
        <w:tc>
          <w:tcPr>
            <w:tcW w:w="1838" w:type="dxa"/>
          </w:tcPr>
          <w:p w:rsidR="008F2F83" w:rsidRPr="00BC5863" w:rsidRDefault="008F2F83" w:rsidP="001C7CC4">
            <w:pPr>
              <w:tabs>
                <w:tab w:val="center" w:pos="4153"/>
                <w:tab w:val="right" w:pos="8306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>готовностью к профессионал</w:t>
            </w:r>
            <w:r w:rsidRPr="00BC5863">
              <w:rPr>
                <w:sz w:val="22"/>
                <w:szCs w:val="22"/>
              </w:rPr>
              <w:t>ь</w:t>
            </w:r>
            <w:r w:rsidRPr="00BC5863">
              <w:rPr>
                <w:sz w:val="22"/>
                <w:szCs w:val="22"/>
              </w:rPr>
              <w:t>ной деятельн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сти в соотве</w:t>
            </w:r>
            <w:r w:rsidRPr="00BC5863">
              <w:rPr>
                <w:sz w:val="22"/>
                <w:szCs w:val="22"/>
              </w:rPr>
              <w:t>т</w:t>
            </w:r>
            <w:r w:rsidRPr="00BC5863">
              <w:rPr>
                <w:sz w:val="22"/>
                <w:szCs w:val="22"/>
              </w:rPr>
              <w:t>ствии с норм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>тивными прав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выми актами в сфере образов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>ния (ОПК-4);</w:t>
            </w:r>
          </w:p>
          <w:p w:rsidR="008F2F83" w:rsidRPr="00BC5863" w:rsidRDefault="008F2F83" w:rsidP="001C7CC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8F2F83" w:rsidRPr="00BC5863" w:rsidRDefault="008F2F83" w:rsidP="001C7CC4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Вопрос 68-69</w:t>
            </w:r>
          </w:p>
          <w:p w:rsidR="008F2F83" w:rsidRPr="00BC5863" w:rsidRDefault="008153B9" w:rsidP="001C7CC4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(п. </w:t>
            </w:r>
            <w:r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8F2F83" w:rsidRPr="00BC5863" w:rsidRDefault="008F2F83" w:rsidP="00FA75C2">
            <w:pPr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b/>
                <w:bCs/>
                <w:spacing w:val="-3"/>
                <w:sz w:val="22"/>
                <w:szCs w:val="22"/>
              </w:rPr>
              <w:t>Знает (понимает)</w:t>
            </w:r>
            <w:r w:rsidR="00E52AF9">
              <w:rPr>
                <w:b/>
                <w:bCs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pStyle w:val="aff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5863">
              <w:rPr>
                <w:rFonts w:ascii="Times New Roman" w:hAnsi="Times New Roman" w:cs="Times New Roman"/>
                <w:sz w:val="22"/>
                <w:szCs w:val="22"/>
              </w:rPr>
              <w:t>- нормы и правила составления договоров, необходимых в сфере образования, построения нормативно-правовых документов, регулирующих деятельность образовательных учреждений;</w:t>
            </w:r>
          </w:p>
          <w:p w:rsidR="008F2F83" w:rsidRPr="00BC5863" w:rsidRDefault="008F2F83" w:rsidP="00FA75C2">
            <w:pPr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b/>
                <w:bCs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bCs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pStyle w:val="aff6"/>
              <w:ind w:firstLine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BC586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- работать с юридическими источниками и исследовательской литературой для поиска разрешения возникающих проблем в ходе осуществления образовательной деятельности;</w:t>
            </w:r>
          </w:p>
          <w:p w:rsidR="008F2F83" w:rsidRPr="00BC5863" w:rsidRDefault="008F2F83" w:rsidP="00FA75C2">
            <w:pPr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b/>
                <w:bCs/>
                <w:spacing w:val="-3"/>
                <w:sz w:val="22"/>
                <w:szCs w:val="22"/>
              </w:rPr>
              <w:t>Владеет (опыт)</w:t>
            </w:r>
            <w:r w:rsidR="00E52AF9">
              <w:rPr>
                <w:b/>
                <w:bCs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навыками поиска и использования необходимых правовых док</w:t>
            </w:r>
            <w:r w:rsidRPr="00BC5863">
              <w:rPr>
                <w:spacing w:val="-3"/>
                <w:sz w:val="22"/>
                <w:szCs w:val="22"/>
              </w:rPr>
              <w:t>у</w:t>
            </w:r>
            <w:r w:rsidRPr="00BC5863">
              <w:rPr>
                <w:spacing w:val="-3"/>
                <w:sz w:val="22"/>
                <w:szCs w:val="22"/>
              </w:rPr>
              <w:t>ментов в процессе решения возникающих социальных и професси</w:t>
            </w:r>
            <w:r w:rsidRPr="00BC5863">
              <w:rPr>
                <w:spacing w:val="-3"/>
                <w:sz w:val="22"/>
                <w:szCs w:val="22"/>
              </w:rPr>
              <w:t>о</w:t>
            </w:r>
            <w:r w:rsidRPr="00BC5863">
              <w:rPr>
                <w:spacing w:val="-3"/>
                <w:sz w:val="22"/>
                <w:szCs w:val="22"/>
              </w:rPr>
              <w:t>нальных задач в ходе осуществления трудовой деятельности в сфере образования.</w:t>
            </w:r>
          </w:p>
        </w:tc>
      </w:tr>
      <w:tr w:rsidR="008F2F83" w:rsidRPr="00BC5863" w:rsidTr="00B0256D">
        <w:tc>
          <w:tcPr>
            <w:tcW w:w="1838" w:type="dxa"/>
          </w:tcPr>
          <w:p w:rsidR="008F2F83" w:rsidRPr="00BC5863" w:rsidRDefault="008F2F83" w:rsidP="001C7CC4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владением основами профессиональной этики и речевой культуры (ОПК-5);</w:t>
            </w:r>
          </w:p>
          <w:p w:rsidR="008F2F83" w:rsidRPr="00BC5863" w:rsidRDefault="008F2F83" w:rsidP="001C7CC4">
            <w:pPr>
              <w:pStyle w:val="af1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8F2F83" w:rsidRPr="00BC5863" w:rsidRDefault="008F2F83" w:rsidP="001C7CC4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Вопрос </w:t>
            </w:r>
          </w:p>
          <w:p w:rsidR="008F2F83" w:rsidRPr="00BC5863" w:rsidRDefault="008F2F83" w:rsidP="001C7CC4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43-76</w:t>
            </w:r>
          </w:p>
          <w:p w:rsidR="008F2F83" w:rsidRPr="00BC5863" w:rsidRDefault="008153B9" w:rsidP="001C7CC4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(п. </w:t>
            </w:r>
            <w:r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8F2F83" w:rsidRPr="00BC5863" w:rsidRDefault="008F2F83" w:rsidP="00FA75C2">
            <w:pPr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b/>
                <w:bCs/>
                <w:spacing w:val="-3"/>
                <w:sz w:val="22"/>
                <w:szCs w:val="22"/>
              </w:rPr>
              <w:t>Знает (понимает)</w:t>
            </w:r>
            <w:r w:rsidR="00E52AF9">
              <w:rPr>
                <w:b/>
                <w:bCs/>
                <w:spacing w:val="-3"/>
                <w:sz w:val="22"/>
                <w:szCs w:val="22"/>
              </w:rPr>
              <w:t>:</w:t>
            </w:r>
          </w:p>
          <w:p w:rsidR="008F2F83" w:rsidRPr="00BC5863" w:rsidRDefault="00FA75C2" w:rsidP="00FA75C2">
            <w:pPr>
              <w:ind w:firstLine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</w:t>
            </w:r>
            <w:r w:rsidR="008F2F83" w:rsidRPr="00BC5863">
              <w:rPr>
                <w:spacing w:val="-3"/>
                <w:sz w:val="22"/>
                <w:szCs w:val="22"/>
              </w:rPr>
              <w:t xml:space="preserve"> стилистические особенности профессиональной устной и пис</w:t>
            </w:r>
            <w:r w:rsidR="008F2F83" w:rsidRPr="00BC5863">
              <w:rPr>
                <w:spacing w:val="-3"/>
                <w:sz w:val="22"/>
                <w:szCs w:val="22"/>
              </w:rPr>
              <w:t>ь</w:t>
            </w:r>
            <w:r w:rsidR="008F2F83" w:rsidRPr="00BC5863">
              <w:rPr>
                <w:spacing w:val="-3"/>
                <w:sz w:val="22"/>
                <w:szCs w:val="22"/>
              </w:rPr>
              <w:t>менной речи;</w:t>
            </w:r>
          </w:p>
          <w:p w:rsidR="008F2F83" w:rsidRPr="00BC5863" w:rsidRDefault="008F2F83" w:rsidP="00FA75C2">
            <w:pPr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b/>
                <w:bCs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bCs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</w:t>
            </w:r>
            <w:r w:rsidR="00FA75C2">
              <w:rPr>
                <w:spacing w:val="-3"/>
                <w:sz w:val="22"/>
                <w:szCs w:val="22"/>
              </w:rPr>
              <w:t xml:space="preserve"> </w:t>
            </w:r>
            <w:r w:rsidRPr="00BC5863">
              <w:rPr>
                <w:spacing w:val="-3"/>
                <w:sz w:val="22"/>
                <w:szCs w:val="22"/>
              </w:rPr>
              <w:t>строить профессиональную устную и письменную речь, польз</w:t>
            </w:r>
            <w:r w:rsidRPr="00BC5863">
              <w:rPr>
                <w:spacing w:val="-3"/>
                <w:sz w:val="22"/>
                <w:szCs w:val="22"/>
              </w:rPr>
              <w:t>о</w:t>
            </w:r>
            <w:r w:rsidRPr="00BC5863">
              <w:rPr>
                <w:spacing w:val="-3"/>
                <w:sz w:val="22"/>
                <w:szCs w:val="22"/>
              </w:rPr>
              <w:t>ваться терминологией;</w:t>
            </w:r>
          </w:p>
          <w:p w:rsidR="008F2F83" w:rsidRPr="00BC5863" w:rsidRDefault="008F2F83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-оценивать факты и явления с этической точки зрения, применять нравственные нормы и правила поведения в конкретных жизненных ситуациях</w:t>
            </w:r>
          </w:p>
          <w:p w:rsidR="008F2F83" w:rsidRPr="00BC5863" w:rsidRDefault="008F2F83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color w:val="000000"/>
                <w:spacing w:val="-3"/>
                <w:sz w:val="22"/>
                <w:szCs w:val="22"/>
              </w:rPr>
              <w:t>существлять поиск профессионально-значимой информации в сети Интернет и других источниках</w:t>
            </w:r>
          </w:p>
          <w:p w:rsidR="008F2F83" w:rsidRPr="00BC5863" w:rsidRDefault="008F2F83" w:rsidP="00FA75C2">
            <w:pPr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b/>
                <w:bCs/>
                <w:spacing w:val="-3"/>
                <w:sz w:val="22"/>
                <w:szCs w:val="22"/>
              </w:rPr>
              <w:t>Владеет (опыт)</w:t>
            </w:r>
            <w:r w:rsidR="00E52AF9">
              <w:rPr>
                <w:b/>
                <w:bCs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</w:t>
            </w:r>
            <w:r w:rsidR="00FA75C2">
              <w:rPr>
                <w:spacing w:val="-3"/>
                <w:sz w:val="22"/>
                <w:szCs w:val="22"/>
              </w:rPr>
              <w:t xml:space="preserve"> </w:t>
            </w:r>
            <w:r w:rsidRPr="00BC5863">
              <w:rPr>
                <w:spacing w:val="-3"/>
                <w:sz w:val="22"/>
                <w:szCs w:val="22"/>
              </w:rPr>
              <w:t>навыками профессионально- ориентированной речи.</w:t>
            </w:r>
          </w:p>
          <w:p w:rsidR="008F2F83" w:rsidRPr="00BC5863" w:rsidRDefault="008F2F83" w:rsidP="00FA75C2">
            <w:pPr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</w:t>
            </w:r>
            <w:r w:rsidR="00FA75C2">
              <w:rPr>
                <w:spacing w:val="-3"/>
                <w:sz w:val="22"/>
                <w:szCs w:val="22"/>
              </w:rPr>
              <w:t xml:space="preserve"> </w:t>
            </w:r>
            <w:r w:rsidRPr="00BC5863">
              <w:rPr>
                <w:spacing w:val="-3"/>
                <w:sz w:val="22"/>
                <w:szCs w:val="22"/>
              </w:rPr>
              <w:t>навыками поведения в коллективе и общения с коллегами в соо</w:t>
            </w:r>
            <w:r w:rsidRPr="00BC5863">
              <w:rPr>
                <w:spacing w:val="-3"/>
                <w:sz w:val="22"/>
                <w:szCs w:val="22"/>
              </w:rPr>
              <w:t>т</w:t>
            </w:r>
            <w:r w:rsidRPr="00BC5863">
              <w:rPr>
                <w:spacing w:val="-3"/>
                <w:sz w:val="22"/>
                <w:szCs w:val="22"/>
              </w:rPr>
              <w:t>ветствии с нормами этикета</w:t>
            </w:r>
          </w:p>
        </w:tc>
      </w:tr>
      <w:tr w:rsidR="008F2F83" w:rsidRPr="00BC5863" w:rsidTr="00B0256D">
        <w:tc>
          <w:tcPr>
            <w:tcW w:w="1838" w:type="dxa"/>
          </w:tcPr>
          <w:p w:rsidR="008F2F83" w:rsidRPr="00BC5863" w:rsidRDefault="008F2F83" w:rsidP="008F2F83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      </w:r>
          </w:p>
          <w:p w:rsidR="008F2F83" w:rsidRPr="00BC5863" w:rsidRDefault="008F2F83" w:rsidP="008F2F83">
            <w:pPr>
              <w:pStyle w:val="af9"/>
              <w:suppressAutoHyphens/>
              <w:spacing w:after="0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8F2F83" w:rsidRPr="00BC5863" w:rsidRDefault="008F2F83" w:rsidP="008F2F83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Вопрос </w:t>
            </w:r>
          </w:p>
          <w:p w:rsidR="008F2F83" w:rsidRPr="00BC5863" w:rsidRDefault="008F2F83" w:rsidP="008F2F83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43-76</w:t>
            </w:r>
          </w:p>
          <w:p w:rsidR="008F2F83" w:rsidRPr="00BC5863" w:rsidRDefault="008153B9" w:rsidP="008F2F83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(п. </w:t>
            </w:r>
            <w:r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</w:t>
            </w:r>
            <w:r w:rsidR="00FA75C2">
              <w:rPr>
                <w:spacing w:val="-3"/>
                <w:sz w:val="22"/>
                <w:szCs w:val="22"/>
              </w:rPr>
              <w:t>з</w:t>
            </w:r>
            <w:r w:rsidRPr="00BC5863">
              <w:rPr>
                <w:spacing w:val="-3"/>
                <w:sz w:val="22"/>
                <w:szCs w:val="22"/>
              </w:rPr>
              <w:t>нает предмет и программы обучения;</w:t>
            </w:r>
          </w:p>
          <w:p w:rsidR="008F2F83" w:rsidRPr="00BC5863" w:rsidRDefault="00FA75C2" w:rsidP="00FA75C2">
            <w:pPr>
              <w:ind w:firstLine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 з</w:t>
            </w:r>
            <w:r w:rsidR="008F2F83" w:rsidRPr="00BC5863">
              <w:rPr>
                <w:spacing w:val="-3"/>
                <w:sz w:val="22"/>
                <w:szCs w:val="22"/>
              </w:rPr>
              <w:t>нает специальные подходы к обучению всех учеников: со спец</w:t>
            </w:r>
            <w:r w:rsidR="008F2F83" w:rsidRPr="00BC5863">
              <w:rPr>
                <w:spacing w:val="-3"/>
                <w:sz w:val="22"/>
                <w:szCs w:val="22"/>
              </w:rPr>
              <w:t>и</w:t>
            </w:r>
            <w:r w:rsidR="008F2F83" w:rsidRPr="00BC5863">
              <w:rPr>
                <w:spacing w:val="-3"/>
                <w:sz w:val="22"/>
                <w:szCs w:val="22"/>
              </w:rPr>
              <w:t>альными потребностями в образовании, одаренных учеников и т.д.;</w:t>
            </w:r>
          </w:p>
          <w:p w:rsidR="008F2F83" w:rsidRPr="00BC5863" w:rsidRDefault="00FA75C2" w:rsidP="00FA75C2">
            <w:pPr>
              <w:ind w:firstLine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 з</w:t>
            </w:r>
            <w:r w:rsidR="008F2F83" w:rsidRPr="00BC5863">
              <w:rPr>
                <w:spacing w:val="-3"/>
                <w:sz w:val="22"/>
                <w:szCs w:val="22"/>
              </w:rPr>
              <w:t>нает формы и методы обучения;</w:t>
            </w:r>
          </w:p>
          <w:p w:rsidR="008F2F83" w:rsidRPr="00BC5863" w:rsidRDefault="00FA75C2" w:rsidP="00FA75C2">
            <w:pPr>
              <w:ind w:firstLine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 з</w:t>
            </w:r>
            <w:r w:rsidR="008F2F83" w:rsidRPr="00BC5863">
              <w:rPr>
                <w:spacing w:val="-3"/>
                <w:sz w:val="22"/>
                <w:szCs w:val="22"/>
              </w:rPr>
              <w:t>нает разные формы и методы контроля.</w:t>
            </w:r>
          </w:p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планировать, проводить уроки, анализировать их эффективность;</w:t>
            </w:r>
          </w:p>
          <w:p w:rsidR="008F2F83" w:rsidRPr="00BC5863" w:rsidRDefault="008F2F83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объективно оценивать знания учеников, используя разные формы и методы контроля;</w:t>
            </w:r>
          </w:p>
          <w:p w:rsidR="008F2F83" w:rsidRPr="00BC5863" w:rsidRDefault="008F2F83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разрабатывать и реализовывать индивидуальные программы ра</w:t>
            </w:r>
            <w:r w:rsidRPr="00BC5863">
              <w:rPr>
                <w:spacing w:val="-3"/>
                <w:sz w:val="22"/>
                <w:szCs w:val="22"/>
              </w:rPr>
              <w:t>з</w:t>
            </w:r>
            <w:r w:rsidRPr="00BC5863">
              <w:rPr>
                <w:spacing w:val="-3"/>
                <w:sz w:val="22"/>
                <w:szCs w:val="22"/>
              </w:rPr>
              <w:t>вития с учетом личностных и возрастных особенностей учащихся.</w:t>
            </w:r>
          </w:p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владеть формами и методами обучения, выходящими за рамки уроков</w:t>
            </w:r>
          </w:p>
        </w:tc>
      </w:tr>
      <w:tr w:rsidR="008F2F83" w:rsidRPr="00BC5863" w:rsidTr="00B0256D">
        <w:tc>
          <w:tcPr>
            <w:tcW w:w="1838" w:type="dxa"/>
          </w:tcPr>
          <w:p w:rsidR="008F2F83" w:rsidRPr="00BC5863" w:rsidRDefault="008F2F83" w:rsidP="008F2F83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способностью использовать современные методы и технологии обучения и диагностики (ПК-2);</w:t>
            </w:r>
          </w:p>
          <w:p w:rsidR="008F2F83" w:rsidRPr="00BC5863" w:rsidRDefault="008F2F83" w:rsidP="008F2F83">
            <w:pPr>
              <w:pStyle w:val="af9"/>
              <w:suppressAutoHyphens/>
              <w:spacing w:after="0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8F2F83" w:rsidRPr="00BC5863" w:rsidRDefault="008F2F83" w:rsidP="008F2F83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Вопрос </w:t>
            </w:r>
          </w:p>
          <w:p w:rsidR="008F2F83" w:rsidRPr="00BC5863" w:rsidRDefault="008F2F83" w:rsidP="008F2F83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43-76</w:t>
            </w:r>
          </w:p>
          <w:p w:rsidR="008F2F83" w:rsidRPr="00BC5863" w:rsidRDefault="008153B9" w:rsidP="008F2F83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(п. </w:t>
            </w:r>
            <w:r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знает сущность понятий «метод обучения», «технология обучения»</w:t>
            </w:r>
          </w:p>
          <w:p w:rsidR="008F2F83" w:rsidRPr="00BC5863" w:rsidRDefault="008F2F83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называет современные методы, технологии обучения и диагност</w:t>
            </w:r>
            <w:r w:rsidRPr="00BC5863">
              <w:rPr>
                <w:spacing w:val="-3"/>
                <w:sz w:val="22"/>
                <w:szCs w:val="22"/>
              </w:rPr>
              <w:t>и</w:t>
            </w:r>
            <w:r w:rsidRPr="00BC5863">
              <w:rPr>
                <w:spacing w:val="-3"/>
                <w:sz w:val="22"/>
                <w:szCs w:val="22"/>
              </w:rPr>
              <w:t>ки</w:t>
            </w:r>
          </w:p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осуществляет выбор методов, технологий обучения и диагностики, адекватных поставленной цели</w:t>
            </w:r>
          </w:p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самостоятельно разрабатывает учебное занятие с использованием современных методов, технологий обучения и диагностики</w:t>
            </w:r>
          </w:p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Использует в практической деятельности различные методы, те</w:t>
            </w:r>
            <w:r w:rsidRPr="00BC5863">
              <w:rPr>
                <w:spacing w:val="-3"/>
                <w:sz w:val="22"/>
                <w:szCs w:val="22"/>
              </w:rPr>
              <w:t>х</w:t>
            </w:r>
            <w:r w:rsidRPr="00BC5863">
              <w:rPr>
                <w:spacing w:val="-3"/>
                <w:sz w:val="22"/>
                <w:szCs w:val="22"/>
              </w:rPr>
              <w:lastRenderedPageBreak/>
              <w:t>нологии обучения и диагностики</w:t>
            </w:r>
          </w:p>
        </w:tc>
      </w:tr>
      <w:tr w:rsidR="008F2F83" w:rsidRPr="00BC5863" w:rsidTr="00B0256D">
        <w:tc>
          <w:tcPr>
            <w:tcW w:w="1838" w:type="dxa"/>
          </w:tcPr>
          <w:p w:rsidR="008F2F83" w:rsidRPr="00BC5863" w:rsidRDefault="008F2F83" w:rsidP="008F2F83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>способностью решать задачи воспитания и духовно-нравственного развития обучающихся в учебной и внеучебной деятельности (ПК-3);</w:t>
            </w:r>
          </w:p>
          <w:p w:rsidR="008F2F83" w:rsidRPr="00BC5863" w:rsidRDefault="008F2F83" w:rsidP="008F2F83">
            <w:pPr>
              <w:pStyle w:val="af9"/>
              <w:suppressAutoHyphens/>
              <w:spacing w:after="0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8F2F83" w:rsidRPr="00BC5863" w:rsidRDefault="008F2F83" w:rsidP="008F2F83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Вопрос </w:t>
            </w:r>
          </w:p>
          <w:p w:rsidR="008F2F83" w:rsidRPr="00BC5863" w:rsidRDefault="008F2F83" w:rsidP="008F2F83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68, 73-76</w:t>
            </w:r>
          </w:p>
          <w:p w:rsidR="008F2F83" w:rsidRPr="00BC5863" w:rsidRDefault="008153B9" w:rsidP="008F2F83">
            <w:pPr>
              <w:ind w:firstLine="5"/>
              <w:rPr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(п. </w:t>
            </w:r>
            <w:r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FA75C2" w:rsidP="00FA75C2">
            <w:pPr>
              <w:ind w:firstLine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 з</w:t>
            </w:r>
            <w:r w:rsidR="008F2F83" w:rsidRPr="00BC5863">
              <w:rPr>
                <w:spacing w:val="-3"/>
                <w:sz w:val="22"/>
                <w:szCs w:val="22"/>
              </w:rPr>
              <w:t>нает воспитательные возможности различных видов деятельности обучающихся;</w:t>
            </w:r>
          </w:p>
          <w:p w:rsidR="008F2F83" w:rsidRPr="00BC5863" w:rsidRDefault="00FA75C2" w:rsidP="00FA75C2">
            <w:pPr>
              <w:ind w:firstLine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 н</w:t>
            </w:r>
            <w:r w:rsidR="008F2F83" w:rsidRPr="00BC5863">
              <w:rPr>
                <w:spacing w:val="-3"/>
                <w:sz w:val="22"/>
                <w:szCs w:val="22"/>
              </w:rPr>
              <w:t>азывает основные формы, методы, технологии воспитания и д</w:t>
            </w:r>
            <w:r w:rsidR="008F2F83" w:rsidRPr="00BC5863">
              <w:rPr>
                <w:spacing w:val="-3"/>
                <w:sz w:val="22"/>
                <w:szCs w:val="22"/>
              </w:rPr>
              <w:t>у</w:t>
            </w:r>
            <w:r w:rsidR="008F2F83" w:rsidRPr="00BC5863">
              <w:rPr>
                <w:spacing w:val="-3"/>
                <w:sz w:val="22"/>
                <w:szCs w:val="22"/>
              </w:rPr>
              <w:t>ховно-нравственного развития обуч</w:t>
            </w:r>
            <w:r w:rsidR="001A4097">
              <w:rPr>
                <w:spacing w:val="-3"/>
                <w:sz w:val="22"/>
                <w:szCs w:val="22"/>
              </w:rPr>
              <w:t xml:space="preserve">ающихся </w:t>
            </w:r>
            <w:r w:rsidR="008F2F83" w:rsidRPr="00BC5863">
              <w:rPr>
                <w:spacing w:val="-3"/>
                <w:sz w:val="22"/>
                <w:szCs w:val="22"/>
              </w:rPr>
              <w:t>в учебной и внеуче</w:t>
            </w:r>
            <w:r w:rsidR="008F2F83" w:rsidRPr="00BC5863">
              <w:rPr>
                <w:spacing w:val="-3"/>
                <w:sz w:val="22"/>
                <w:szCs w:val="22"/>
              </w:rPr>
              <w:t>б</w:t>
            </w:r>
            <w:r w:rsidR="008F2F83" w:rsidRPr="00BC5863">
              <w:rPr>
                <w:spacing w:val="-3"/>
                <w:sz w:val="22"/>
                <w:szCs w:val="22"/>
              </w:rPr>
              <w:t>ной деятельности</w:t>
            </w:r>
          </w:p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FA75C2" w:rsidP="00FA75C2">
            <w:pPr>
              <w:ind w:firstLine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 и</w:t>
            </w:r>
            <w:r w:rsidR="008F2F83" w:rsidRPr="00BC5863">
              <w:rPr>
                <w:spacing w:val="-3"/>
                <w:sz w:val="22"/>
                <w:szCs w:val="22"/>
              </w:rPr>
              <w:t>спользует в уче</w:t>
            </w:r>
            <w:r w:rsidR="001A4097">
              <w:rPr>
                <w:spacing w:val="-3"/>
                <w:sz w:val="22"/>
                <w:szCs w:val="22"/>
              </w:rPr>
              <w:t xml:space="preserve">бной и внеучебной деятельности </w:t>
            </w:r>
            <w:r>
              <w:rPr>
                <w:spacing w:val="-3"/>
                <w:sz w:val="22"/>
                <w:szCs w:val="22"/>
              </w:rPr>
              <w:t>активные и и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pacing w:val="-3"/>
                <w:sz w:val="22"/>
                <w:szCs w:val="22"/>
              </w:rPr>
              <w:t>терактивные</w:t>
            </w:r>
            <w:r w:rsidR="008F2F83" w:rsidRPr="00BC5863">
              <w:rPr>
                <w:spacing w:val="-3"/>
                <w:sz w:val="22"/>
                <w:szCs w:val="22"/>
              </w:rPr>
              <w:t xml:space="preserve"> методы, технологии воспитания и духовно-нравственного развития обучающихся</w:t>
            </w:r>
          </w:p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FA75C2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- владеет современными методами </w:t>
            </w:r>
            <w:r w:rsidR="008F2F83" w:rsidRPr="00BC5863">
              <w:rPr>
                <w:spacing w:val="-3"/>
                <w:sz w:val="22"/>
                <w:szCs w:val="22"/>
              </w:rPr>
              <w:t>и формами воспитательной раб</w:t>
            </w:r>
            <w:r w:rsidR="008F2F83" w:rsidRPr="00BC5863">
              <w:rPr>
                <w:spacing w:val="-3"/>
                <w:sz w:val="22"/>
                <w:szCs w:val="22"/>
              </w:rPr>
              <w:t>о</w:t>
            </w:r>
            <w:r w:rsidR="008F2F83" w:rsidRPr="00BC5863">
              <w:rPr>
                <w:spacing w:val="-3"/>
                <w:sz w:val="22"/>
                <w:szCs w:val="22"/>
              </w:rPr>
              <w:t>ты, направленными на развитие у обучающихся познавательной а</w:t>
            </w:r>
            <w:r w:rsidR="008F2F83" w:rsidRPr="00BC5863">
              <w:rPr>
                <w:spacing w:val="-3"/>
                <w:sz w:val="22"/>
                <w:szCs w:val="22"/>
              </w:rPr>
              <w:t>к</w:t>
            </w:r>
            <w:r w:rsidR="008F2F83" w:rsidRPr="00BC5863">
              <w:rPr>
                <w:spacing w:val="-3"/>
                <w:sz w:val="22"/>
                <w:szCs w:val="22"/>
              </w:rPr>
              <w:t>тивности, самостоятельности, творческих способностей, гражда</w:t>
            </w:r>
            <w:r w:rsidR="008F2F83" w:rsidRPr="00BC5863">
              <w:rPr>
                <w:spacing w:val="-3"/>
                <w:sz w:val="22"/>
                <w:szCs w:val="22"/>
              </w:rPr>
              <w:t>н</w:t>
            </w:r>
            <w:r w:rsidR="008F2F83" w:rsidRPr="00BC5863">
              <w:rPr>
                <w:spacing w:val="-3"/>
                <w:sz w:val="22"/>
                <w:szCs w:val="22"/>
              </w:rPr>
              <w:t>ской позиции, толерантности, культуры здорового и безопасного образа жизни</w:t>
            </w:r>
          </w:p>
        </w:tc>
      </w:tr>
      <w:tr w:rsidR="008F2F83" w:rsidRPr="00BC5863" w:rsidTr="00B0256D">
        <w:tc>
          <w:tcPr>
            <w:tcW w:w="1838" w:type="dxa"/>
          </w:tcPr>
          <w:p w:rsidR="008F2F83" w:rsidRPr="00BC5863" w:rsidRDefault="008F2F83" w:rsidP="008F2F83">
            <w:pPr>
              <w:suppressAutoHyphens/>
              <w:ind w:firstLine="0"/>
              <w:rPr>
                <w:rFonts w:eastAsia="Calibri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BC5863">
              <w:rPr>
                <w:sz w:val="22"/>
                <w:szCs w:val="22"/>
              </w:rPr>
              <w:t>метапредметных</w:t>
            </w:r>
            <w:proofErr w:type="spellEnd"/>
            <w:r w:rsidRPr="00BC5863">
              <w:rPr>
                <w:sz w:val="22"/>
                <w:szCs w:val="22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      </w:r>
          </w:p>
        </w:tc>
        <w:tc>
          <w:tcPr>
            <w:tcW w:w="1105" w:type="dxa"/>
          </w:tcPr>
          <w:p w:rsidR="008F2F83" w:rsidRPr="00BC5863" w:rsidRDefault="008F2F83" w:rsidP="008F2F83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Вопрос </w:t>
            </w:r>
          </w:p>
          <w:p w:rsidR="008F2F83" w:rsidRPr="00BC5863" w:rsidRDefault="008F2F83" w:rsidP="008F2F83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43-76</w:t>
            </w:r>
          </w:p>
          <w:p w:rsidR="008F2F83" w:rsidRPr="00BC5863" w:rsidRDefault="008153B9" w:rsidP="008F2F83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(п. </w:t>
            </w:r>
            <w:r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- </w:t>
            </w:r>
            <w:r w:rsidRPr="00BC5863">
              <w:rPr>
                <w:spacing w:val="-5"/>
                <w:sz w:val="22"/>
                <w:szCs w:val="22"/>
              </w:rPr>
              <w:t>современные концепции обучения и воспитания, образовательных и учебных программ, учебных планов, учебников и учебных пособий для обеспечения качества учебно-воспитательного процесса.</w:t>
            </w:r>
          </w:p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ind w:firstLine="0"/>
              <w:rPr>
                <w:spacing w:val="-5"/>
                <w:sz w:val="22"/>
                <w:szCs w:val="22"/>
              </w:rPr>
            </w:pPr>
            <w:r w:rsidRPr="00BC5863">
              <w:rPr>
                <w:spacing w:val="-5"/>
                <w:sz w:val="22"/>
                <w:szCs w:val="22"/>
              </w:rPr>
              <w:t>- оценивать качество учебно-воспитательного процесса;</w:t>
            </w:r>
          </w:p>
          <w:p w:rsidR="008F2F83" w:rsidRPr="00BC5863" w:rsidRDefault="008F2F83" w:rsidP="00FA75C2">
            <w:pPr>
              <w:ind w:firstLine="0"/>
              <w:rPr>
                <w:spacing w:val="-9"/>
                <w:sz w:val="22"/>
                <w:szCs w:val="22"/>
              </w:rPr>
            </w:pPr>
            <w:r w:rsidRPr="00BC5863">
              <w:rPr>
                <w:spacing w:val="-9"/>
                <w:sz w:val="22"/>
                <w:szCs w:val="22"/>
              </w:rPr>
              <w:t>- осуществлять адаптацию учебно-воспитательного процесса под име</w:t>
            </w:r>
            <w:r w:rsidRPr="00BC5863">
              <w:rPr>
                <w:spacing w:val="-9"/>
                <w:sz w:val="22"/>
                <w:szCs w:val="22"/>
              </w:rPr>
              <w:t>ю</w:t>
            </w:r>
            <w:r w:rsidRPr="00BC5863">
              <w:rPr>
                <w:spacing w:val="-9"/>
                <w:sz w:val="22"/>
                <w:szCs w:val="22"/>
              </w:rPr>
              <w:t>щиеся условия образовательной среды</w:t>
            </w:r>
          </w:p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ind w:firstLine="0"/>
              <w:rPr>
                <w:spacing w:val="-5"/>
                <w:sz w:val="22"/>
                <w:szCs w:val="22"/>
              </w:rPr>
            </w:pPr>
            <w:r w:rsidRPr="00BC5863">
              <w:rPr>
                <w:spacing w:val="-5"/>
                <w:sz w:val="22"/>
                <w:szCs w:val="22"/>
              </w:rPr>
              <w:t>- современными инновационными и традиционными технологиями и методиками обучения и воспитания, для обеспечения качества уче</w:t>
            </w:r>
            <w:r w:rsidRPr="00BC5863">
              <w:rPr>
                <w:spacing w:val="-5"/>
                <w:sz w:val="22"/>
                <w:szCs w:val="22"/>
              </w:rPr>
              <w:t>б</w:t>
            </w:r>
            <w:r w:rsidRPr="00BC5863">
              <w:rPr>
                <w:spacing w:val="-5"/>
                <w:sz w:val="22"/>
                <w:szCs w:val="22"/>
              </w:rPr>
              <w:t>но-воспитательного процесса;</w:t>
            </w:r>
          </w:p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технологиями оценки качества эффективности учебно-воспитательного процесса</w:t>
            </w:r>
          </w:p>
        </w:tc>
      </w:tr>
      <w:tr w:rsidR="008F2F83" w:rsidRPr="00BC5863" w:rsidTr="00B0256D">
        <w:tc>
          <w:tcPr>
            <w:tcW w:w="1838" w:type="dxa"/>
          </w:tcPr>
          <w:p w:rsidR="008F2F83" w:rsidRPr="00BC5863" w:rsidRDefault="008F2F83" w:rsidP="008F2F83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способностью осуществлять педагогическое сопровождение социализации и профессионального самоопределения обучающихся (ПК-5);</w:t>
            </w:r>
          </w:p>
        </w:tc>
        <w:tc>
          <w:tcPr>
            <w:tcW w:w="1105" w:type="dxa"/>
          </w:tcPr>
          <w:p w:rsidR="008F2F83" w:rsidRPr="00BC5863" w:rsidRDefault="008F2F83" w:rsidP="008F2F83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Вопрос </w:t>
            </w:r>
          </w:p>
          <w:p w:rsidR="008F2F83" w:rsidRPr="00BC5863" w:rsidRDefault="008F2F83" w:rsidP="008F2F83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43-76</w:t>
            </w:r>
          </w:p>
          <w:p w:rsidR="008F2F83" w:rsidRPr="00BC5863" w:rsidRDefault="008153B9" w:rsidP="008F2F83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(п. </w:t>
            </w:r>
            <w:r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8F2F83" w:rsidRPr="00BC5863" w:rsidRDefault="008F2F83" w:rsidP="00FA75C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b/>
                <w:bCs/>
                <w:spacing w:val="-3"/>
                <w:sz w:val="22"/>
                <w:szCs w:val="22"/>
              </w:rPr>
              <w:t>Знает (понимает)</w:t>
            </w:r>
            <w:r w:rsidR="00E52AF9">
              <w:rPr>
                <w:b/>
                <w:bCs/>
                <w:spacing w:val="-3"/>
                <w:sz w:val="22"/>
                <w:szCs w:val="22"/>
              </w:rPr>
              <w:t>:</w:t>
            </w:r>
          </w:p>
          <w:p w:rsidR="008F2F83" w:rsidRPr="00BC5863" w:rsidRDefault="00FA75C2" w:rsidP="00FA75C2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 о</w:t>
            </w:r>
            <w:r w:rsidR="008F2F83" w:rsidRPr="00BC5863">
              <w:rPr>
                <w:spacing w:val="-3"/>
                <w:sz w:val="22"/>
                <w:szCs w:val="22"/>
              </w:rPr>
              <w:t>писывает сущность процесса социализации</w:t>
            </w:r>
          </w:p>
          <w:p w:rsidR="008F2F83" w:rsidRPr="00BC5863" w:rsidRDefault="00FA75C2" w:rsidP="00FA75C2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-з</w:t>
            </w:r>
            <w:r w:rsidR="008F2F83" w:rsidRPr="00BC5863">
              <w:rPr>
                <w:spacing w:val="-3"/>
                <w:sz w:val="22"/>
                <w:szCs w:val="22"/>
              </w:rPr>
              <w:t>нает закономерности процесса профессионального самоопредел</w:t>
            </w:r>
            <w:r w:rsidR="008F2F83" w:rsidRPr="00BC5863">
              <w:rPr>
                <w:spacing w:val="-3"/>
                <w:sz w:val="22"/>
                <w:szCs w:val="22"/>
              </w:rPr>
              <w:t>е</w:t>
            </w:r>
            <w:r w:rsidR="008F2F83" w:rsidRPr="00BC5863">
              <w:rPr>
                <w:spacing w:val="-3"/>
                <w:sz w:val="22"/>
                <w:szCs w:val="22"/>
              </w:rPr>
              <w:t>ния обучающихся</w:t>
            </w:r>
          </w:p>
          <w:p w:rsidR="008F2F83" w:rsidRPr="00BC5863" w:rsidRDefault="008F2F83" w:rsidP="00FA75C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b/>
                <w:bCs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bCs/>
                <w:spacing w:val="-3"/>
                <w:sz w:val="22"/>
                <w:szCs w:val="22"/>
              </w:rPr>
              <w:t>:</w:t>
            </w:r>
          </w:p>
          <w:p w:rsidR="008F2F83" w:rsidRPr="00BC5863" w:rsidRDefault="00FA75C2" w:rsidP="00FA75C2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 в</w:t>
            </w:r>
            <w:r w:rsidR="008F2F83" w:rsidRPr="00BC5863">
              <w:rPr>
                <w:spacing w:val="-3"/>
                <w:sz w:val="22"/>
                <w:szCs w:val="22"/>
              </w:rPr>
              <w:t>ыбирает средства осуществления социализации и профессионал</w:t>
            </w:r>
            <w:r w:rsidR="008F2F83" w:rsidRPr="00BC5863">
              <w:rPr>
                <w:spacing w:val="-3"/>
                <w:sz w:val="22"/>
                <w:szCs w:val="22"/>
              </w:rPr>
              <w:t>ь</w:t>
            </w:r>
            <w:r w:rsidR="008F2F83" w:rsidRPr="00BC5863">
              <w:rPr>
                <w:spacing w:val="-3"/>
                <w:sz w:val="22"/>
                <w:szCs w:val="22"/>
              </w:rPr>
              <w:t>ного самоопределения обучающихся</w:t>
            </w:r>
          </w:p>
          <w:p w:rsidR="008F2F83" w:rsidRPr="00BC5863" w:rsidRDefault="008F2F83" w:rsidP="00FA75C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b/>
                <w:bCs/>
                <w:spacing w:val="-3"/>
                <w:sz w:val="22"/>
                <w:szCs w:val="22"/>
              </w:rPr>
              <w:t>Владеет (опыт)</w:t>
            </w:r>
            <w:r w:rsidR="00E52AF9">
              <w:rPr>
                <w:b/>
                <w:bCs/>
                <w:spacing w:val="-3"/>
                <w:sz w:val="22"/>
                <w:szCs w:val="22"/>
              </w:rPr>
              <w:t>:</w:t>
            </w:r>
          </w:p>
          <w:p w:rsidR="008F2F83" w:rsidRPr="00BC5863" w:rsidRDefault="00FA75C2" w:rsidP="00FA75C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 в</w:t>
            </w:r>
            <w:r w:rsidR="008F2F83" w:rsidRPr="00BC5863">
              <w:rPr>
                <w:spacing w:val="-3"/>
                <w:sz w:val="22"/>
                <w:szCs w:val="22"/>
              </w:rPr>
              <w:t>ладеет методами выявления интересов и склонностей обуча</w:t>
            </w:r>
            <w:r w:rsidR="008F2F83" w:rsidRPr="00BC5863">
              <w:rPr>
                <w:spacing w:val="-3"/>
                <w:sz w:val="22"/>
                <w:szCs w:val="22"/>
              </w:rPr>
              <w:t>ю</w:t>
            </w:r>
            <w:r w:rsidR="008F2F83" w:rsidRPr="00BC5863">
              <w:rPr>
                <w:spacing w:val="-3"/>
                <w:sz w:val="22"/>
                <w:szCs w:val="22"/>
              </w:rPr>
              <w:t>щихся</w:t>
            </w:r>
          </w:p>
        </w:tc>
      </w:tr>
      <w:tr w:rsidR="008F2F83" w:rsidRPr="00BC5863" w:rsidTr="00B0256D">
        <w:tc>
          <w:tcPr>
            <w:tcW w:w="1838" w:type="dxa"/>
          </w:tcPr>
          <w:p w:rsidR="008F2F83" w:rsidRPr="00BC5863" w:rsidRDefault="008F2F83" w:rsidP="008F2F83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способностью проектировать образовательные программы (ПК-8);</w:t>
            </w:r>
          </w:p>
        </w:tc>
        <w:tc>
          <w:tcPr>
            <w:tcW w:w="1105" w:type="dxa"/>
          </w:tcPr>
          <w:p w:rsidR="008F2F83" w:rsidRPr="00BC5863" w:rsidRDefault="008F2F83" w:rsidP="008F2F83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Вопрос </w:t>
            </w:r>
          </w:p>
          <w:p w:rsidR="008F2F83" w:rsidRPr="00BC5863" w:rsidRDefault="008F2F83" w:rsidP="008F2F83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43-76</w:t>
            </w:r>
          </w:p>
          <w:p w:rsidR="008F2F83" w:rsidRPr="00BC5863" w:rsidRDefault="008153B9" w:rsidP="008F2F83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(п. </w:t>
            </w:r>
            <w:r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8F2F83" w:rsidRPr="00BC5863" w:rsidRDefault="008F2F83" w:rsidP="00FA75C2">
            <w:pPr>
              <w:ind w:firstLine="0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tabs>
                <w:tab w:val="left" w:pos="202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- принципы и способы педагогического проектирования; </w:t>
            </w:r>
          </w:p>
          <w:p w:rsidR="008F2F83" w:rsidRPr="00BC5863" w:rsidRDefault="008F2F83" w:rsidP="00FA75C2">
            <w:pPr>
              <w:tabs>
                <w:tab w:val="left" w:pos="202"/>
              </w:tabs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основы проектирования образовательной программы</w:t>
            </w:r>
          </w:p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планировать результаты освоения образовательной программы</w:t>
            </w:r>
          </w:p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FA75C2" w:rsidP="00FA75C2">
            <w:pPr>
              <w:ind w:firstLine="0"/>
              <w:rPr>
                <w:b/>
                <w:iCs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-владеет навыками анализа </w:t>
            </w:r>
            <w:r w:rsidR="008F2F83" w:rsidRPr="00BC5863">
              <w:rPr>
                <w:spacing w:val="-3"/>
                <w:sz w:val="22"/>
                <w:szCs w:val="22"/>
              </w:rPr>
              <w:t>и синтеза профессиональной информ</w:t>
            </w:r>
            <w:r w:rsidR="008F2F83" w:rsidRPr="00BC5863">
              <w:rPr>
                <w:spacing w:val="-3"/>
                <w:sz w:val="22"/>
                <w:szCs w:val="22"/>
              </w:rPr>
              <w:t>а</w:t>
            </w:r>
            <w:r w:rsidR="008F2F83" w:rsidRPr="00BC5863">
              <w:rPr>
                <w:spacing w:val="-3"/>
                <w:sz w:val="22"/>
                <w:szCs w:val="22"/>
              </w:rPr>
              <w:t xml:space="preserve">ции </w:t>
            </w:r>
            <w:r w:rsidR="008F2F83" w:rsidRPr="00BC5863">
              <w:rPr>
                <w:bCs/>
                <w:sz w:val="22"/>
                <w:szCs w:val="22"/>
              </w:rPr>
              <w:t>для проектирования образовательной программы.</w:t>
            </w:r>
          </w:p>
        </w:tc>
      </w:tr>
      <w:tr w:rsidR="008F2F83" w:rsidRPr="00BC5863" w:rsidTr="00B0256D">
        <w:tc>
          <w:tcPr>
            <w:tcW w:w="1838" w:type="dxa"/>
          </w:tcPr>
          <w:p w:rsidR="008F2F83" w:rsidRPr="00BC5863" w:rsidRDefault="008F2F83" w:rsidP="008F2F83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способностью проектировать </w:t>
            </w:r>
            <w:r w:rsidRPr="00BC5863">
              <w:rPr>
                <w:sz w:val="22"/>
                <w:szCs w:val="22"/>
              </w:rPr>
              <w:lastRenderedPageBreak/>
              <w:t xml:space="preserve">индивидуальные образовательные маршруты обучающихся (ПК-9); </w:t>
            </w:r>
          </w:p>
        </w:tc>
        <w:tc>
          <w:tcPr>
            <w:tcW w:w="1105" w:type="dxa"/>
          </w:tcPr>
          <w:p w:rsidR="008F2F83" w:rsidRPr="00BC5863" w:rsidRDefault="008F2F83" w:rsidP="008F2F83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lastRenderedPageBreak/>
              <w:t xml:space="preserve">Вопрос </w:t>
            </w:r>
          </w:p>
          <w:p w:rsidR="008F2F83" w:rsidRPr="00BC5863" w:rsidRDefault="008F2F83" w:rsidP="008F2F83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43-76</w:t>
            </w:r>
          </w:p>
          <w:p w:rsidR="008F2F83" w:rsidRPr="00BC5863" w:rsidRDefault="008153B9" w:rsidP="008F2F83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lastRenderedPageBreak/>
              <w:t xml:space="preserve">(п. </w:t>
            </w:r>
            <w:r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lastRenderedPageBreak/>
              <w:t>Знает (понимает)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spacing w:val="-7"/>
                <w:sz w:val="22"/>
                <w:szCs w:val="22"/>
              </w:rPr>
              <w:t xml:space="preserve">- теоретические основы технологии проектирования индивидуального </w:t>
            </w:r>
            <w:r w:rsidRPr="00BC5863">
              <w:rPr>
                <w:spacing w:val="-7"/>
                <w:sz w:val="22"/>
                <w:szCs w:val="22"/>
              </w:rPr>
              <w:lastRenderedPageBreak/>
              <w:t>образовательного маршрута как специального подхода к обучению;</w:t>
            </w:r>
          </w:p>
          <w:p w:rsidR="008F2F83" w:rsidRPr="00BC5863" w:rsidRDefault="008F2F83" w:rsidP="00FA75C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7"/>
                <w:sz w:val="22"/>
                <w:szCs w:val="22"/>
              </w:rPr>
              <w:t>- состав и структуру деятельности по разработке индивидуального о</w:t>
            </w:r>
            <w:r w:rsidRPr="00BC5863">
              <w:rPr>
                <w:spacing w:val="-7"/>
                <w:sz w:val="22"/>
                <w:szCs w:val="22"/>
              </w:rPr>
              <w:t>б</w:t>
            </w:r>
            <w:r w:rsidRPr="00BC5863">
              <w:rPr>
                <w:spacing w:val="-7"/>
                <w:sz w:val="22"/>
                <w:szCs w:val="22"/>
              </w:rPr>
              <w:t>разовательного маршрута</w:t>
            </w:r>
          </w:p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rStyle w:val="apple-converted-space"/>
                <w:sz w:val="22"/>
                <w:szCs w:val="22"/>
              </w:rPr>
              <w:t xml:space="preserve">- </w:t>
            </w:r>
            <w:r w:rsidR="001A4097">
              <w:rPr>
                <w:spacing w:val="-7"/>
                <w:sz w:val="22"/>
                <w:szCs w:val="22"/>
              </w:rPr>
              <w:t>работать с имеющейся учебной</w:t>
            </w:r>
            <w:r w:rsidRPr="00BC5863">
              <w:rPr>
                <w:spacing w:val="-7"/>
                <w:sz w:val="22"/>
                <w:szCs w:val="22"/>
              </w:rPr>
              <w:t xml:space="preserve"> документацией;</w:t>
            </w:r>
          </w:p>
          <w:p w:rsidR="008F2F83" w:rsidRPr="00BC5863" w:rsidRDefault="008F2F83" w:rsidP="00FA75C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spacing w:val="-7"/>
                <w:sz w:val="22"/>
                <w:szCs w:val="22"/>
              </w:rPr>
              <w:t>- разрабатывать индивидуальный образовательный маршрут для ра</w:t>
            </w:r>
            <w:r w:rsidRPr="00BC5863">
              <w:rPr>
                <w:spacing w:val="-7"/>
                <w:sz w:val="22"/>
                <w:szCs w:val="22"/>
              </w:rPr>
              <w:t>з</w:t>
            </w:r>
            <w:r w:rsidRPr="00BC5863">
              <w:rPr>
                <w:spacing w:val="-7"/>
                <w:sz w:val="22"/>
                <w:szCs w:val="22"/>
              </w:rPr>
              <w:t>ных групп учащихся;</w:t>
            </w:r>
          </w:p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7"/>
                <w:sz w:val="22"/>
                <w:szCs w:val="22"/>
              </w:rPr>
              <w:t>- владеет основами моделирования и оценки качества индивидуального образовательного маршрута</w:t>
            </w:r>
          </w:p>
        </w:tc>
      </w:tr>
      <w:tr w:rsidR="008F2F83" w:rsidRPr="00BC5863" w:rsidTr="00B0256D">
        <w:tc>
          <w:tcPr>
            <w:tcW w:w="1838" w:type="dxa"/>
          </w:tcPr>
          <w:p w:rsidR="008F2F83" w:rsidRPr="00BC5863" w:rsidRDefault="008F2F83" w:rsidP="008F2F83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>способностью проектировать траектории своего профессионального роста и личностного развития (ПК-10);</w:t>
            </w:r>
          </w:p>
          <w:p w:rsidR="008F2F83" w:rsidRPr="00BC5863" w:rsidRDefault="008F2F83" w:rsidP="008F2F83">
            <w:pPr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8F2F83" w:rsidRPr="00BC5863" w:rsidRDefault="008F2F83" w:rsidP="008F2F83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Вопрос </w:t>
            </w:r>
          </w:p>
          <w:p w:rsidR="008F2F83" w:rsidRPr="00BC5863" w:rsidRDefault="008F2F83" w:rsidP="008F2F83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68</w:t>
            </w:r>
          </w:p>
          <w:p w:rsidR="008F2F83" w:rsidRPr="00BC5863" w:rsidRDefault="008153B9" w:rsidP="008F2F83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(п. </w:t>
            </w:r>
            <w:r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осознает необходим</w:t>
            </w:r>
            <w:r w:rsidR="00FA75C2">
              <w:rPr>
                <w:sz w:val="22"/>
                <w:szCs w:val="22"/>
              </w:rPr>
              <w:t xml:space="preserve">ость профессионального роста и </w:t>
            </w:r>
            <w:r w:rsidRPr="00BC5863">
              <w:rPr>
                <w:sz w:val="22"/>
                <w:szCs w:val="22"/>
              </w:rPr>
              <w:t>самообр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>зования педагога.</w:t>
            </w:r>
          </w:p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находить профессионально-значимую информацию в сети Инте</w:t>
            </w:r>
            <w:r w:rsidRPr="00BC5863">
              <w:rPr>
                <w:spacing w:val="-3"/>
                <w:sz w:val="22"/>
                <w:szCs w:val="22"/>
              </w:rPr>
              <w:t>р</w:t>
            </w:r>
            <w:r w:rsidRPr="00BC5863">
              <w:rPr>
                <w:spacing w:val="-3"/>
                <w:sz w:val="22"/>
                <w:szCs w:val="22"/>
              </w:rPr>
              <w:t>нет и других источниках.</w:t>
            </w:r>
          </w:p>
          <w:p w:rsidR="008F2F83" w:rsidRPr="00BC5863" w:rsidRDefault="008F2F83" w:rsidP="00FA75C2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выбирает средства самообразования и самоорганизации в соотве</w:t>
            </w:r>
            <w:r w:rsidRPr="00BC5863">
              <w:rPr>
                <w:spacing w:val="-3"/>
                <w:sz w:val="22"/>
                <w:szCs w:val="22"/>
              </w:rPr>
              <w:t>т</w:t>
            </w:r>
            <w:r w:rsidRPr="00BC5863">
              <w:rPr>
                <w:spacing w:val="-3"/>
                <w:sz w:val="22"/>
                <w:szCs w:val="22"/>
              </w:rPr>
              <w:t>ствии с поставленными целями.</w:t>
            </w:r>
          </w:p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находить профессионально-значимую информацию в сети Инте</w:t>
            </w:r>
            <w:r w:rsidRPr="00BC5863">
              <w:rPr>
                <w:spacing w:val="-3"/>
                <w:sz w:val="22"/>
                <w:szCs w:val="22"/>
              </w:rPr>
              <w:t>р</w:t>
            </w:r>
            <w:r w:rsidRPr="00BC5863">
              <w:rPr>
                <w:spacing w:val="-3"/>
                <w:sz w:val="22"/>
                <w:szCs w:val="22"/>
              </w:rPr>
              <w:t>нет и других источниках.</w:t>
            </w:r>
          </w:p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выбирает средства самообразования и самоорганизации в соотве</w:t>
            </w:r>
            <w:r w:rsidRPr="00BC5863">
              <w:rPr>
                <w:spacing w:val="-3"/>
                <w:sz w:val="22"/>
                <w:szCs w:val="22"/>
              </w:rPr>
              <w:t>т</w:t>
            </w:r>
            <w:r w:rsidRPr="00BC5863">
              <w:rPr>
                <w:spacing w:val="-3"/>
                <w:sz w:val="22"/>
                <w:szCs w:val="22"/>
              </w:rPr>
              <w:t>ствии с поставленными целями.</w:t>
            </w:r>
          </w:p>
        </w:tc>
      </w:tr>
      <w:tr w:rsidR="008F2F83" w:rsidRPr="00BC5863" w:rsidTr="00B0256D">
        <w:tc>
          <w:tcPr>
            <w:tcW w:w="1838" w:type="dxa"/>
          </w:tcPr>
          <w:p w:rsidR="008F2F83" w:rsidRPr="00BC5863" w:rsidRDefault="008F2F83" w:rsidP="008F2F83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      </w:r>
          </w:p>
          <w:p w:rsidR="008F2F83" w:rsidRPr="00BC5863" w:rsidRDefault="008F2F83" w:rsidP="008F2F83">
            <w:pPr>
              <w:pStyle w:val="af9"/>
              <w:suppressAutoHyphens/>
              <w:spacing w:after="0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</w:tcPr>
          <w:p w:rsidR="008F2F83" w:rsidRPr="00BC5863" w:rsidRDefault="008F2F83" w:rsidP="008F2F83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Вопрос </w:t>
            </w:r>
          </w:p>
          <w:p w:rsidR="008F2F83" w:rsidRPr="00BC5863" w:rsidRDefault="008F2F83" w:rsidP="008F2F83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43-76</w:t>
            </w:r>
          </w:p>
          <w:p w:rsidR="008F2F83" w:rsidRPr="00BC5863" w:rsidRDefault="008153B9" w:rsidP="008F2F83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(п. </w:t>
            </w:r>
            <w:r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и</w:t>
            </w:r>
            <w:r w:rsidRPr="00BC5863">
              <w:rPr>
                <w:spacing w:val="-7"/>
                <w:sz w:val="22"/>
                <w:szCs w:val="22"/>
              </w:rPr>
              <w:t xml:space="preserve">меет представление о </w:t>
            </w:r>
            <w:r w:rsidRPr="00BC5863">
              <w:rPr>
                <w:spacing w:val="-3"/>
                <w:sz w:val="22"/>
                <w:szCs w:val="22"/>
              </w:rPr>
              <w:t>т</w:t>
            </w:r>
            <w:r w:rsidRPr="00BC5863">
              <w:rPr>
                <w:sz w:val="22"/>
                <w:szCs w:val="22"/>
              </w:rPr>
              <w:t>еоретических знаниях и методах в области предмета, методологии, методики обучения и воспитания, нео</w:t>
            </w:r>
            <w:r w:rsidRPr="00BC5863">
              <w:rPr>
                <w:sz w:val="22"/>
                <w:szCs w:val="22"/>
              </w:rPr>
              <w:t>б</w:t>
            </w:r>
            <w:r w:rsidRPr="00BC5863">
              <w:rPr>
                <w:sz w:val="22"/>
                <w:szCs w:val="22"/>
              </w:rPr>
              <w:t>ходимых для постановки и решения исследовательских задач в области образования;</w:t>
            </w:r>
          </w:p>
          <w:p w:rsidR="008F2F83" w:rsidRPr="00BC5863" w:rsidRDefault="008F2F83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 - обнаруживает практические знания в области методики учебной и воспитательной работы, характеризует сущность теории и методов управления образовательными системами</w:t>
            </w:r>
          </w:p>
          <w:p w:rsidR="008F2F83" w:rsidRPr="00BC5863" w:rsidRDefault="008F2F83" w:rsidP="00FA75C2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FA75C2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осуществляет поиск, анализ, систематизацию и исследование пр</w:t>
            </w:r>
            <w:r w:rsidRPr="00BC5863">
              <w:rPr>
                <w:spacing w:val="-3"/>
                <w:sz w:val="22"/>
                <w:szCs w:val="22"/>
              </w:rPr>
              <w:t>о</w:t>
            </w:r>
            <w:r w:rsidRPr="00BC5863">
              <w:rPr>
                <w:spacing w:val="-3"/>
                <w:sz w:val="22"/>
                <w:szCs w:val="22"/>
              </w:rPr>
              <w:t>фессионально-значимой информации в сети Интернет и других и</w:t>
            </w:r>
            <w:r w:rsidRPr="00BC5863">
              <w:rPr>
                <w:spacing w:val="-3"/>
                <w:sz w:val="22"/>
                <w:szCs w:val="22"/>
              </w:rPr>
              <w:t>с</w:t>
            </w:r>
            <w:r w:rsidRPr="00BC5863">
              <w:rPr>
                <w:spacing w:val="-3"/>
                <w:sz w:val="22"/>
                <w:szCs w:val="22"/>
              </w:rPr>
              <w:t>точниках</w:t>
            </w:r>
            <w:r w:rsidRPr="00BC5863">
              <w:rPr>
                <w:sz w:val="22"/>
                <w:szCs w:val="22"/>
              </w:rPr>
              <w:t xml:space="preserve"> для постановки и решения исследовательских задач в области образования;</w:t>
            </w:r>
          </w:p>
          <w:p w:rsidR="008F2F83" w:rsidRPr="00BC5863" w:rsidRDefault="008F2F83" w:rsidP="00FA75C2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использует электронные образова</w:t>
            </w:r>
            <w:r w:rsidR="00E52AF9">
              <w:rPr>
                <w:spacing w:val="-3"/>
                <w:sz w:val="22"/>
                <w:szCs w:val="22"/>
              </w:rPr>
              <w:t xml:space="preserve">тельные ресурсы при проведении </w:t>
            </w:r>
            <w:r w:rsidRPr="00BC5863">
              <w:rPr>
                <w:spacing w:val="-3"/>
                <w:sz w:val="22"/>
                <w:szCs w:val="22"/>
              </w:rPr>
              <w:t>и</w:t>
            </w:r>
            <w:r w:rsidRPr="00BC5863">
              <w:rPr>
                <w:sz w:val="22"/>
                <w:szCs w:val="22"/>
              </w:rPr>
              <w:t>сследований в области образования;</w:t>
            </w:r>
          </w:p>
          <w:p w:rsidR="008F2F83" w:rsidRPr="00BC5863" w:rsidRDefault="008F2F83" w:rsidP="00FA75C2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формулирует и оценивает правильность постановки исследов</w:t>
            </w:r>
            <w:r w:rsidRPr="00BC5863">
              <w:rPr>
                <w:spacing w:val="-3"/>
                <w:sz w:val="22"/>
                <w:szCs w:val="22"/>
              </w:rPr>
              <w:t>а</w:t>
            </w:r>
            <w:r w:rsidRPr="00BC5863">
              <w:rPr>
                <w:spacing w:val="-3"/>
                <w:sz w:val="22"/>
                <w:szCs w:val="22"/>
              </w:rPr>
              <w:t>тельских задач в области обучения и воспитания;</w:t>
            </w:r>
          </w:p>
          <w:p w:rsidR="008F2F83" w:rsidRPr="00BC5863" w:rsidRDefault="008F2F83" w:rsidP="00FA75C2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осознанно выбирает средства, формы, способы и пути </w:t>
            </w:r>
            <w:r w:rsidRPr="00BC5863">
              <w:rPr>
                <w:sz w:val="22"/>
                <w:szCs w:val="22"/>
              </w:rPr>
              <w:t>решения исследовательских задач в области образования, способы оценки результатов исследования</w:t>
            </w:r>
          </w:p>
          <w:p w:rsidR="008F2F83" w:rsidRPr="00BC5863" w:rsidRDefault="008F2F83" w:rsidP="00E52AF9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E52AF9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владеет основами работы с персональным компьютером, метод</w:t>
            </w:r>
            <w:r w:rsidRPr="00BC5863">
              <w:rPr>
                <w:spacing w:val="-3"/>
                <w:sz w:val="22"/>
                <w:szCs w:val="22"/>
              </w:rPr>
              <w:t>и</w:t>
            </w:r>
            <w:r w:rsidRPr="00BC5863">
              <w:rPr>
                <w:spacing w:val="-3"/>
                <w:sz w:val="22"/>
                <w:szCs w:val="22"/>
              </w:rPr>
              <w:t>ками статистической обработки данных экспериментальных иссл</w:t>
            </w:r>
            <w:r w:rsidRPr="00BC5863">
              <w:rPr>
                <w:spacing w:val="-3"/>
                <w:sz w:val="22"/>
                <w:szCs w:val="22"/>
              </w:rPr>
              <w:t>е</w:t>
            </w:r>
            <w:r w:rsidRPr="00BC5863">
              <w:rPr>
                <w:spacing w:val="-3"/>
                <w:sz w:val="22"/>
                <w:szCs w:val="22"/>
              </w:rPr>
              <w:t>дований;</w:t>
            </w:r>
          </w:p>
          <w:p w:rsidR="008F2F83" w:rsidRPr="00BC5863" w:rsidRDefault="008F2F83" w:rsidP="00E52AF9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оценивает эффективность современных педагогических технол</w:t>
            </w:r>
            <w:r w:rsidRPr="00BC5863">
              <w:rPr>
                <w:spacing w:val="-3"/>
                <w:sz w:val="22"/>
                <w:szCs w:val="22"/>
              </w:rPr>
              <w:t>о</w:t>
            </w:r>
            <w:r w:rsidRPr="00BC5863">
              <w:rPr>
                <w:spacing w:val="-3"/>
                <w:sz w:val="22"/>
                <w:szCs w:val="22"/>
              </w:rPr>
              <w:t>гий с учетом особенностей образовательного процесса;</w:t>
            </w:r>
          </w:p>
          <w:p w:rsidR="008F2F83" w:rsidRPr="00BC5863" w:rsidRDefault="008F2F83" w:rsidP="00E52AF9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обладает опытом проектирования, использования и преобразов</w:t>
            </w:r>
            <w:r w:rsidRPr="00BC5863">
              <w:rPr>
                <w:spacing w:val="-3"/>
                <w:sz w:val="22"/>
                <w:szCs w:val="22"/>
              </w:rPr>
              <w:t>а</w:t>
            </w:r>
            <w:r w:rsidRPr="00BC5863">
              <w:rPr>
                <w:spacing w:val="-3"/>
                <w:sz w:val="22"/>
                <w:szCs w:val="22"/>
              </w:rPr>
              <w:t xml:space="preserve">ния инновационных элементов информационной образовательной среды </w:t>
            </w:r>
            <w:r w:rsidRPr="00BC5863">
              <w:rPr>
                <w:sz w:val="22"/>
                <w:szCs w:val="22"/>
              </w:rPr>
              <w:t>для постановки и решения исследовательских задач в обл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>сти образования</w:t>
            </w:r>
          </w:p>
        </w:tc>
      </w:tr>
      <w:tr w:rsidR="008F2F83" w:rsidRPr="00BC5863" w:rsidTr="00B0256D">
        <w:tc>
          <w:tcPr>
            <w:tcW w:w="1838" w:type="dxa"/>
          </w:tcPr>
          <w:p w:rsidR="008F2F83" w:rsidRPr="00BC5863" w:rsidRDefault="008F2F83" w:rsidP="008F2F83">
            <w:pPr>
              <w:pStyle w:val="af9"/>
              <w:suppressAutoHyphens/>
              <w:spacing w:after="0"/>
              <w:ind w:left="0" w:firstLine="0"/>
              <w:rPr>
                <w:rFonts w:eastAsia="Calibri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Способность использовать математику как универсальное </w:t>
            </w:r>
            <w:r w:rsidRPr="00BC5863">
              <w:rPr>
                <w:sz w:val="22"/>
                <w:szCs w:val="22"/>
              </w:rPr>
              <w:lastRenderedPageBreak/>
              <w:t>средство моделирования явлений и процессов; владение основными положениями, идеями и методами математики; способность осуществлять конкретизацию абстрактных математических знаний на вариативном уровне (</w:t>
            </w:r>
            <w:r w:rsidRPr="00BC5863">
              <w:rPr>
                <w:bCs/>
                <w:color w:val="000000"/>
                <w:sz w:val="22"/>
                <w:szCs w:val="22"/>
              </w:rPr>
              <w:t>СК_М-1)</w:t>
            </w:r>
          </w:p>
        </w:tc>
        <w:tc>
          <w:tcPr>
            <w:tcW w:w="1105" w:type="dxa"/>
          </w:tcPr>
          <w:p w:rsidR="008F2F83" w:rsidRPr="00BC5863" w:rsidRDefault="008F2F83" w:rsidP="008F2F83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lastRenderedPageBreak/>
              <w:t xml:space="preserve">Вопрос </w:t>
            </w:r>
          </w:p>
          <w:p w:rsidR="008F2F83" w:rsidRPr="00BC5863" w:rsidRDefault="008F2F83" w:rsidP="008F2F83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1-67 </w:t>
            </w:r>
          </w:p>
          <w:p w:rsidR="008F2F83" w:rsidRPr="00BC5863" w:rsidRDefault="008153B9" w:rsidP="008F2F83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(п. </w:t>
            </w:r>
            <w:r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8F2F83" w:rsidRPr="00BC5863" w:rsidRDefault="008F2F83" w:rsidP="00E52A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E52AF9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и</w:t>
            </w:r>
            <w:r w:rsidRPr="00BC5863">
              <w:rPr>
                <w:spacing w:val="-7"/>
                <w:sz w:val="22"/>
                <w:szCs w:val="22"/>
              </w:rPr>
              <w:t>меет представление о</w:t>
            </w:r>
            <w:r w:rsidRPr="00BC5863">
              <w:rPr>
                <w:sz w:val="22"/>
                <w:szCs w:val="22"/>
              </w:rPr>
              <w:t xml:space="preserve"> базовых идеях и методах математики, с</w:t>
            </w:r>
            <w:r w:rsidRPr="00BC5863">
              <w:rPr>
                <w:sz w:val="22"/>
                <w:szCs w:val="22"/>
              </w:rPr>
              <w:t>и</w:t>
            </w:r>
            <w:r w:rsidRPr="00BC5863">
              <w:rPr>
                <w:sz w:val="22"/>
                <w:szCs w:val="22"/>
              </w:rPr>
              <w:t>стеме основных математических структур и аксиоматическом м</w:t>
            </w:r>
            <w:r w:rsidRPr="00BC5863">
              <w:rPr>
                <w:sz w:val="22"/>
                <w:szCs w:val="22"/>
              </w:rPr>
              <w:t>е</w:t>
            </w:r>
            <w:r w:rsidRPr="00BC5863">
              <w:rPr>
                <w:sz w:val="22"/>
                <w:szCs w:val="22"/>
              </w:rPr>
              <w:t>тоде</w:t>
            </w:r>
          </w:p>
          <w:p w:rsidR="008F2F83" w:rsidRPr="00BC5863" w:rsidRDefault="008F2F83" w:rsidP="00E52AF9">
            <w:pPr>
              <w:tabs>
                <w:tab w:val="left" w:pos="142"/>
              </w:tabs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lastRenderedPageBreak/>
              <w:t xml:space="preserve">- обнаруживает представление о </w:t>
            </w:r>
            <w:r w:rsidRPr="00BC5863">
              <w:rPr>
                <w:spacing w:val="-7"/>
                <w:sz w:val="22"/>
                <w:szCs w:val="22"/>
              </w:rPr>
              <w:t>перспективных направлениях разв</w:t>
            </w:r>
            <w:r w:rsidRPr="00BC5863">
              <w:rPr>
                <w:spacing w:val="-7"/>
                <w:sz w:val="22"/>
                <w:szCs w:val="22"/>
              </w:rPr>
              <w:t>и</w:t>
            </w:r>
            <w:r w:rsidRPr="00BC5863">
              <w:rPr>
                <w:spacing w:val="-7"/>
                <w:sz w:val="22"/>
                <w:szCs w:val="22"/>
              </w:rPr>
              <w:t>тия современной математики</w:t>
            </w:r>
          </w:p>
          <w:p w:rsidR="008F2F83" w:rsidRPr="00BC5863" w:rsidRDefault="008F2F83" w:rsidP="00E52AF9">
            <w:pPr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spacing w:val="-7"/>
                <w:sz w:val="22"/>
                <w:szCs w:val="22"/>
              </w:rPr>
              <w:t>- имеет представление о широком спектре приложений математики</w:t>
            </w:r>
          </w:p>
          <w:p w:rsidR="008F2F83" w:rsidRPr="00BC5863" w:rsidRDefault="008F2F83" w:rsidP="00E52AF9">
            <w:pPr>
              <w:ind w:firstLine="0"/>
              <w:jc w:val="left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E52AF9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осуществляет поиск, анализ, систематизацию и исследование и</w:t>
            </w:r>
            <w:r w:rsidRPr="00BC5863">
              <w:rPr>
                <w:spacing w:val="-3"/>
                <w:sz w:val="22"/>
                <w:szCs w:val="22"/>
              </w:rPr>
              <w:t>н</w:t>
            </w:r>
            <w:r w:rsidRPr="00BC5863">
              <w:rPr>
                <w:spacing w:val="-3"/>
                <w:sz w:val="22"/>
                <w:szCs w:val="22"/>
              </w:rPr>
              <w:t>формации в сети Интернет и других источниках</w:t>
            </w:r>
            <w:r w:rsidRPr="00BC5863">
              <w:rPr>
                <w:sz w:val="22"/>
                <w:szCs w:val="22"/>
              </w:rPr>
              <w:t xml:space="preserve"> для постановки и решения задач в области математики</w:t>
            </w:r>
          </w:p>
          <w:p w:rsidR="008F2F83" w:rsidRPr="00BC5863" w:rsidRDefault="008F2F83" w:rsidP="00E52AF9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использует методы и приемы понимания математического те</w:t>
            </w:r>
            <w:r w:rsidRPr="00BC5863">
              <w:rPr>
                <w:sz w:val="22"/>
                <w:szCs w:val="22"/>
              </w:rPr>
              <w:t>к</w:t>
            </w:r>
            <w:r w:rsidRPr="00BC5863">
              <w:rPr>
                <w:sz w:val="22"/>
                <w:szCs w:val="22"/>
              </w:rPr>
              <w:t>ста, его анализа, структуризации, реорганизации, трансформации</w:t>
            </w:r>
          </w:p>
          <w:p w:rsidR="008F2F83" w:rsidRPr="00BC5863" w:rsidRDefault="008F2F83" w:rsidP="00E52AF9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осуществляет анализ учебных и жизненных ситуаций, в которых можно применять математический аппарат и математические и</w:t>
            </w:r>
            <w:r w:rsidRPr="00BC5863">
              <w:rPr>
                <w:sz w:val="22"/>
                <w:szCs w:val="22"/>
              </w:rPr>
              <w:t>н</w:t>
            </w:r>
            <w:r w:rsidRPr="00BC5863">
              <w:rPr>
                <w:sz w:val="22"/>
                <w:szCs w:val="22"/>
              </w:rPr>
              <w:t>струменты</w:t>
            </w:r>
          </w:p>
          <w:p w:rsidR="008F2F83" w:rsidRPr="00BC5863" w:rsidRDefault="008F2F83" w:rsidP="00E52AF9">
            <w:pPr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выявляет обобщенные учебные действия и осуществляет логич</w:t>
            </w:r>
            <w:r w:rsidRPr="00BC5863">
              <w:rPr>
                <w:sz w:val="22"/>
                <w:szCs w:val="22"/>
              </w:rPr>
              <w:t>е</w:t>
            </w:r>
            <w:r w:rsidRPr="00BC5863">
              <w:rPr>
                <w:sz w:val="22"/>
                <w:szCs w:val="22"/>
              </w:rPr>
              <w:t>ский анализ математических объектов и процедур в процессе из</w:t>
            </w:r>
            <w:r w:rsidRPr="00BC5863">
              <w:rPr>
                <w:sz w:val="22"/>
                <w:szCs w:val="22"/>
              </w:rPr>
              <w:t>у</w:t>
            </w:r>
            <w:r w:rsidRPr="00BC5863">
              <w:rPr>
                <w:sz w:val="22"/>
                <w:szCs w:val="22"/>
              </w:rPr>
              <w:t>чения математики</w:t>
            </w:r>
          </w:p>
          <w:p w:rsidR="008F2F83" w:rsidRPr="00BC5863" w:rsidRDefault="008F2F83" w:rsidP="00E52A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E52AF9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- обладает опытом осуществления </w:t>
            </w:r>
            <w:proofErr w:type="spellStart"/>
            <w:r w:rsidRPr="00BC5863">
              <w:rPr>
                <w:sz w:val="22"/>
                <w:szCs w:val="22"/>
              </w:rPr>
              <w:t>взаимопереходов</w:t>
            </w:r>
            <w:proofErr w:type="spellEnd"/>
            <w:r w:rsidRPr="00BC5863">
              <w:rPr>
                <w:sz w:val="22"/>
                <w:szCs w:val="22"/>
              </w:rPr>
              <w:t xml:space="preserve"> знаковых с</w:t>
            </w:r>
            <w:r w:rsidRPr="00BC5863">
              <w:rPr>
                <w:sz w:val="22"/>
                <w:szCs w:val="22"/>
              </w:rPr>
              <w:t>и</w:t>
            </w:r>
            <w:r w:rsidRPr="00BC5863">
              <w:rPr>
                <w:sz w:val="22"/>
                <w:szCs w:val="22"/>
              </w:rPr>
              <w:t>стем: знаково-символической, вербальной, образно-геометрической и конкретно-деятельностной в процессе освоения математической деятельности</w:t>
            </w:r>
          </w:p>
          <w:p w:rsidR="008F2F83" w:rsidRPr="00BC5863" w:rsidRDefault="008F2F83" w:rsidP="00E52AF9">
            <w:pPr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владеет математикой как универсальным языком науки, сре</w:t>
            </w:r>
            <w:r w:rsidRPr="00BC5863">
              <w:rPr>
                <w:sz w:val="22"/>
                <w:szCs w:val="22"/>
              </w:rPr>
              <w:t>д</w:t>
            </w:r>
            <w:r w:rsidRPr="00BC5863">
              <w:rPr>
                <w:sz w:val="22"/>
                <w:szCs w:val="22"/>
              </w:rPr>
              <w:t>ством моделирования явлений и процессов, обладает опытом п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строения математических моделей для решения практических з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>дач</w:t>
            </w:r>
          </w:p>
        </w:tc>
      </w:tr>
      <w:tr w:rsidR="008F2F83" w:rsidRPr="00BC5863" w:rsidTr="00B0256D">
        <w:tc>
          <w:tcPr>
            <w:tcW w:w="1838" w:type="dxa"/>
          </w:tcPr>
          <w:p w:rsidR="008F2F83" w:rsidRPr="00BC5863" w:rsidRDefault="008F2F83" w:rsidP="008F2F83">
            <w:pPr>
              <w:pStyle w:val="af9"/>
              <w:suppressAutoHyphens/>
              <w:spacing w:after="0"/>
              <w:ind w:left="0"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>Владение математической культурой и методами формирования математического мышления; способность использовать  язык математики в качестве педагогической задачи, корректно выражать и аргументировано обосновывать математические рассуждения (</w:t>
            </w:r>
            <w:r w:rsidRPr="00BC5863">
              <w:rPr>
                <w:bCs/>
                <w:color w:val="000000"/>
                <w:sz w:val="22"/>
                <w:szCs w:val="22"/>
              </w:rPr>
              <w:t>СК_М-2)</w:t>
            </w:r>
          </w:p>
        </w:tc>
        <w:tc>
          <w:tcPr>
            <w:tcW w:w="1105" w:type="dxa"/>
          </w:tcPr>
          <w:p w:rsidR="008F2F83" w:rsidRPr="00BC5863" w:rsidRDefault="008F2F83" w:rsidP="008F2F83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Вопрос </w:t>
            </w:r>
          </w:p>
          <w:p w:rsidR="008F2F83" w:rsidRPr="00BC5863" w:rsidRDefault="008F2F83" w:rsidP="008F2F83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1-67 </w:t>
            </w:r>
          </w:p>
          <w:p w:rsidR="008F2F83" w:rsidRPr="00BC5863" w:rsidRDefault="008153B9" w:rsidP="008F2F83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(п. </w:t>
            </w:r>
            <w:r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8F2F83" w:rsidRPr="00BC5863" w:rsidRDefault="008F2F83" w:rsidP="00E52A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E52AF9">
            <w:pPr>
              <w:ind w:firstLine="0"/>
              <w:rPr>
                <w:color w:val="000000"/>
                <w:spacing w:val="-7"/>
                <w:sz w:val="22"/>
                <w:szCs w:val="22"/>
              </w:rPr>
            </w:pPr>
            <w:r w:rsidRPr="00BC5863">
              <w:rPr>
                <w:color w:val="000000"/>
                <w:spacing w:val="-3"/>
                <w:sz w:val="22"/>
                <w:szCs w:val="22"/>
              </w:rPr>
              <w:t xml:space="preserve">- обнаруживает представление о </w:t>
            </w:r>
            <w:r w:rsidRPr="00BC5863">
              <w:rPr>
                <w:color w:val="000000"/>
                <w:sz w:val="22"/>
                <w:szCs w:val="22"/>
              </w:rPr>
              <w:t>математике как о педагогической задаче и универсальном языке науки</w:t>
            </w:r>
          </w:p>
          <w:p w:rsidR="008F2F83" w:rsidRPr="00BC5863" w:rsidRDefault="008F2F83" w:rsidP="00E52AF9">
            <w:pPr>
              <w:ind w:firstLine="0"/>
              <w:rPr>
                <w:color w:val="000000"/>
                <w:spacing w:val="-3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 xml:space="preserve">- </w:t>
            </w:r>
            <w:r w:rsidRPr="00BC5863">
              <w:rPr>
                <w:color w:val="000000"/>
                <w:spacing w:val="-3"/>
                <w:sz w:val="22"/>
                <w:szCs w:val="22"/>
              </w:rPr>
              <w:t>имеет представление о</w:t>
            </w:r>
            <w:r w:rsidRPr="00BC5863">
              <w:rPr>
                <w:color w:val="000000"/>
                <w:sz w:val="22"/>
                <w:szCs w:val="22"/>
              </w:rPr>
              <w:t xml:space="preserve"> взаимосвязи между различными матем</w:t>
            </w:r>
            <w:r w:rsidRPr="00BC5863">
              <w:rPr>
                <w:color w:val="000000"/>
                <w:sz w:val="22"/>
                <w:szCs w:val="22"/>
              </w:rPr>
              <w:t>а</w:t>
            </w:r>
            <w:r w:rsidRPr="00BC5863">
              <w:rPr>
                <w:color w:val="000000"/>
                <w:sz w:val="22"/>
                <w:szCs w:val="22"/>
              </w:rPr>
              <w:t>тическими дисциплинами и способах их обнаружения</w:t>
            </w:r>
          </w:p>
          <w:p w:rsidR="008F2F83" w:rsidRPr="00BC5863" w:rsidRDefault="008F2F83" w:rsidP="00E52A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E52AF9">
            <w:pPr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pacing w:val="-3"/>
                <w:sz w:val="22"/>
                <w:szCs w:val="22"/>
              </w:rPr>
              <w:t>- к</w:t>
            </w:r>
            <w:r w:rsidRPr="00BC5863">
              <w:rPr>
                <w:color w:val="000000"/>
                <w:sz w:val="22"/>
                <w:szCs w:val="22"/>
              </w:rPr>
              <w:t>орректно выражает и аргументировано обосновывает математ</w:t>
            </w:r>
            <w:r w:rsidRPr="00BC5863">
              <w:rPr>
                <w:color w:val="000000"/>
                <w:sz w:val="22"/>
                <w:szCs w:val="22"/>
              </w:rPr>
              <w:t>и</w:t>
            </w:r>
            <w:r w:rsidRPr="00BC5863">
              <w:rPr>
                <w:color w:val="000000"/>
                <w:sz w:val="22"/>
                <w:szCs w:val="22"/>
              </w:rPr>
              <w:t>ческие знания в профессиональной деятельности</w:t>
            </w:r>
          </w:p>
          <w:p w:rsidR="008F2F83" w:rsidRPr="00BC5863" w:rsidRDefault="008F2F83" w:rsidP="00E52AF9">
            <w:pPr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формирует у обучающихся способность к математическим док</w:t>
            </w:r>
            <w:r w:rsidRPr="00BC5863">
              <w:rPr>
                <w:color w:val="000000"/>
                <w:sz w:val="22"/>
                <w:szCs w:val="22"/>
              </w:rPr>
              <w:t>а</w:t>
            </w:r>
            <w:r w:rsidRPr="00BC5863">
              <w:rPr>
                <w:color w:val="000000"/>
                <w:sz w:val="22"/>
                <w:szCs w:val="22"/>
              </w:rPr>
              <w:t xml:space="preserve">зательствам, обнаружению </w:t>
            </w:r>
            <w:proofErr w:type="spellStart"/>
            <w:r w:rsidRPr="00BC5863">
              <w:rPr>
                <w:color w:val="000000"/>
                <w:sz w:val="22"/>
                <w:szCs w:val="22"/>
              </w:rPr>
              <w:t>контрпримеров</w:t>
            </w:r>
            <w:proofErr w:type="spellEnd"/>
          </w:p>
          <w:p w:rsidR="008F2F83" w:rsidRPr="00BC5863" w:rsidRDefault="008F2F83" w:rsidP="00E52AF9">
            <w:pPr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формирует у обучающихся умение выделять подзадачи в задаче, варьировать объекты и действия</w:t>
            </w:r>
          </w:p>
          <w:p w:rsidR="008F2F83" w:rsidRPr="00BC5863" w:rsidRDefault="008F2F83" w:rsidP="00E52AF9">
            <w:pPr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совместно с обучающимися выстраивает логико-математические рассуждения, слушает и понимает рассуждения обучающихся</w:t>
            </w:r>
          </w:p>
          <w:p w:rsidR="008F2F83" w:rsidRPr="00BC5863" w:rsidRDefault="008F2F83" w:rsidP="00E52A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E52AF9">
            <w:pPr>
              <w:tabs>
                <w:tab w:val="left" w:pos="175"/>
              </w:tabs>
              <w:ind w:firstLine="0"/>
              <w:rPr>
                <w:color w:val="000000"/>
                <w:spacing w:val="-3"/>
                <w:sz w:val="22"/>
                <w:szCs w:val="22"/>
              </w:rPr>
            </w:pPr>
            <w:r w:rsidRPr="00BC5863">
              <w:rPr>
                <w:color w:val="000000"/>
                <w:spacing w:val="-3"/>
                <w:sz w:val="22"/>
                <w:szCs w:val="22"/>
              </w:rPr>
              <w:t>- в</w:t>
            </w:r>
            <w:r w:rsidRPr="00BC5863">
              <w:rPr>
                <w:color w:val="000000"/>
                <w:sz w:val="22"/>
                <w:szCs w:val="22"/>
              </w:rPr>
              <w:t>ладеет логической, алгоритмической и эвристической культ</w:t>
            </w:r>
            <w:r w:rsidRPr="00BC5863">
              <w:rPr>
                <w:color w:val="000000"/>
                <w:sz w:val="22"/>
                <w:szCs w:val="22"/>
              </w:rPr>
              <w:t>у</w:t>
            </w:r>
            <w:r w:rsidRPr="00BC5863">
              <w:rPr>
                <w:color w:val="000000"/>
                <w:sz w:val="22"/>
                <w:szCs w:val="22"/>
              </w:rPr>
              <w:t>рой и методами формирования математического мышления</w:t>
            </w:r>
            <w:r w:rsidRPr="00BC5863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8F2F83" w:rsidRPr="00BC5863" w:rsidRDefault="008F2F83" w:rsidP="00E52AF9">
            <w:pPr>
              <w:ind w:firstLine="0"/>
              <w:rPr>
                <w:color w:val="000000"/>
                <w:spacing w:val="-3"/>
                <w:sz w:val="22"/>
                <w:szCs w:val="22"/>
              </w:rPr>
            </w:pPr>
            <w:r w:rsidRPr="00BC5863">
              <w:rPr>
                <w:color w:val="000000"/>
                <w:spacing w:val="-3"/>
                <w:sz w:val="22"/>
                <w:szCs w:val="22"/>
              </w:rPr>
              <w:t xml:space="preserve">- обладает опытом </w:t>
            </w:r>
            <w:r w:rsidRPr="00BC5863">
              <w:rPr>
                <w:color w:val="000000"/>
                <w:sz w:val="22"/>
                <w:szCs w:val="22"/>
              </w:rPr>
              <w:t>реализации математических рассуждений на основе общих методов научного исследования и решения учебных и научных проблем</w:t>
            </w:r>
          </w:p>
          <w:p w:rsidR="008F2F83" w:rsidRPr="00BC5863" w:rsidRDefault="008F2F83" w:rsidP="00E52AF9">
            <w:pPr>
              <w:tabs>
                <w:tab w:val="left" w:pos="175"/>
              </w:tabs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использует способность к логическому рассуждению и комм</w:t>
            </w:r>
            <w:r w:rsidRPr="00BC5863">
              <w:rPr>
                <w:color w:val="000000"/>
                <w:sz w:val="22"/>
                <w:szCs w:val="22"/>
              </w:rPr>
              <w:t>у</w:t>
            </w:r>
            <w:r w:rsidRPr="00BC5863">
              <w:rPr>
                <w:color w:val="000000"/>
                <w:sz w:val="22"/>
                <w:szCs w:val="22"/>
              </w:rPr>
              <w:t xml:space="preserve">никации в решении практических задач </w:t>
            </w:r>
          </w:p>
          <w:p w:rsidR="008F2F83" w:rsidRPr="00BC5863" w:rsidRDefault="008F2F83" w:rsidP="00E52AF9">
            <w:pPr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преодолевает интеллектуальные трудности, решает принцип</w:t>
            </w:r>
            <w:r w:rsidRPr="00BC5863">
              <w:rPr>
                <w:color w:val="000000"/>
                <w:sz w:val="22"/>
                <w:szCs w:val="22"/>
              </w:rPr>
              <w:t>и</w:t>
            </w:r>
            <w:r w:rsidRPr="00BC5863">
              <w:rPr>
                <w:color w:val="000000"/>
                <w:sz w:val="22"/>
                <w:szCs w:val="22"/>
              </w:rPr>
              <w:t>ально новые задачи, проявляет уважение к интеллектуальному труду и его результатам</w:t>
            </w:r>
          </w:p>
        </w:tc>
      </w:tr>
      <w:tr w:rsidR="008F2F83" w:rsidRPr="00BC5863" w:rsidTr="00B0256D">
        <w:tc>
          <w:tcPr>
            <w:tcW w:w="1838" w:type="dxa"/>
          </w:tcPr>
          <w:p w:rsidR="008F2F83" w:rsidRPr="00BC5863" w:rsidRDefault="008F2F83" w:rsidP="008F2F83">
            <w:pPr>
              <w:pStyle w:val="af9"/>
              <w:suppressAutoHyphens/>
              <w:spacing w:after="0"/>
              <w:ind w:left="0" w:firstLine="0"/>
              <w:rPr>
                <w:sz w:val="22"/>
                <w:szCs w:val="22"/>
              </w:rPr>
            </w:pPr>
            <w:r w:rsidRPr="00BC5863">
              <w:rPr>
                <w:spacing w:val="-8"/>
                <w:sz w:val="22"/>
                <w:szCs w:val="22"/>
              </w:rPr>
              <w:t>В</w:t>
            </w:r>
            <w:r w:rsidRPr="00BC5863">
              <w:rPr>
                <w:sz w:val="22"/>
                <w:szCs w:val="22"/>
              </w:rPr>
              <w:t xml:space="preserve">ладение содержанием и методами обучения элементарной математике, готовность использовать </w:t>
            </w:r>
            <w:r w:rsidRPr="00BC5863">
              <w:rPr>
                <w:sz w:val="22"/>
                <w:szCs w:val="22"/>
              </w:rPr>
              <w:lastRenderedPageBreak/>
              <w:t>математические методы и методики обучения математике в конкретных педагогических условиях (</w:t>
            </w:r>
            <w:r w:rsidRPr="00BC5863">
              <w:rPr>
                <w:bCs/>
                <w:color w:val="000000"/>
                <w:sz w:val="22"/>
                <w:szCs w:val="22"/>
              </w:rPr>
              <w:t>СК_М-3)</w:t>
            </w:r>
          </w:p>
        </w:tc>
        <w:tc>
          <w:tcPr>
            <w:tcW w:w="1105" w:type="dxa"/>
          </w:tcPr>
          <w:p w:rsidR="008F2F83" w:rsidRPr="00BC5863" w:rsidRDefault="008F2F83" w:rsidP="008F2F83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lastRenderedPageBreak/>
              <w:t xml:space="preserve">Вопрос </w:t>
            </w:r>
          </w:p>
          <w:p w:rsidR="008F2F83" w:rsidRPr="00BC5863" w:rsidRDefault="008F2F83" w:rsidP="008F2F83">
            <w:pPr>
              <w:ind w:firstLine="5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43-76 </w:t>
            </w:r>
          </w:p>
          <w:p w:rsidR="008F2F83" w:rsidRPr="00BC5863" w:rsidRDefault="008153B9" w:rsidP="008F2F83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 xml:space="preserve">(п. </w:t>
            </w:r>
            <w:r>
              <w:rPr>
                <w:b/>
                <w:sz w:val="22"/>
                <w:szCs w:val="22"/>
              </w:rPr>
              <w:t>5</w:t>
            </w:r>
            <w:r w:rsidRPr="00BC5863">
              <w:rPr>
                <w:b/>
                <w:sz w:val="22"/>
                <w:szCs w:val="22"/>
              </w:rPr>
              <w:t>.1.1.)</w:t>
            </w:r>
          </w:p>
        </w:tc>
        <w:tc>
          <w:tcPr>
            <w:tcW w:w="6521" w:type="dxa"/>
          </w:tcPr>
          <w:p w:rsidR="008F2F83" w:rsidRPr="00BC5863" w:rsidRDefault="008F2F83" w:rsidP="00E52A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E52AF9">
            <w:pPr>
              <w:shd w:val="clear" w:color="auto" w:fill="FFFFFF"/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обнаруживает знание </w:t>
            </w:r>
            <w:r w:rsidRPr="00BC5863">
              <w:rPr>
                <w:sz w:val="22"/>
                <w:szCs w:val="22"/>
              </w:rPr>
              <w:t>содержания и методов обучения элеме</w:t>
            </w:r>
            <w:r w:rsidRPr="00BC5863">
              <w:rPr>
                <w:sz w:val="22"/>
                <w:szCs w:val="22"/>
              </w:rPr>
              <w:t>н</w:t>
            </w:r>
            <w:r w:rsidRPr="00BC5863">
              <w:rPr>
                <w:sz w:val="22"/>
                <w:szCs w:val="22"/>
              </w:rPr>
              <w:t>тарной математике</w:t>
            </w:r>
          </w:p>
          <w:p w:rsidR="008F2F83" w:rsidRPr="00BC5863" w:rsidRDefault="008F2F83" w:rsidP="00E52AF9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и</w:t>
            </w:r>
            <w:r w:rsidRPr="00BC5863">
              <w:rPr>
                <w:spacing w:val="-7"/>
                <w:sz w:val="22"/>
                <w:szCs w:val="22"/>
              </w:rPr>
              <w:t xml:space="preserve">меет представление о </w:t>
            </w:r>
            <w:r w:rsidRPr="00BC5863">
              <w:rPr>
                <w:spacing w:val="-3"/>
                <w:sz w:val="22"/>
                <w:szCs w:val="22"/>
              </w:rPr>
              <w:t>т</w:t>
            </w:r>
            <w:r w:rsidRPr="00BC5863">
              <w:rPr>
                <w:sz w:val="22"/>
                <w:szCs w:val="22"/>
              </w:rPr>
              <w:t>еоретических знаниях и методах в области математики, методологии, методики обучения и воспитания</w:t>
            </w:r>
          </w:p>
          <w:p w:rsidR="008F2F83" w:rsidRPr="00BC5863" w:rsidRDefault="008F2F83" w:rsidP="00E52AF9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обнаруживает практические знания в области методики учебной и воспитательной работы</w:t>
            </w:r>
          </w:p>
          <w:p w:rsidR="008F2F83" w:rsidRPr="00BC5863" w:rsidRDefault="008F2F83" w:rsidP="00E52A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E52AF9">
            <w:pPr>
              <w:tabs>
                <w:tab w:val="left" w:pos="175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>- осуществляет поиск идей элементарной математики с точки зр</w:t>
            </w:r>
            <w:r w:rsidRPr="00BC5863">
              <w:rPr>
                <w:sz w:val="22"/>
                <w:szCs w:val="22"/>
              </w:rPr>
              <w:t>е</w:t>
            </w:r>
            <w:r w:rsidRPr="00BC5863">
              <w:rPr>
                <w:sz w:val="22"/>
                <w:szCs w:val="22"/>
              </w:rPr>
              <w:t>ния высшей</w:t>
            </w:r>
          </w:p>
          <w:p w:rsidR="008F2F83" w:rsidRPr="00BC5863" w:rsidRDefault="008F2F83" w:rsidP="00E52AF9">
            <w:pPr>
              <w:tabs>
                <w:tab w:val="left" w:pos="175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решает нестандартные задачи элементарной математики, задачи олимпиад (включая новые задачи регионального этапа всеросси</w:t>
            </w:r>
            <w:r w:rsidRPr="00BC5863">
              <w:rPr>
                <w:sz w:val="22"/>
                <w:szCs w:val="22"/>
              </w:rPr>
              <w:t>й</w:t>
            </w:r>
            <w:r w:rsidRPr="00BC5863">
              <w:rPr>
                <w:sz w:val="22"/>
                <w:szCs w:val="22"/>
              </w:rPr>
              <w:t>ской олимпиады)</w:t>
            </w:r>
          </w:p>
          <w:p w:rsidR="008F2F83" w:rsidRPr="00BC5863" w:rsidRDefault="008F2F83" w:rsidP="00E52AF9">
            <w:pPr>
              <w:tabs>
                <w:tab w:val="left" w:pos="175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использует в работе с учащимися информационные ресурсы; предоставляет информацию о дополнительном образовании, в том числе с применением дистанционных образовательных технол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гий и осуществляет помощь в их самостоятельном освоении</w:t>
            </w:r>
          </w:p>
          <w:p w:rsidR="008F2F83" w:rsidRPr="00BC5863" w:rsidRDefault="008F2F83" w:rsidP="00E52A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E52AF9">
              <w:rPr>
                <w:b/>
                <w:spacing w:val="-3"/>
                <w:sz w:val="22"/>
                <w:szCs w:val="22"/>
              </w:rPr>
              <w:t>:</w:t>
            </w:r>
          </w:p>
          <w:p w:rsidR="008F2F83" w:rsidRPr="00BC5863" w:rsidRDefault="008F2F83" w:rsidP="00E52AF9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обладает опытом </w:t>
            </w:r>
            <w:r w:rsidRPr="00BC5863">
              <w:rPr>
                <w:sz w:val="22"/>
                <w:szCs w:val="22"/>
              </w:rPr>
              <w:t>применения теоретических положений и мет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дик обучения математике в конкретных педагогических условиях, обусловленных спецификой региона, школы, класса, индивид</w:t>
            </w:r>
            <w:r w:rsidRPr="00BC5863">
              <w:rPr>
                <w:sz w:val="22"/>
                <w:szCs w:val="22"/>
              </w:rPr>
              <w:t>у</w:t>
            </w:r>
            <w:r w:rsidRPr="00BC5863">
              <w:rPr>
                <w:sz w:val="22"/>
                <w:szCs w:val="22"/>
              </w:rPr>
              <w:t>альных свойств учащегося</w:t>
            </w:r>
          </w:p>
          <w:p w:rsidR="008F2F83" w:rsidRPr="00BC5863" w:rsidRDefault="008F2F83" w:rsidP="00E52AF9">
            <w:pPr>
              <w:tabs>
                <w:tab w:val="left" w:pos="175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обладает опытом конструирования, накопления и систематиз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>ции различных методов и приемов доказательства теорем, реш</w:t>
            </w:r>
            <w:r w:rsidRPr="00BC5863">
              <w:rPr>
                <w:sz w:val="22"/>
                <w:szCs w:val="22"/>
              </w:rPr>
              <w:t>е</w:t>
            </w:r>
            <w:r w:rsidRPr="00BC5863">
              <w:rPr>
                <w:sz w:val="22"/>
                <w:szCs w:val="22"/>
              </w:rPr>
              <w:t>ния задач, банков ключевых задач</w:t>
            </w:r>
          </w:p>
          <w:p w:rsidR="008F2F83" w:rsidRPr="00BC5863" w:rsidRDefault="008F2F83" w:rsidP="00E52AF9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владеет основами </w:t>
            </w:r>
            <w:r w:rsidRPr="00BC5863">
              <w:rPr>
                <w:sz w:val="22"/>
                <w:szCs w:val="22"/>
              </w:rPr>
              <w:t>ф</w:t>
            </w:r>
            <w:r w:rsidRPr="00BC5863">
              <w:rPr>
                <w:spacing w:val="-3"/>
                <w:sz w:val="22"/>
                <w:szCs w:val="22"/>
              </w:rPr>
              <w:t>ормирования у обучающихся умения прим</w:t>
            </w:r>
            <w:r w:rsidRPr="00BC5863">
              <w:rPr>
                <w:spacing w:val="-3"/>
                <w:sz w:val="22"/>
                <w:szCs w:val="22"/>
              </w:rPr>
              <w:t>е</w:t>
            </w:r>
            <w:r w:rsidRPr="00BC5863">
              <w:rPr>
                <w:spacing w:val="-3"/>
                <w:sz w:val="22"/>
                <w:szCs w:val="22"/>
              </w:rPr>
              <w:t>нять информационно-коммуникационные технологии в решении математических и прикладных задач</w:t>
            </w:r>
          </w:p>
          <w:p w:rsidR="008F2F83" w:rsidRPr="00BC5863" w:rsidRDefault="008F2F83" w:rsidP="00E52AF9">
            <w:pPr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обладает опытом формирования и поддержки учебной мотив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>ции, развития математических способностей каждого ребенка на занятиях по математике, в том числе во внеучебной деятельности</w:t>
            </w:r>
          </w:p>
        </w:tc>
      </w:tr>
    </w:tbl>
    <w:p w:rsidR="0061006A" w:rsidRPr="00BC5863" w:rsidRDefault="0061006A" w:rsidP="00775614">
      <w:pPr>
        <w:pStyle w:val="af3"/>
        <w:keepLines/>
        <w:tabs>
          <w:tab w:val="left" w:pos="45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5081" w:rsidRPr="00BC5863" w:rsidRDefault="00875081" w:rsidP="00775614">
      <w:pPr>
        <w:pStyle w:val="af3"/>
        <w:keepLines/>
        <w:tabs>
          <w:tab w:val="left" w:pos="45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863">
        <w:rPr>
          <w:rFonts w:ascii="Times New Roman" w:hAnsi="Times New Roman" w:cs="Times New Roman"/>
          <w:b/>
          <w:color w:val="000000"/>
          <w:sz w:val="24"/>
          <w:szCs w:val="24"/>
        </w:rPr>
        <w:t>Описание критериев оценивания компетенций, шкалы оценивания.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105043" w:rsidRPr="00BC5863" w:rsidTr="00805821">
        <w:tc>
          <w:tcPr>
            <w:tcW w:w="3823" w:type="dxa"/>
          </w:tcPr>
          <w:p w:rsidR="00105043" w:rsidRPr="00BC5863" w:rsidRDefault="00105043" w:rsidP="00775614">
            <w:pPr>
              <w:ind w:firstLine="29"/>
              <w:jc w:val="center"/>
              <w:rPr>
                <w:b/>
                <w:color w:val="000000"/>
                <w:sz w:val="22"/>
                <w:szCs w:val="22"/>
              </w:rPr>
            </w:pPr>
            <w:r w:rsidRPr="00BC5863">
              <w:rPr>
                <w:b/>
                <w:color w:val="000000"/>
                <w:sz w:val="22"/>
                <w:szCs w:val="22"/>
              </w:rPr>
              <w:t>Критерии</w:t>
            </w:r>
          </w:p>
          <w:p w:rsidR="00105043" w:rsidRPr="00BC5863" w:rsidRDefault="00105043" w:rsidP="00775614">
            <w:pPr>
              <w:ind w:firstLine="29"/>
              <w:jc w:val="center"/>
              <w:rPr>
                <w:b/>
                <w:color w:val="000000"/>
                <w:sz w:val="22"/>
                <w:szCs w:val="22"/>
              </w:rPr>
            </w:pPr>
            <w:r w:rsidRPr="00BC5863">
              <w:rPr>
                <w:b/>
                <w:color w:val="000000"/>
                <w:sz w:val="22"/>
                <w:szCs w:val="22"/>
              </w:rPr>
              <w:t>оценивания</w:t>
            </w:r>
          </w:p>
        </w:tc>
        <w:tc>
          <w:tcPr>
            <w:tcW w:w="5521" w:type="dxa"/>
          </w:tcPr>
          <w:p w:rsidR="00105043" w:rsidRPr="00BC5863" w:rsidRDefault="00105043" w:rsidP="007756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5863">
              <w:rPr>
                <w:b/>
                <w:color w:val="000000"/>
                <w:sz w:val="22"/>
                <w:szCs w:val="22"/>
              </w:rPr>
              <w:t>Показатели оценивания</w:t>
            </w:r>
          </w:p>
        </w:tc>
      </w:tr>
      <w:tr w:rsidR="00105043" w:rsidRPr="00BC5863" w:rsidTr="00805821">
        <w:tc>
          <w:tcPr>
            <w:tcW w:w="9344" w:type="dxa"/>
            <w:gridSpan w:val="2"/>
          </w:tcPr>
          <w:p w:rsidR="00105043" w:rsidRPr="00BC5863" w:rsidRDefault="00105043" w:rsidP="00775614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 xml:space="preserve">Уровень </w:t>
            </w:r>
            <w:proofErr w:type="spellStart"/>
            <w:r w:rsidRPr="00BC5863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BC5863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105043" w:rsidRPr="00BC5863" w:rsidTr="00805821">
        <w:tc>
          <w:tcPr>
            <w:tcW w:w="9344" w:type="dxa"/>
            <w:gridSpan w:val="2"/>
          </w:tcPr>
          <w:p w:rsidR="00105043" w:rsidRPr="00BC5863" w:rsidRDefault="00105043" w:rsidP="00775614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C5863">
              <w:rPr>
                <w:b/>
                <w:i/>
                <w:sz w:val="22"/>
                <w:szCs w:val="22"/>
              </w:rPr>
              <w:t>ПОВЫШЕННЫЙ</w:t>
            </w:r>
          </w:p>
        </w:tc>
      </w:tr>
      <w:tr w:rsidR="00105043" w:rsidRPr="00BC5863" w:rsidTr="00805821">
        <w:tc>
          <w:tcPr>
            <w:tcW w:w="9344" w:type="dxa"/>
            <w:gridSpan w:val="2"/>
          </w:tcPr>
          <w:p w:rsidR="00105043" w:rsidRPr="00BC5863" w:rsidRDefault="00105043" w:rsidP="00775614">
            <w:pPr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ОТЛИЧНО</w:t>
            </w:r>
          </w:p>
        </w:tc>
      </w:tr>
      <w:tr w:rsidR="00105043" w:rsidRPr="00BC5863" w:rsidTr="00805821">
        <w:tc>
          <w:tcPr>
            <w:tcW w:w="3823" w:type="dxa"/>
          </w:tcPr>
          <w:p w:rsidR="00105043" w:rsidRPr="00BC5863" w:rsidRDefault="00105043" w:rsidP="00775614">
            <w:pPr>
              <w:tabs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Знание учебного материала, умение выделять существенные полож</w:t>
            </w:r>
            <w:r w:rsidRPr="00BC5863">
              <w:rPr>
                <w:b/>
                <w:sz w:val="22"/>
                <w:szCs w:val="22"/>
              </w:rPr>
              <w:t>е</w:t>
            </w:r>
            <w:r w:rsidRPr="00BC5863">
              <w:rPr>
                <w:b/>
                <w:sz w:val="22"/>
                <w:szCs w:val="22"/>
              </w:rPr>
              <w:t xml:space="preserve">ния, основную мысль при ответе на вопрос билета. </w:t>
            </w:r>
          </w:p>
        </w:tc>
        <w:tc>
          <w:tcPr>
            <w:tcW w:w="5521" w:type="dxa"/>
          </w:tcPr>
          <w:p w:rsidR="00105043" w:rsidRPr="00BC5863" w:rsidRDefault="00105043" w:rsidP="00775614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сформулированы полные и правильные ответы на в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просы экзаменационного билета, материал изложен грамотно, в определенной логической последовател</w:t>
            </w:r>
            <w:r w:rsidRPr="00BC5863">
              <w:rPr>
                <w:sz w:val="22"/>
                <w:szCs w:val="22"/>
              </w:rPr>
              <w:t>ь</w:t>
            </w:r>
            <w:r w:rsidRPr="00BC5863">
              <w:rPr>
                <w:sz w:val="22"/>
                <w:szCs w:val="22"/>
              </w:rPr>
              <w:t>ности;</w:t>
            </w:r>
          </w:p>
          <w:p w:rsidR="00105043" w:rsidRPr="00BC5863" w:rsidRDefault="00105043" w:rsidP="00775614">
            <w:pPr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компетенция проявляется на высоком уровне.</w:t>
            </w:r>
          </w:p>
        </w:tc>
      </w:tr>
      <w:tr w:rsidR="00105043" w:rsidRPr="00BC5863" w:rsidTr="00805821">
        <w:tc>
          <w:tcPr>
            <w:tcW w:w="3823" w:type="dxa"/>
          </w:tcPr>
          <w:p w:rsidR="00105043" w:rsidRPr="00BC5863" w:rsidRDefault="00105043" w:rsidP="00775614">
            <w:pPr>
              <w:tabs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  <w:p w:rsidR="00105043" w:rsidRPr="00BC5863" w:rsidRDefault="00105043" w:rsidP="00775614">
            <w:pPr>
              <w:tabs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521" w:type="dxa"/>
          </w:tcPr>
          <w:p w:rsidR="00105043" w:rsidRPr="00BC5863" w:rsidRDefault="00105043" w:rsidP="00775614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- </w:t>
            </w:r>
            <w:proofErr w:type="gramStart"/>
            <w:r w:rsidRPr="00BC5863">
              <w:rPr>
                <w:sz w:val="22"/>
                <w:szCs w:val="22"/>
              </w:rPr>
              <w:t>отвечающий</w:t>
            </w:r>
            <w:proofErr w:type="gramEnd"/>
            <w:r w:rsidRPr="00BC5863">
              <w:rPr>
                <w:sz w:val="22"/>
                <w:szCs w:val="22"/>
              </w:rPr>
              <w:t xml:space="preserve"> продемонстрировал умение обозначить проблемные вопросы в соответствующей области, пр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анализировал их и предложил варианты решений, дал исчерпывающие ответы на уточняющие и дополн</w:t>
            </w:r>
            <w:r w:rsidRPr="00BC5863">
              <w:rPr>
                <w:sz w:val="22"/>
                <w:szCs w:val="22"/>
              </w:rPr>
              <w:t>и</w:t>
            </w:r>
            <w:r w:rsidRPr="00BC5863">
              <w:rPr>
                <w:sz w:val="22"/>
                <w:szCs w:val="22"/>
              </w:rPr>
              <w:t>тельные вопросы членов комиссии;</w:t>
            </w:r>
          </w:p>
          <w:p w:rsidR="00105043" w:rsidRPr="00BC5863" w:rsidRDefault="00105043" w:rsidP="00775614">
            <w:pPr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компетенция проявляется на высоком уровне.</w:t>
            </w:r>
          </w:p>
        </w:tc>
      </w:tr>
      <w:tr w:rsidR="00105043" w:rsidRPr="00BC5863" w:rsidTr="00805821">
        <w:tc>
          <w:tcPr>
            <w:tcW w:w="3823" w:type="dxa"/>
          </w:tcPr>
          <w:p w:rsidR="00105043" w:rsidRPr="00BC5863" w:rsidRDefault="00105043" w:rsidP="00775614">
            <w:pPr>
              <w:shd w:val="clear" w:color="auto" w:fill="FFFFFF"/>
              <w:tabs>
                <w:tab w:val="num" w:pos="0"/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Общий (культурный) и специал</w:t>
            </w:r>
            <w:r w:rsidRPr="00BC5863">
              <w:rPr>
                <w:b/>
                <w:sz w:val="22"/>
                <w:szCs w:val="22"/>
              </w:rPr>
              <w:t>ь</w:t>
            </w:r>
            <w:r w:rsidRPr="00BC5863">
              <w:rPr>
                <w:b/>
                <w:sz w:val="22"/>
                <w:szCs w:val="22"/>
              </w:rPr>
              <w:t>ный (профессиональный) язык о</w:t>
            </w:r>
            <w:r w:rsidRPr="00BC5863">
              <w:rPr>
                <w:b/>
                <w:sz w:val="22"/>
                <w:szCs w:val="22"/>
              </w:rPr>
              <w:t>т</w:t>
            </w:r>
            <w:r w:rsidRPr="00BC5863">
              <w:rPr>
                <w:b/>
                <w:sz w:val="22"/>
                <w:szCs w:val="22"/>
              </w:rPr>
              <w:t>вета</w:t>
            </w:r>
          </w:p>
        </w:tc>
        <w:tc>
          <w:tcPr>
            <w:tcW w:w="5521" w:type="dxa"/>
          </w:tcPr>
          <w:p w:rsidR="00105043" w:rsidRPr="00BC5863" w:rsidRDefault="00105043" w:rsidP="00775614">
            <w:pPr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BC5863">
              <w:rPr>
                <w:color w:val="000000"/>
                <w:sz w:val="22"/>
                <w:szCs w:val="22"/>
              </w:rPr>
              <w:t>ответах</w:t>
            </w:r>
            <w:proofErr w:type="gramEnd"/>
            <w:r w:rsidRPr="00BC5863">
              <w:rPr>
                <w:color w:val="000000"/>
                <w:sz w:val="22"/>
                <w:szCs w:val="22"/>
              </w:rPr>
              <w:t xml:space="preserve"> на все вопросы соблюдаются нормы литер</w:t>
            </w:r>
            <w:r w:rsidRPr="00BC5863">
              <w:rPr>
                <w:color w:val="000000"/>
                <w:sz w:val="22"/>
                <w:szCs w:val="22"/>
              </w:rPr>
              <w:t>а</w:t>
            </w:r>
            <w:r w:rsidRPr="00BC5863">
              <w:rPr>
                <w:color w:val="000000"/>
                <w:sz w:val="22"/>
                <w:szCs w:val="22"/>
              </w:rPr>
              <w:t>турной речи, используются термины и понятия профе</w:t>
            </w:r>
            <w:r w:rsidRPr="00BC5863">
              <w:rPr>
                <w:color w:val="000000"/>
                <w:sz w:val="22"/>
                <w:szCs w:val="22"/>
              </w:rPr>
              <w:t>с</w:t>
            </w:r>
            <w:r w:rsidRPr="00BC5863">
              <w:rPr>
                <w:color w:val="000000"/>
                <w:sz w:val="22"/>
                <w:szCs w:val="22"/>
              </w:rPr>
              <w:t>сионального языка;</w:t>
            </w:r>
          </w:p>
          <w:p w:rsidR="00105043" w:rsidRPr="00BC5863" w:rsidRDefault="00105043" w:rsidP="00775614">
            <w:pPr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компетенция проявляется на высоком уровне.</w:t>
            </w:r>
          </w:p>
        </w:tc>
      </w:tr>
      <w:tr w:rsidR="00105043" w:rsidRPr="00BC5863" w:rsidTr="00805821">
        <w:tc>
          <w:tcPr>
            <w:tcW w:w="9344" w:type="dxa"/>
            <w:gridSpan w:val="2"/>
          </w:tcPr>
          <w:p w:rsidR="00105043" w:rsidRPr="00BC5863" w:rsidRDefault="00105043" w:rsidP="007756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5863">
              <w:rPr>
                <w:b/>
                <w:color w:val="000000"/>
                <w:sz w:val="22"/>
                <w:szCs w:val="22"/>
              </w:rPr>
              <w:t>ХОРОШО</w:t>
            </w:r>
          </w:p>
        </w:tc>
      </w:tr>
      <w:tr w:rsidR="00105043" w:rsidRPr="00BC5863" w:rsidTr="00805821">
        <w:tc>
          <w:tcPr>
            <w:tcW w:w="3823" w:type="dxa"/>
          </w:tcPr>
          <w:p w:rsidR="00105043" w:rsidRPr="00BC5863" w:rsidRDefault="00105043" w:rsidP="00775614">
            <w:pPr>
              <w:tabs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Знание учебного материала, умение выделять существенные полож</w:t>
            </w:r>
            <w:r w:rsidRPr="00BC5863">
              <w:rPr>
                <w:b/>
                <w:sz w:val="22"/>
                <w:szCs w:val="22"/>
              </w:rPr>
              <w:t>е</w:t>
            </w:r>
            <w:r w:rsidRPr="00BC5863">
              <w:rPr>
                <w:b/>
                <w:sz w:val="22"/>
                <w:szCs w:val="22"/>
              </w:rPr>
              <w:t xml:space="preserve">ния, основную мысль при ответе на вопрос билета. </w:t>
            </w:r>
          </w:p>
          <w:p w:rsidR="00105043" w:rsidRPr="00BC5863" w:rsidRDefault="00105043" w:rsidP="00775614">
            <w:pPr>
              <w:tabs>
                <w:tab w:val="left" w:pos="45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521" w:type="dxa"/>
          </w:tcPr>
          <w:p w:rsidR="00105043" w:rsidRPr="00BC5863" w:rsidRDefault="00105043" w:rsidP="00775614">
            <w:pPr>
              <w:tabs>
                <w:tab w:val="left" w:pos="4550"/>
              </w:tabs>
              <w:ind w:firstLine="0"/>
              <w:rPr>
                <w:sz w:val="22"/>
                <w:szCs w:val="22"/>
              </w:rPr>
            </w:pPr>
            <w:proofErr w:type="gramStart"/>
            <w:r w:rsidRPr="00BC5863">
              <w:rPr>
                <w:sz w:val="22"/>
                <w:szCs w:val="22"/>
              </w:rPr>
              <w:t>- отвечающий дал полные правильные ответы на зад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>ния экзаменационного билета с соблюдением логики изложения материала, но допустил при ответе отдел</w:t>
            </w:r>
            <w:r w:rsidRPr="00BC5863">
              <w:rPr>
                <w:sz w:val="22"/>
                <w:szCs w:val="22"/>
              </w:rPr>
              <w:t>ь</w:t>
            </w:r>
            <w:r w:rsidRPr="00BC5863">
              <w:rPr>
                <w:sz w:val="22"/>
                <w:szCs w:val="22"/>
              </w:rPr>
              <w:t>ные неточности, не имеющие принципиального хара</w:t>
            </w:r>
            <w:r w:rsidRPr="00BC5863">
              <w:rPr>
                <w:sz w:val="22"/>
                <w:szCs w:val="22"/>
              </w:rPr>
              <w:t>к</w:t>
            </w:r>
            <w:r w:rsidRPr="00BC5863">
              <w:rPr>
                <w:sz w:val="22"/>
                <w:szCs w:val="22"/>
              </w:rPr>
              <w:t>тера, то есть не искажающие смысл научных конце</w:t>
            </w:r>
            <w:r w:rsidRPr="00BC5863">
              <w:rPr>
                <w:sz w:val="22"/>
                <w:szCs w:val="22"/>
              </w:rPr>
              <w:t>п</w:t>
            </w:r>
            <w:r w:rsidRPr="00BC5863">
              <w:rPr>
                <w:sz w:val="22"/>
                <w:szCs w:val="22"/>
              </w:rPr>
              <w:t>ций;</w:t>
            </w:r>
            <w:proofErr w:type="gramEnd"/>
          </w:p>
          <w:p w:rsidR="00105043" w:rsidRPr="00BC5863" w:rsidRDefault="00105043" w:rsidP="00775614">
            <w:pPr>
              <w:tabs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- </w:t>
            </w:r>
            <w:r w:rsidRPr="00BC5863">
              <w:rPr>
                <w:color w:val="000000"/>
                <w:sz w:val="22"/>
                <w:szCs w:val="22"/>
              </w:rPr>
              <w:t>компетенция проявляется на высоком уровне.</w:t>
            </w:r>
          </w:p>
        </w:tc>
      </w:tr>
      <w:tr w:rsidR="00105043" w:rsidRPr="00BC5863" w:rsidTr="00805821">
        <w:tc>
          <w:tcPr>
            <w:tcW w:w="3823" w:type="dxa"/>
          </w:tcPr>
          <w:p w:rsidR="00105043" w:rsidRPr="00BC5863" w:rsidRDefault="00105043" w:rsidP="00775614">
            <w:pPr>
              <w:tabs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 xml:space="preserve">Умение применять теоретические знания для анализа конкретных ситуаций и решения прикладных </w:t>
            </w:r>
            <w:r w:rsidRPr="00BC5863">
              <w:rPr>
                <w:b/>
                <w:sz w:val="22"/>
                <w:szCs w:val="22"/>
              </w:rPr>
              <w:lastRenderedPageBreak/>
              <w:t xml:space="preserve">проблем. </w:t>
            </w:r>
          </w:p>
        </w:tc>
        <w:tc>
          <w:tcPr>
            <w:tcW w:w="5521" w:type="dxa"/>
          </w:tcPr>
          <w:p w:rsidR="00105043" w:rsidRPr="00BC5863" w:rsidRDefault="00105043" w:rsidP="00775614">
            <w:pPr>
              <w:tabs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>- продемонстрировал умение логически мыслить и формулировать свою позицию по проблемным вопр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сам;</w:t>
            </w:r>
          </w:p>
          <w:p w:rsidR="00105043" w:rsidRPr="00BC5863" w:rsidRDefault="00105043" w:rsidP="00775614">
            <w:pPr>
              <w:tabs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 xml:space="preserve">- </w:t>
            </w:r>
            <w:r w:rsidRPr="00BC5863">
              <w:rPr>
                <w:color w:val="000000"/>
                <w:sz w:val="22"/>
                <w:szCs w:val="22"/>
              </w:rPr>
              <w:t>компетенция проявляется на высоком уровне.</w:t>
            </w:r>
          </w:p>
        </w:tc>
      </w:tr>
      <w:tr w:rsidR="00105043" w:rsidRPr="00BC5863" w:rsidTr="00805821">
        <w:tc>
          <w:tcPr>
            <w:tcW w:w="3823" w:type="dxa"/>
          </w:tcPr>
          <w:p w:rsidR="00105043" w:rsidRPr="00BC5863" w:rsidRDefault="00105043" w:rsidP="00775614">
            <w:pPr>
              <w:shd w:val="clear" w:color="auto" w:fill="FFFFFF"/>
              <w:tabs>
                <w:tab w:val="num" w:pos="0"/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lastRenderedPageBreak/>
              <w:t>Общий (культурный) и специал</w:t>
            </w:r>
            <w:r w:rsidRPr="00BC5863">
              <w:rPr>
                <w:b/>
                <w:sz w:val="22"/>
                <w:szCs w:val="22"/>
              </w:rPr>
              <w:t>ь</w:t>
            </w:r>
            <w:r w:rsidRPr="00BC5863">
              <w:rPr>
                <w:b/>
                <w:sz w:val="22"/>
                <w:szCs w:val="22"/>
              </w:rPr>
              <w:t>ный (профессиональный) язык о</w:t>
            </w:r>
            <w:r w:rsidRPr="00BC5863">
              <w:rPr>
                <w:b/>
                <w:sz w:val="22"/>
                <w:szCs w:val="22"/>
              </w:rPr>
              <w:t>т</w:t>
            </w:r>
            <w:r w:rsidRPr="00BC5863">
              <w:rPr>
                <w:b/>
                <w:sz w:val="22"/>
                <w:szCs w:val="22"/>
              </w:rPr>
              <w:t>вета</w:t>
            </w:r>
          </w:p>
        </w:tc>
        <w:tc>
          <w:tcPr>
            <w:tcW w:w="5521" w:type="dxa"/>
          </w:tcPr>
          <w:p w:rsidR="00105043" w:rsidRPr="00BC5863" w:rsidRDefault="00105043" w:rsidP="00775614">
            <w:pPr>
              <w:shd w:val="clear" w:color="auto" w:fill="FFFFFF"/>
              <w:tabs>
                <w:tab w:val="num" w:pos="0"/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в ответах на все вопросы соблюдаются нормы литер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>турной речи, используются термины и понятия профе</w:t>
            </w:r>
            <w:r w:rsidRPr="00BC5863">
              <w:rPr>
                <w:sz w:val="22"/>
                <w:szCs w:val="22"/>
              </w:rPr>
              <w:t>с</w:t>
            </w:r>
            <w:r w:rsidRPr="00BC5863">
              <w:rPr>
                <w:sz w:val="22"/>
                <w:szCs w:val="22"/>
              </w:rPr>
              <w:t>сионального языка;</w:t>
            </w:r>
          </w:p>
          <w:p w:rsidR="00105043" w:rsidRPr="00BC5863" w:rsidRDefault="00105043" w:rsidP="00775614">
            <w:pPr>
              <w:shd w:val="clear" w:color="auto" w:fill="FFFFFF"/>
              <w:tabs>
                <w:tab w:val="num" w:pos="0"/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компетенция проявляется на высоком уровне.</w:t>
            </w:r>
          </w:p>
        </w:tc>
      </w:tr>
      <w:tr w:rsidR="00105043" w:rsidRPr="00BC5863" w:rsidTr="00805821">
        <w:tc>
          <w:tcPr>
            <w:tcW w:w="9344" w:type="dxa"/>
            <w:gridSpan w:val="2"/>
          </w:tcPr>
          <w:p w:rsidR="00105043" w:rsidRPr="00BC5863" w:rsidRDefault="00105043" w:rsidP="00775614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 xml:space="preserve">Уровень </w:t>
            </w:r>
            <w:proofErr w:type="spellStart"/>
            <w:r w:rsidRPr="00BC5863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BC5863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105043" w:rsidRPr="00BC5863" w:rsidTr="00805821">
        <w:tc>
          <w:tcPr>
            <w:tcW w:w="9344" w:type="dxa"/>
            <w:gridSpan w:val="2"/>
          </w:tcPr>
          <w:p w:rsidR="00105043" w:rsidRPr="00BC5863" w:rsidRDefault="00105043" w:rsidP="00775614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C5863">
              <w:rPr>
                <w:b/>
                <w:i/>
                <w:sz w:val="22"/>
                <w:szCs w:val="22"/>
              </w:rPr>
              <w:t>БАЗОВЫЙ</w:t>
            </w:r>
          </w:p>
        </w:tc>
      </w:tr>
      <w:tr w:rsidR="00105043" w:rsidRPr="00BC5863" w:rsidTr="00805821">
        <w:tc>
          <w:tcPr>
            <w:tcW w:w="9344" w:type="dxa"/>
            <w:gridSpan w:val="2"/>
          </w:tcPr>
          <w:p w:rsidR="00105043" w:rsidRPr="00BC5863" w:rsidRDefault="00105043" w:rsidP="00775614">
            <w:pPr>
              <w:tabs>
                <w:tab w:val="left" w:pos="455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УДОВЛЕТВОРИТЕЛЬНО</w:t>
            </w:r>
          </w:p>
        </w:tc>
      </w:tr>
      <w:tr w:rsidR="00105043" w:rsidRPr="00BC5863" w:rsidTr="00805821">
        <w:tc>
          <w:tcPr>
            <w:tcW w:w="3823" w:type="dxa"/>
          </w:tcPr>
          <w:p w:rsidR="00105043" w:rsidRPr="00BC5863" w:rsidRDefault="00105043" w:rsidP="00775614">
            <w:pPr>
              <w:tabs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Знание учебного материала, умение выделять существенные полож</w:t>
            </w:r>
            <w:r w:rsidRPr="00BC5863">
              <w:rPr>
                <w:b/>
                <w:sz w:val="22"/>
                <w:szCs w:val="22"/>
              </w:rPr>
              <w:t>е</w:t>
            </w:r>
            <w:r w:rsidRPr="00BC5863">
              <w:rPr>
                <w:b/>
                <w:sz w:val="22"/>
                <w:szCs w:val="22"/>
              </w:rPr>
              <w:t xml:space="preserve">ния, основную мысль при ответе на вопрос билета. </w:t>
            </w:r>
          </w:p>
        </w:tc>
        <w:tc>
          <w:tcPr>
            <w:tcW w:w="5521" w:type="dxa"/>
          </w:tcPr>
          <w:p w:rsidR="00105043" w:rsidRPr="00BC5863" w:rsidRDefault="00105043" w:rsidP="00775614">
            <w:pPr>
              <w:keepLines/>
              <w:tabs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- </w:t>
            </w:r>
            <w:proofErr w:type="gramStart"/>
            <w:r w:rsidRPr="00BC5863">
              <w:rPr>
                <w:sz w:val="22"/>
                <w:szCs w:val="22"/>
              </w:rPr>
              <w:t>отвечающий</w:t>
            </w:r>
            <w:proofErr w:type="gramEnd"/>
            <w:r w:rsidRPr="00BC5863">
              <w:rPr>
                <w:sz w:val="22"/>
                <w:szCs w:val="22"/>
              </w:rPr>
              <w:t xml:space="preserve"> показал неполные знания, допустил ошибки и неточности при ответе на задания экзамен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>ционного билета;</w:t>
            </w:r>
          </w:p>
          <w:p w:rsidR="00105043" w:rsidRPr="00BC5863" w:rsidRDefault="00105043" w:rsidP="00775614">
            <w:pPr>
              <w:keepLines/>
              <w:tabs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компетенция проявляется на базовом уровне.</w:t>
            </w:r>
          </w:p>
        </w:tc>
      </w:tr>
      <w:tr w:rsidR="00105043" w:rsidRPr="00BC5863" w:rsidTr="00805821">
        <w:tc>
          <w:tcPr>
            <w:tcW w:w="3823" w:type="dxa"/>
          </w:tcPr>
          <w:p w:rsidR="00105043" w:rsidRPr="00BC5863" w:rsidRDefault="00105043" w:rsidP="00775614">
            <w:pPr>
              <w:tabs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</w:tc>
        <w:tc>
          <w:tcPr>
            <w:tcW w:w="5521" w:type="dxa"/>
          </w:tcPr>
          <w:p w:rsidR="00105043" w:rsidRPr="00BC5863" w:rsidRDefault="00105043" w:rsidP="00775614">
            <w:pPr>
              <w:tabs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продемонстрировал неумение логически выстроить материал ответа и сформулировать свою позицию по проблемным вопросам. При этом хотя бы по одному из заданий ошибки не должны иметь принципиального характера;</w:t>
            </w:r>
          </w:p>
          <w:p w:rsidR="00105043" w:rsidRPr="00BC5863" w:rsidRDefault="00105043" w:rsidP="00775614">
            <w:pPr>
              <w:tabs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компетенция проявляется на базовом уровне.</w:t>
            </w:r>
          </w:p>
        </w:tc>
      </w:tr>
      <w:tr w:rsidR="00105043" w:rsidRPr="00BC5863" w:rsidTr="00805821">
        <w:tc>
          <w:tcPr>
            <w:tcW w:w="3823" w:type="dxa"/>
          </w:tcPr>
          <w:p w:rsidR="00105043" w:rsidRPr="00BC5863" w:rsidRDefault="00105043" w:rsidP="00775614">
            <w:pPr>
              <w:shd w:val="clear" w:color="auto" w:fill="FFFFFF"/>
              <w:tabs>
                <w:tab w:val="num" w:pos="0"/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Общий (культурный) и специал</w:t>
            </w:r>
            <w:r w:rsidRPr="00BC5863">
              <w:rPr>
                <w:b/>
                <w:sz w:val="22"/>
                <w:szCs w:val="22"/>
              </w:rPr>
              <w:t>ь</w:t>
            </w:r>
            <w:r w:rsidRPr="00BC5863">
              <w:rPr>
                <w:b/>
                <w:sz w:val="22"/>
                <w:szCs w:val="22"/>
              </w:rPr>
              <w:t>ный (профессиональный) язык о</w:t>
            </w:r>
            <w:r w:rsidRPr="00BC5863">
              <w:rPr>
                <w:b/>
                <w:sz w:val="22"/>
                <w:szCs w:val="22"/>
              </w:rPr>
              <w:t>т</w:t>
            </w:r>
            <w:r w:rsidRPr="00BC5863">
              <w:rPr>
                <w:b/>
                <w:sz w:val="22"/>
                <w:szCs w:val="22"/>
              </w:rPr>
              <w:t>вета</w:t>
            </w:r>
          </w:p>
        </w:tc>
        <w:tc>
          <w:tcPr>
            <w:tcW w:w="5521" w:type="dxa"/>
          </w:tcPr>
          <w:p w:rsidR="00105043" w:rsidRPr="00BC5863" w:rsidRDefault="00105043" w:rsidP="00775614">
            <w:pPr>
              <w:tabs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в ответах на все вопросы соблюдаются нормы литер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>турой речи, слабо используются термины и понятия профессионального языка;</w:t>
            </w:r>
          </w:p>
          <w:p w:rsidR="00105043" w:rsidRPr="00BC5863" w:rsidRDefault="00105043" w:rsidP="00775614">
            <w:pPr>
              <w:tabs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компетенция проявляется на базовом уровне.</w:t>
            </w:r>
          </w:p>
        </w:tc>
      </w:tr>
      <w:tr w:rsidR="00105043" w:rsidRPr="00BC5863" w:rsidTr="00805821">
        <w:tc>
          <w:tcPr>
            <w:tcW w:w="9344" w:type="dxa"/>
            <w:gridSpan w:val="2"/>
          </w:tcPr>
          <w:p w:rsidR="00105043" w:rsidRPr="00BC5863" w:rsidRDefault="00105043" w:rsidP="007756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5863">
              <w:rPr>
                <w:b/>
                <w:color w:val="000000"/>
                <w:sz w:val="22"/>
                <w:szCs w:val="22"/>
              </w:rPr>
              <w:t>НЕУДОВЛЕТВОРИТЕЛЬНО</w:t>
            </w:r>
          </w:p>
          <w:p w:rsidR="00105043" w:rsidRPr="00BC5863" w:rsidRDefault="00105043" w:rsidP="007756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5863">
              <w:rPr>
                <w:b/>
                <w:color w:val="000000"/>
                <w:sz w:val="22"/>
                <w:szCs w:val="22"/>
              </w:rPr>
              <w:t>Неудовлетворительная оценка выставляется студенту, отказавшемуся отвечать на задания билета, а также обучающемуся, который во время подготовки к ответу польз</w:t>
            </w:r>
            <w:r w:rsidRPr="00BC5863">
              <w:rPr>
                <w:b/>
                <w:color w:val="000000"/>
                <w:sz w:val="22"/>
                <w:szCs w:val="22"/>
              </w:rPr>
              <w:t>о</w:t>
            </w:r>
            <w:r w:rsidRPr="00BC5863">
              <w:rPr>
                <w:b/>
                <w:color w:val="000000"/>
                <w:sz w:val="22"/>
                <w:szCs w:val="22"/>
              </w:rPr>
              <w:t>вался запрещенными материалами (средствами мобильной связи, иными электронными средствами, шпаргалками и т.д.) и данный факт установлен членами экзаменационной комиссии.</w:t>
            </w:r>
          </w:p>
        </w:tc>
      </w:tr>
      <w:tr w:rsidR="00105043" w:rsidRPr="00BC5863" w:rsidTr="00805821">
        <w:tc>
          <w:tcPr>
            <w:tcW w:w="3823" w:type="dxa"/>
          </w:tcPr>
          <w:p w:rsidR="00105043" w:rsidRPr="00BC5863" w:rsidRDefault="00105043" w:rsidP="00775614">
            <w:pPr>
              <w:tabs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Знание учебного материала, умение выделять существенные полож</w:t>
            </w:r>
            <w:r w:rsidRPr="00BC5863">
              <w:rPr>
                <w:b/>
                <w:sz w:val="22"/>
                <w:szCs w:val="22"/>
              </w:rPr>
              <w:t>е</w:t>
            </w:r>
            <w:r w:rsidRPr="00BC5863">
              <w:rPr>
                <w:b/>
                <w:sz w:val="22"/>
                <w:szCs w:val="22"/>
              </w:rPr>
              <w:t xml:space="preserve">ния, основную мысль при ответе на вопрос билета. </w:t>
            </w:r>
          </w:p>
        </w:tc>
        <w:tc>
          <w:tcPr>
            <w:tcW w:w="5521" w:type="dxa"/>
          </w:tcPr>
          <w:p w:rsidR="00105043" w:rsidRPr="00BC5863" w:rsidRDefault="00105043" w:rsidP="00775614">
            <w:pPr>
              <w:tabs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В ответах на все вопросы допущены нарушения норм литературной речи, практически не используются те</w:t>
            </w:r>
            <w:r w:rsidRPr="00BC5863">
              <w:rPr>
                <w:sz w:val="22"/>
                <w:szCs w:val="22"/>
              </w:rPr>
              <w:t>р</w:t>
            </w:r>
            <w:r w:rsidRPr="00BC5863">
              <w:rPr>
                <w:sz w:val="22"/>
                <w:szCs w:val="22"/>
              </w:rPr>
              <w:t>мины и понятия профессионального языка.</w:t>
            </w:r>
          </w:p>
        </w:tc>
      </w:tr>
      <w:tr w:rsidR="00105043" w:rsidRPr="00BC5863" w:rsidTr="00805821">
        <w:tc>
          <w:tcPr>
            <w:tcW w:w="3823" w:type="dxa"/>
          </w:tcPr>
          <w:p w:rsidR="00105043" w:rsidRPr="00BC5863" w:rsidRDefault="00105043" w:rsidP="00775614">
            <w:pPr>
              <w:tabs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  <w:p w:rsidR="00105043" w:rsidRPr="00BC5863" w:rsidRDefault="00105043" w:rsidP="00775614">
            <w:pPr>
              <w:tabs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521" w:type="dxa"/>
          </w:tcPr>
          <w:p w:rsidR="00105043" w:rsidRPr="00BC5863" w:rsidRDefault="00105043" w:rsidP="00775614">
            <w:pPr>
              <w:tabs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Отвечающий не дал ответа хотя бы по одному заданию экзаменационного билета; дал неверные, содержащие фактические ошибки ответы на все вопросы; не смог ответить на дополнительные и уточняющие вопросы членов экзаменационной комиссии. </w:t>
            </w:r>
          </w:p>
        </w:tc>
      </w:tr>
      <w:tr w:rsidR="00105043" w:rsidRPr="00BC5863" w:rsidTr="00805821">
        <w:tc>
          <w:tcPr>
            <w:tcW w:w="3823" w:type="dxa"/>
          </w:tcPr>
          <w:p w:rsidR="00105043" w:rsidRPr="00BC5863" w:rsidRDefault="00105043" w:rsidP="00775614">
            <w:pPr>
              <w:shd w:val="clear" w:color="auto" w:fill="FFFFFF"/>
              <w:tabs>
                <w:tab w:val="num" w:pos="0"/>
                <w:tab w:val="left" w:pos="4550"/>
              </w:tabs>
              <w:ind w:firstLine="0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Общий (культурный) и специал</w:t>
            </w:r>
            <w:r w:rsidRPr="00BC5863">
              <w:rPr>
                <w:b/>
                <w:sz w:val="22"/>
                <w:szCs w:val="22"/>
              </w:rPr>
              <w:t>ь</w:t>
            </w:r>
            <w:r w:rsidRPr="00BC5863">
              <w:rPr>
                <w:b/>
                <w:sz w:val="22"/>
                <w:szCs w:val="22"/>
              </w:rPr>
              <w:t>ный (профессиональный) язык о</w:t>
            </w:r>
            <w:r w:rsidRPr="00BC5863">
              <w:rPr>
                <w:b/>
                <w:sz w:val="22"/>
                <w:szCs w:val="22"/>
              </w:rPr>
              <w:t>т</w:t>
            </w:r>
            <w:r w:rsidRPr="00BC5863">
              <w:rPr>
                <w:b/>
                <w:sz w:val="22"/>
                <w:szCs w:val="22"/>
              </w:rPr>
              <w:t>вета</w:t>
            </w:r>
          </w:p>
        </w:tc>
        <w:tc>
          <w:tcPr>
            <w:tcW w:w="5521" w:type="dxa"/>
          </w:tcPr>
          <w:p w:rsidR="00105043" w:rsidRPr="00BC5863" w:rsidRDefault="00105043" w:rsidP="00775614">
            <w:pPr>
              <w:tabs>
                <w:tab w:val="left" w:pos="4550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В ответах на все вопросы допущены нарушения норм литературной речи, не используются термины и пон</w:t>
            </w:r>
            <w:r w:rsidRPr="00BC5863">
              <w:rPr>
                <w:sz w:val="22"/>
                <w:szCs w:val="22"/>
              </w:rPr>
              <w:t>я</w:t>
            </w:r>
            <w:r w:rsidRPr="00BC5863">
              <w:rPr>
                <w:sz w:val="22"/>
                <w:szCs w:val="22"/>
              </w:rPr>
              <w:t>тия профессионального языка.</w:t>
            </w:r>
          </w:p>
        </w:tc>
      </w:tr>
    </w:tbl>
    <w:p w:rsidR="0067454E" w:rsidRPr="00BC5863" w:rsidRDefault="0067454E" w:rsidP="00E33684">
      <w:pPr>
        <w:tabs>
          <w:tab w:val="left" w:pos="4550"/>
        </w:tabs>
        <w:jc w:val="center"/>
        <w:rPr>
          <w:rFonts w:ascii="Times New Roman" w:hAnsi="Times New Roman" w:cs="Times New Roman"/>
          <w:b/>
          <w:iCs/>
          <w:spacing w:val="15"/>
        </w:rPr>
      </w:pPr>
    </w:p>
    <w:p w:rsidR="0067454E" w:rsidRPr="001A4097" w:rsidRDefault="0067454E" w:rsidP="001A4097">
      <w:pPr>
        <w:pStyle w:val="af3"/>
        <w:keepLines/>
        <w:tabs>
          <w:tab w:val="left" w:pos="4550"/>
        </w:tabs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097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Государственный экзамен по информатике и методике преподавания информатики</w:t>
      </w:r>
    </w:p>
    <w:p w:rsidR="00E33684" w:rsidRPr="001A4097" w:rsidRDefault="00E33684" w:rsidP="00E33684">
      <w:pPr>
        <w:pStyle w:val="af3"/>
        <w:keepLines/>
        <w:tabs>
          <w:tab w:val="left" w:pos="4550"/>
        </w:tabs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684" w:rsidRPr="00BC5863" w:rsidRDefault="00E33684" w:rsidP="00E33684">
      <w:pPr>
        <w:pStyle w:val="af3"/>
        <w:keepLines/>
        <w:tabs>
          <w:tab w:val="left" w:pos="4550"/>
        </w:tabs>
        <w:ind w:left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BC5863">
        <w:rPr>
          <w:rFonts w:ascii="Times New Roman" w:hAnsi="Times New Roman" w:cs="Times New Roman"/>
          <w:b/>
          <w:color w:val="000000"/>
          <w:szCs w:val="24"/>
        </w:rPr>
        <w:t>Описание показателей сформированности компетенций</w:t>
      </w:r>
    </w:p>
    <w:p w:rsidR="00E33684" w:rsidRPr="00BC5863" w:rsidRDefault="00E33684" w:rsidP="00E33684">
      <w:pPr>
        <w:pStyle w:val="af3"/>
        <w:keepLines/>
        <w:tabs>
          <w:tab w:val="left" w:pos="4550"/>
        </w:tabs>
        <w:ind w:left="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E33684" w:rsidRPr="00BC5863" w:rsidRDefault="00E33684" w:rsidP="00E33684">
      <w:pPr>
        <w:pStyle w:val="af3"/>
        <w:keepLines/>
        <w:tabs>
          <w:tab w:val="left" w:pos="4550"/>
        </w:tabs>
        <w:ind w:left="-142"/>
        <w:rPr>
          <w:rFonts w:ascii="Times New Roman" w:hAnsi="Times New Roman" w:cs="Times New Roman"/>
          <w:color w:val="000000"/>
          <w:szCs w:val="24"/>
        </w:rPr>
      </w:pPr>
      <w:r w:rsidRPr="00BC5863">
        <w:rPr>
          <w:rFonts w:ascii="Times New Roman" w:hAnsi="Times New Roman" w:cs="Times New Roman"/>
          <w:color w:val="000000"/>
          <w:szCs w:val="24"/>
        </w:rPr>
        <w:t xml:space="preserve">Оцениваются </w:t>
      </w:r>
    </w:p>
    <w:p w:rsidR="00E33684" w:rsidRPr="00BC5863" w:rsidRDefault="00E33684" w:rsidP="00E33684">
      <w:pPr>
        <w:pStyle w:val="af3"/>
        <w:keepLines/>
        <w:tabs>
          <w:tab w:val="left" w:pos="4550"/>
        </w:tabs>
        <w:ind w:left="-142"/>
        <w:rPr>
          <w:rFonts w:ascii="Times New Roman" w:hAnsi="Times New Roman" w:cs="Times New Roman"/>
          <w:color w:val="000000"/>
          <w:szCs w:val="24"/>
        </w:rPr>
      </w:pPr>
      <w:r w:rsidRPr="00BC5863">
        <w:rPr>
          <w:rFonts w:ascii="Times New Roman" w:hAnsi="Times New Roman" w:cs="Times New Roman"/>
          <w:szCs w:val="24"/>
        </w:rPr>
        <w:t xml:space="preserve">общекультурные компетенции </w:t>
      </w:r>
      <w:r w:rsidRPr="00BC5863">
        <w:rPr>
          <w:rFonts w:ascii="Times New Roman" w:hAnsi="Times New Roman" w:cs="Times New Roman"/>
          <w:color w:val="000000"/>
          <w:szCs w:val="24"/>
        </w:rPr>
        <w:t>ОК-1, ОК-3, ОК-4, ОК-7, ОК-8, ОК-9;</w:t>
      </w:r>
    </w:p>
    <w:p w:rsidR="00E33684" w:rsidRPr="00BC5863" w:rsidRDefault="00E33684" w:rsidP="00E33684">
      <w:pPr>
        <w:pStyle w:val="af3"/>
        <w:keepLines/>
        <w:tabs>
          <w:tab w:val="left" w:pos="4550"/>
        </w:tabs>
        <w:ind w:left="-142"/>
        <w:rPr>
          <w:rFonts w:ascii="Times New Roman" w:hAnsi="Times New Roman" w:cs="Times New Roman"/>
          <w:color w:val="000000"/>
          <w:szCs w:val="24"/>
        </w:rPr>
      </w:pPr>
      <w:r w:rsidRPr="00BC5863">
        <w:rPr>
          <w:rFonts w:ascii="Times New Roman" w:hAnsi="Times New Roman" w:cs="Times New Roman"/>
          <w:color w:val="000000"/>
          <w:szCs w:val="24"/>
        </w:rPr>
        <w:t xml:space="preserve">общепрофессиональные компетенции: ОПК-1, ОПК-2, ОПК-3, ОПК-4, ОПК-5, ОПК-6, </w:t>
      </w:r>
    </w:p>
    <w:p w:rsidR="00E33684" w:rsidRPr="00BC5863" w:rsidRDefault="00E33684" w:rsidP="00E33684">
      <w:pPr>
        <w:pStyle w:val="af3"/>
        <w:keepLines/>
        <w:tabs>
          <w:tab w:val="left" w:pos="4550"/>
        </w:tabs>
        <w:ind w:left="-142"/>
        <w:rPr>
          <w:rFonts w:ascii="Times New Roman" w:hAnsi="Times New Roman" w:cs="Times New Roman"/>
          <w:szCs w:val="24"/>
        </w:rPr>
      </w:pPr>
      <w:r w:rsidRPr="00BC5863">
        <w:rPr>
          <w:rFonts w:ascii="Times New Roman" w:hAnsi="Times New Roman" w:cs="Times New Roman"/>
          <w:szCs w:val="24"/>
        </w:rPr>
        <w:t>профессиональные компетенции:</w:t>
      </w:r>
      <w:r w:rsidR="001B6124" w:rsidRPr="00BC5863">
        <w:rPr>
          <w:rFonts w:ascii="Times New Roman" w:hAnsi="Times New Roman" w:cs="Times New Roman"/>
          <w:szCs w:val="24"/>
        </w:rPr>
        <w:t xml:space="preserve"> </w:t>
      </w:r>
      <w:r w:rsidRPr="00BC5863">
        <w:rPr>
          <w:rFonts w:ascii="Times New Roman" w:hAnsi="Times New Roman" w:cs="Times New Roman"/>
          <w:szCs w:val="24"/>
        </w:rPr>
        <w:t>ПК-1, ПК-2, ПК-3, ПК-4, ПК-5, ПК-8, ПК-9, ПК-10, ПК-11;</w:t>
      </w:r>
    </w:p>
    <w:p w:rsidR="00E33684" w:rsidRPr="00BC5863" w:rsidRDefault="00E33684" w:rsidP="00E33684">
      <w:pPr>
        <w:pStyle w:val="af3"/>
        <w:keepLines/>
        <w:tabs>
          <w:tab w:val="left" w:pos="4550"/>
        </w:tabs>
        <w:ind w:left="-142"/>
        <w:rPr>
          <w:rFonts w:ascii="Times New Roman" w:hAnsi="Times New Roman" w:cs="Times New Roman"/>
          <w:szCs w:val="24"/>
        </w:rPr>
      </w:pPr>
      <w:r w:rsidRPr="00BC5863">
        <w:rPr>
          <w:rFonts w:ascii="Times New Roman" w:hAnsi="Times New Roman" w:cs="Times New Roman"/>
          <w:szCs w:val="24"/>
        </w:rPr>
        <w:t>специальные компетенции: СК_И-1, СК_И-2.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355"/>
        <w:gridCol w:w="38"/>
        <w:gridCol w:w="3811"/>
        <w:gridCol w:w="2420"/>
      </w:tblGrid>
      <w:tr w:rsidR="0065758E" w:rsidRPr="00BC5863" w:rsidTr="007F7E7C">
        <w:tc>
          <w:tcPr>
            <w:tcW w:w="1840" w:type="dxa"/>
            <w:tcBorders>
              <w:bottom w:val="single" w:sz="4" w:space="0" w:color="auto"/>
            </w:tcBorders>
          </w:tcPr>
          <w:p w:rsidR="0065758E" w:rsidRPr="00BC5863" w:rsidRDefault="0065758E" w:rsidP="00352DC8">
            <w:pPr>
              <w:tabs>
                <w:tab w:val="left" w:pos="4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>Проверяемые компетенции</w:t>
            </w:r>
          </w:p>
        </w:tc>
        <w:tc>
          <w:tcPr>
            <w:tcW w:w="1355" w:type="dxa"/>
          </w:tcPr>
          <w:p w:rsidR="0065758E" w:rsidRPr="00BC5863" w:rsidRDefault="0065758E" w:rsidP="00352DC8">
            <w:pPr>
              <w:tabs>
                <w:tab w:val="left" w:pos="4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>Средства оценив</w:t>
            </w:r>
            <w:r w:rsidRPr="00BC5863">
              <w:rPr>
                <w:rFonts w:ascii="Times New Roman" w:hAnsi="Times New Roman" w:cs="Times New Roman"/>
                <w:b/>
                <w:iCs/>
              </w:rPr>
              <w:t>а</w:t>
            </w:r>
            <w:r w:rsidRPr="00BC5863">
              <w:rPr>
                <w:rFonts w:ascii="Times New Roman" w:hAnsi="Times New Roman" w:cs="Times New Roman"/>
                <w:b/>
                <w:iCs/>
              </w:rPr>
              <w:t>ния (пер</w:t>
            </w:r>
            <w:r w:rsidRPr="00BC5863">
              <w:rPr>
                <w:rFonts w:ascii="Times New Roman" w:hAnsi="Times New Roman" w:cs="Times New Roman"/>
                <w:b/>
                <w:iCs/>
              </w:rPr>
              <w:t>е</w:t>
            </w:r>
            <w:r w:rsidRPr="00BC5863">
              <w:rPr>
                <w:rFonts w:ascii="Times New Roman" w:hAnsi="Times New Roman" w:cs="Times New Roman"/>
                <w:b/>
                <w:iCs/>
              </w:rPr>
              <w:lastRenderedPageBreak/>
              <w:t>чень в</w:t>
            </w:r>
            <w:r w:rsidRPr="00BC5863">
              <w:rPr>
                <w:rFonts w:ascii="Times New Roman" w:hAnsi="Times New Roman" w:cs="Times New Roman"/>
                <w:b/>
                <w:iCs/>
              </w:rPr>
              <w:t>о</w:t>
            </w:r>
            <w:r w:rsidRPr="00BC5863">
              <w:rPr>
                <w:rFonts w:ascii="Times New Roman" w:hAnsi="Times New Roman" w:cs="Times New Roman"/>
                <w:b/>
                <w:iCs/>
              </w:rPr>
              <w:t>просов, заданий, професс</w:t>
            </w:r>
            <w:r w:rsidRPr="00BC5863">
              <w:rPr>
                <w:rFonts w:ascii="Times New Roman" w:hAnsi="Times New Roman" w:cs="Times New Roman"/>
                <w:b/>
                <w:iCs/>
              </w:rPr>
              <w:t>и</w:t>
            </w:r>
            <w:r w:rsidRPr="00BC5863">
              <w:rPr>
                <w:rFonts w:ascii="Times New Roman" w:hAnsi="Times New Roman" w:cs="Times New Roman"/>
                <w:b/>
                <w:iCs/>
              </w:rPr>
              <w:t>ональных задач)</w:t>
            </w:r>
          </w:p>
        </w:tc>
        <w:tc>
          <w:tcPr>
            <w:tcW w:w="6269" w:type="dxa"/>
            <w:gridSpan w:val="3"/>
          </w:tcPr>
          <w:p w:rsidR="0065758E" w:rsidRPr="00BC5863" w:rsidRDefault="0065758E" w:rsidP="00E52AF9">
            <w:pPr>
              <w:tabs>
                <w:tab w:val="left" w:pos="708"/>
                <w:tab w:val="left" w:pos="45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5863">
              <w:rPr>
                <w:rFonts w:ascii="Times New Roman" w:hAnsi="Times New Roman" w:cs="Times New Roman"/>
                <w:b/>
              </w:rPr>
              <w:lastRenderedPageBreak/>
              <w:t>Показатели сформированности компетенций в перечне зн</w:t>
            </w:r>
            <w:r w:rsidRPr="00BC5863">
              <w:rPr>
                <w:rFonts w:ascii="Times New Roman" w:hAnsi="Times New Roman" w:cs="Times New Roman"/>
                <w:b/>
              </w:rPr>
              <w:t>а</w:t>
            </w:r>
            <w:r w:rsidRPr="00BC5863">
              <w:rPr>
                <w:rFonts w:ascii="Times New Roman" w:hAnsi="Times New Roman" w:cs="Times New Roman"/>
                <w:b/>
              </w:rPr>
              <w:t>ний, умений, опыта выпускника</w:t>
            </w:r>
          </w:p>
          <w:p w:rsidR="0065758E" w:rsidRPr="00BC5863" w:rsidRDefault="0065758E" w:rsidP="00352DC8">
            <w:pPr>
              <w:tabs>
                <w:tab w:val="left" w:pos="455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65758E" w:rsidRPr="00BC5863" w:rsidTr="007F7E7C">
        <w:tc>
          <w:tcPr>
            <w:tcW w:w="1840" w:type="dxa"/>
          </w:tcPr>
          <w:p w:rsidR="0065758E" w:rsidRPr="00BC5863" w:rsidRDefault="007702C1" w:rsidP="00C416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lastRenderedPageBreak/>
              <w:t xml:space="preserve">способностью использовать основы философских и </w:t>
            </w:r>
            <w:proofErr w:type="spellStart"/>
            <w:r w:rsidRPr="00BC5863">
              <w:rPr>
                <w:rFonts w:ascii="Times New Roman" w:hAnsi="Times New Roman" w:cs="Times New Roman"/>
              </w:rPr>
              <w:t>социогуманитарных</w:t>
            </w:r>
            <w:proofErr w:type="spellEnd"/>
            <w:r w:rsidRPr="00BC5863">
              <w:rPr>
                <w:rFonts w:ascii="Times New Roman" w:hAnsi="Times New Roman" w:cs="Times New Roman"/>
              </w:rPr>
              <w:t xml:space="preserve"> знаний для формирования научного мировоззрения (ОК-1);</w:t>
            </w:r>
          </w:p>
        </w:tc>
        <w:tc>
          <w:tcPr>
            <w:tcW w:w="1355" w:type="dxa"/>
          </w:tcPr>
          <w:p w:rsidR="0065758E" w:rsidRPr="00BC5863" w:rsidRDefault="0065758E" w:rsidP="00352DC8">
            <w:pPr>
              <w:tabs>
                <w:tab w:val="left" w:pos="45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>Вопрос 29, 31, 37</w:t>
            </w:r>
          </w:p>
          <w:p w:rsidR="0065758E" w:rsidRPr="00BC5863" w:rsidRDefault="0065758E" w:rsidP="00352DC8">
            <w:pPr>
              <w:tabs>
                <w:tab w:val="left" w:pos="45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 xml:space="preserve">(п. </w:t>
            </w:r>
            <w:r w:rsidR="008153B9"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69" w:type="dxa"/>
            <w:gridSpan w:val="3"/>
          </w:tcPr>
          <w:p w:rsidR="0065758E" w:rsidRPr="00BC5863" w:rsidRDefault="00E52AF9" w:rsidP="00C4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AF9">
              <w:rPr>
                <w:rFonts w:ascii="Times New Roman" w:hAnsi="Times New Roman" w:cs="Times New Roman"/>
                <w:b/>
                <w:bCs/>
              </w:rPr>
              <w:t>Знает (понимает)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C4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5863">
              <w:rPr>
                <w:rFonts w:ascii="Times New Roman" w:hAnsi="Times New Roman" w:cs="Times New Roman"/>
                <w:bCs/>
              </w:rPr>
              <w:t xml:space="preserve">- знает </w:t>
            </w:r>
            <w:r w:rsidRPr="00BC5863">
              <w:rPr>
                <w:rFonts w:ascii="Times New Roman" w:hAnsi="Times New Roman" w:cs="Times New Roman"/>
              </w:rPr>
              <w:t>основные общенаучные методы исследования</w:t>
            </w:r>
          </w:p>
          <w:p w:rsidR="00E52AF9" w:rsidRPr="00BC5863" w:rsidRDefault="00E52AF9" w:rsidP="00E52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Умеет</w:t>
            </w:r>
            <w:r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65758E" w:rsidRPr="00BC5863" w:rsidRDefault="0065758E" w:rsidP="00C4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5863">
              <w:rPr>
                <w:rFonts w:ascii="Times New Roman" w:hAnsi="Times New Roman" w:cs="Times New Roman"/>
              </w:rPr>
              <w:t>- умеет формировать и аргументировано отстаивать собстве</w:t>
            </w:r>
            <w:r w:rsidRPr="00BC5863">
              <w:rPr>
                <w:rFonts w:ascii="Times New Roman" w:hAnsi="Times New Roman" w:cs="Times New Roman"/>
              </w:rPr>
              <w:t>н</w:t>
            </w:r>
            <w:r w:rsidRPr="00BC5863">
              <w:rPr>
                <w:rFonts w:ascii="Times New Roman" w:hAnsi="Times New Roman" w:cs="Times New Roman"/>
              </w:rPr>
              <w:t>ную позицию по различным проблемам науки</w:t>
            </w:r>
          </w:p>
          <w:p w:rsidR="0065758E" w:rsidRPr="00E52AF9" w:rsidRDefault="00E52AF9" w:rsidP="00E52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Владеет (опыт)</w:t>
            </w:r>
            <w:r w:rsidR="0065758E" w:rsidRPr="00BC586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C41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  <w:bCs/>
              </w:rPr>
              <w:t xml:space="preserve">- </w:t>
            </w:r>
            <w:r w:rsidRPr="00BC5863">
              <w:rPr>
                <w:rFonts w:ascii="Times New Roman" w:hAnsi="Times New Roman" w:cs="Times New Roman"/>
              </w:rPr>
              <w:t>владеет культурой научного мышления</w:t>
            </w:r>
          </w:p>
          <w:p w:rsidR="0065758E" w:rsidRPr="00BC5863" w:rsidRDefault="0065758E" w:rsidP="00C416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</w:rPr>
              <w:t>- владеет категориально-терминологического аппаратом</w:t>
            </w:r>
            <w:r w:rsidRPr="00BC5863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5758E" w:rsidRPr="00BC5863" w:rsidTr="007F7E7C">
        <w:tc>
          <w:tcPr>
            <w:tcW w:w="1840" w:type="dxa"/>
          </w:tcPr>
          <w:p w:rsidR="0065758E" w:rsidRPr="00BC5863" w:rsidRDefault="007702C1" w:rsidP="00770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      </w:r>
          </w:p>
        </w:tc>
        <w:tc>
          <w:tcPr>
            <w:tcW w:w="1355" w:type="dxa"/>
          </w:tcPr>
          <w:p w:rsidR="0065758E" w:rsidRPr="00BC5863" w:rsidRDefault="0065758E" w:rsidP="00352DC8">
            <w:pPr>
              <w:tabs>
                <w:tab w:val="left" w:pos="45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>Вопрос 6, 8,  21, 23, 29</w:t>
            </w:r>
          </w:p>
          <w:p w:rsidR="0065758E" w:rsidRPr="00BC5863" w:rsidRDefault="008153B9" w:rsidP="00352DC8">
            <w:pPr>
              <w:tabs>
                <w:tab w:val="left" w:pos="45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 xml:space="preserve">(п.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69" w:type="dxa"/>
            <w:gridSpan w:val="3"/>
          </w:tcPr>
          <w:p w:rsidR="00E52AF9" w:rsidRDefault="00E52AF9" w:rsidP="00352D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52AF9">
              <w:rPr>
                <w:rFonts w:ascii="Times New Roman" w:hAnsi="Times New Roman" w:cs="Times New Roman"/>
                <w:b/>
                <w:bCs/>
              </w:rPr>
              <w:t>Знает (понимает)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B70230">
              <w:rPr>
                <w:rFonts w:ascii="Times New Roman" w:hAnsi="Times New Roman" w:cs="Times New Roman"/>
                <w:spacing w:val="-3"/>
              </w:rPr>
              <w:t>з</w:t>
            </w:r>
            <w:r w:rsidRPr="00BC5863">
              <w:rPr>
                <w:rFonts w:ascii="Times New Roman" w:hAnsi="Times New Roman" w:cs="Times New Roman"/>
                <w:spacing w:val="-3"/>
              </w:rPr>
              <w:t>нает основные способы математической обработки информ</w:t>
            </w:r>
            <w:r w:rsidRPr="00BC5863">
              <w:rPr>
                <w:rFonts w:ascii="Times New Roman" w:hAnsi="Times New Roman" w:cs="Times New Roman"/>
                <w:spacing w:val="-3"/>
              </w:rPr>
              <w:t>а</w:t>
            </w:r>
            <w:r w:rsidRPr="00BC5863">
              <w:rPr>
                <w:rFonts w:ascii="Times New Roman" w:hAnsi="Times New Roman" w:cs="Times New Roman"/>
                <w:spacing w:val="-3"/>
              </w:rPr>
              <w:t>ции;</w:t>
            </w:r>
          </w:p>
          <w:p w:rsidR="00E52AF9" w:rsidRDefault="00E52AF9" w:rsidP="00352D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Умеет</w:t>
            </w:r>
            <w:r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65758E" w:rsidRPr="00BC5863" w:rsidRDefault="0065758E" w:rsidP="00352D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B70230">
              <w:rPr>
                <w:rFonts w:ascii="Times New Roman" w:hAnsi="Times New Roman" w:cs="Times New Roman"/>
                <w:spacing w:val="-3"/>
              </w:rPr>
              <w:t>о</w:t>
            </w:r>
            <w:r w:rsidRPr="00BC5863">
              <w:rPr>
                <w:rFonts w:ascii="Times New Roman" w:hAnsi="Times New Roman" w:cs="Times New Roman"/>
                <w:spacing w:val="-3"/>
              </w:rPr>
              <w:t>ценивает программное обеспечение и перспективы его испол</w:t>
            </w:r>
            <w:r w:rsidRPr="00BC5863">
              <w:rPr>
                <w:rFonts w:ascii="Times New Roman" w:hAnsi="Times New Roman" w:cs="Times New Roman"/>
                <w:spacing w:val="-3"/>
              </w:rPr>
              <w:t>ь</w:t>
            </w:r>
            <w:r w:rsidRPr="00BC5863">
              <w:rPr>
                <w:rFonts w:ascii="Times New Roman" w:hAnsi="Times New Roman" w:cs="Times New Roman"/>
                <w:spacing w:val="-3"/>
              </w:rPr>
              <w:t>зования с учетом решаемых профессиональных задач;</w:t>
            </w:r>
          </w:p>
          <w:p w:rsidR="0065758E" w:rsidRPr="00BC5863" w:rsidRDefault="00B70230" w:rsidP="00352D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pacing w:val="-7"/>
              </w:rPr>
              <w:t>- с</w:t>
            </w:r>
            <w:r w:rsidR="0065758E" w:rsidRPr="00BC5863">
              <w:rPr>
                <w:rFonts w:ascii="Times New Roman" w:hAnsi="Times New Roman" w:cs="Times New Roman"/>
                <w:spacing w:val="-7"/>
              </w:rPr>
              <w:t>троит логические рассуждения.</w:t>
            </w:r>
          </w:p>
          <w:p w:rsidR="0065758E" w:rsidRPr="00BC5863" w:rsidRDefault="00E52AF9" w:rsidP="00352D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Владеет (опыт)</w:t>
            </w:r>
            <w:r w:rsidR="0065758E" w:rsidRPr="00BC586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BC5863">
              <w:rPr>
                <w:rFonts w:ascii="Times New Roman" w:hAnsi="Times New Roman" w:cs="Times New Roman"/>
                <w:bCs/>
              </w:rPr>
              <w:t xml:space="preserve">- </w:t>
            </w:r>
            <w:r w:rsidR="00B70230">
              <w:rPr>
                <w:rFonts w:ascii="Times New Roman" w:hAnsi="Times New Roman" w:cs="Times New Roman"/>
                <w:spacing w:val="-3"/>
              </w:rPr>
              <w:t>в</w:t>
            </w:r>
            <w:r w:rsidRPr="00BC5863">
              <w:rPr>
                <w:rFonts w:ascii="Times New Roman" w:hAnsi="Times New Roman" w:cs="Times New Roman"/>
                <w:spacing w:val="-3"/>
              </w:rPr>
              <w:t>ладеет основными методами математической обработки и</w:t>
            </w:r>
            <w:r w:rsidRPr="00BC5863">
              <w:rPr>
                <w:rFonts w:ascii="Times New Roman" w:hAnsi="Times New Roman" w:cs="Times New Roman"/>
                <w:spacing w:val="-3"/>
              </w:rPr>
              <w:t>н</w:t>
            </w:r>
            <w:r w:rsidRPr="00BC5863">
              <w:rPr>
                <w:rFonts w:ascii="Times New Roman" w:hAnsi="Times New Roman" w:cs="Times New Roman"/>
                <w:spacing w:val="-3"/>
              </w:rPr>
              <w:t>формации;</w:t>
            </w:r>
          </w:p>
          <w:p w:rsidR="0065758E" w:rsidRPr="00BC5863" w:rsidRDefault="00B70230" w:rsidP="00352DC8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в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ладеет основными математическими компьютерными инстр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у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ментами: визуализации данных, зависимостей, отношений, пр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о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 xml:space="preserve">цессов; вычислений; обработки данных (статистики); </w:t>
            </w:r>
          </w:p>
        </w:tc>
      </w:tr>
      <w:tr w:rsidR="0065758E" w:rsidRPr="00BC5863" w:rsidTr="007F7E7C">
        <w:tc>
          <w:tcPr>
            <w:tcW w:w="1840" w:type="dxa"/>
          </w:tcPr>
          <w:p w:rsidR="0065758E" w:rsidRPr="00BC5863" w:rsidRDefault="007702C1" w:rsidP="00770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      </w:r>
          </w:p>
        </w:tc>
        <w:tc>
          <w:tcPr>
            <w:tcW w:w="1355" w:type="dxa"/>
          </w:tcPr>
          <w:p w:rsidR="0065758E" w:rsidRPr="00BC5863" w:rsidRDefault="0065758E" w:rsidP="00352DC8">
            <w:pPr>
              <w:tabs>
                <w:tab w:val="left" w:pos="45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>Вопросы 8, 24, 60</w:t>
            </w:r>
          </w:p>
          <w:p w:rsidR="0065758E" w:rsidRPr="00BC5863" w:rsidRDefault="008153B9" w:rsidP="00352DC8">
            <w:pPr>
              <w:tabs>
                <w:tab w:val="left" w:pos="45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 xml:space="preserve">(п.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69" w:type="dxa"/>
            <w:gridSpan w:val="3"/>
          </w:tcPr>
          <w:p w:rsidR="00E52AF9" w:rsidRPr="00BC5863" w:rsidRDefault="00E52AF9" w:rsidP="00E5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AF9">
              <w:rPr>
                <w:rFonts w:ascii="Times New Roman" w:hAnsi="Times New Roman" w:cs="Times New Roman"/>
                <w:b/>
                <w:bCs/>
              </w:rPr>
              <w:t>Знает (понимает)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B70230" w:rsidP="00B702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5758E" w:rsidRPr="00BC5863">
              <w:rPr>
                <w:rFonts w:ascii="Times New Roman" w:hAnsi="Times New Roman" w:cs="Times New Roman"/>
              </w:rPr>
              <w:t>основные методы и способы получения, хранения и перер</w:t>
            </w:r>
            <w:r w:rsidR="0065758E" w:rsidRPr="00BC5863">
              <w:rPr>
                <w:rFonts w:ascii="Times New Roman" w:hAnsi="Times New Roman" w:cs="Times New Roman"/>
              </w:rPr>
              <w:t>а</w:t>
            </w:r>
            <w:r w:rsidR="0065758E" w:rsidRPr="00BC5863">
              <w:rPr>
                <w:rFonts w:ascii="Times New Roman" w:hAnsi="Times New Roman" w:cs="Times New Roman"/>
              </w:rPr>
              <w:t>ботки информации;</w:t>
            </w:r>
          </w:p>
          <w:p w:rsidR="0065758E" w:rsidRPr="00BC5863" w:rsidRDefault="00B70230" w:rsidP="00B702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5758E" w:rsidRPr="00BC5863">
              <w:rPr>
                <w:rFonts w:ascii="Times New Roman" w:hAnsi="Times New Roman" w:cs="Times New Roman"/>
              </w:rPr>
              <w:t>особенности формального и неформального общения в процессе коммуникации;</w:t>
            </w:r>
          </w:p>
          <w:p w:rsidR="00E52AF9" w:rsidRPr="00E52AF9" w:rsidRDefault="00E52AF9" w:rsidP="00B7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Умеет</w:t>
            </w:r>
            <w:r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65758E" w:rsidRPr="00BC5863" w:rsidRDefault="00B70230" w:rsidP="00B7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5758E" w:rsidRPr="00BC5863">
              <w:rPr>
                <w:rFonts w:ascii="Times New Roman" w:hAnsi="Times New Roman" w:cs="Times New Roman"/>
              </w:rPr>
              <w:t>планировать и организовывать коммуникационный процесс;</w:t>
            </w:r>
          </w:p>
          <w:p w:rsidR="0065758E" w:rsidRPr="00BC5863" w:rsidRDefault="00E52AF9" w:rsidP="00352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Владеет (опыт)</w:t>
            </w:r>
            <w:r w:rsidR="0065758E" w:rsidRPr="00BC586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B70230" w:rsidP="00B7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5758E" w:rsidRPr="00BC5863">
              <w:rPr>
                <w:rFonts w:ascii="Times New Roman" w:hAnsi="Times New Roman" w:cs="Times New Roman"/>
              </w:rPr>
              <w:t>навыками составления деловой и личной корреспонденции, в том числе в сети Интернет;</w:t>
            </w:r>
          </w:p>
          <w:p w:rsidR="0065758E" w:rsidRPr="00BC5863" w:rsidRDefault="0065758E" w:rsidP="00352D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</w:p>
        </w:tc>
      </w:tr>
      <w:tr w:rsidR="0065758E" w:rsidRPr="00BC5863" w:rsidTr="007F7E7C">
        <w:tc>
          <w:tcPr>
            <w:tcW w:w="1840" w:type="dxa"/>
          </w:tcPr>
          <w:p w:rsidR="0065758E" w:rsidRPr="00BC5863" w:rsidRDefault="007702C1" w:rsidP="00352DC8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BC5863">
              <w:rPr>
                <w:rFonts w:ascii="Times New Roman" w:hAnsi="Times New Roman" w:cs="Times New Roman"/>
              </w:rPr>
              <w:t>способностью использовать базовые прав</w:t>
            </w:r>
            <w:r w:rsidRPr="00BC5863">
              <w:rPr>
                <w:rFonts w:ascii="Times New Roman" w:hAnsi="Times New Roman" w:cs="Times New Roman"/>
              </w:rPr>
              <w:t>о</w:t>
            </w:r>
            <w:r w:rsidRPr="00BC5863">
              <w:rPr>
                <w:rFonts w:ascii="Times New Roman" w:hAnsi="Times New Roman" w:cs="Times New Roman"/>
              </w:rPr>
              <w:t>вые знания в различных сф</w:t>
            </w:r>
            <w:r w:rsidRPr="00BC5863">
              <w:rPr>
                <w:rFonts w:ascii="Times New Roman" w:hAnsi="Times New Roman" w:cs="Times New Roman"/>
              </w:rPr>
              <w:t>е</w:t>
            </w:r>
            <w:r w:rsidRPr="00BC5863">
              <w:rPr>
                <w:rFonts w:ascii="Times New Roman" w:hAnsi="Times New Roman" w:cs="Times New Roman"/>
              </w:rPr>
              <w:t>рах деятельн</w:t>
            </w:r>
            <w:r w:rsidRPr="00BC5863">
              <w:rPr>
                <w:rFonts w:ascii="Times New Roman" w:hAnsi="Times New Roman" w:cs="Times New Roman"/>
              </w:rPr>
              <w:t>о</w:t>
            </w:r>
            <w:r w:rsidRPr="00BC5863">
              <w:rPr>
                <w:rFonts w:ascii="Times New Roman" w:hAnsi="Times New Roman" w:cs="Times New Roman"/>
              </w:rPr>
              <w:t>сти (ОК-7)</w:t>
            </w:r>
          </w:p>
        </w:tc>
        <w:tc>
          <w:tcPr>
            <w:tcW w:w="1355" w:type="dxa"/>
          </w:tcPr>
          <w:p w:rsidR="0065758E" w:rsidRPr="00BC5863" w:rsidRDefault="0065758E" w:rsidP="00352DC8">
            <w:pPr>
              <w:tabs>
                <w:tab w:val="left" w:pos="45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>Вопросы 20, 32, 38, 53</w:t>
            </w:r>
          </w:p>
          <w:p w:rsidR="0065758E" w:rsidRPr="00BC5863" w:rsidRDefault="008153B9" w:rsidP="00352DC8">
            <w:pPr>
              <w:tabs>
                <w:tab w:val="left" w:pos="45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 xml:space="preserve">(п.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69" w:type="dxa"/>
            <w:gridSpan w:val="3"/>
          </w:tcPr>
          <w:p w:rsidR="00E52AF9" w:rsidRPr="00BC5863" w:rsidRDefault="00E52AF9" w:rsidP="00E5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AF9">
              <w:rPr>
                <w:rFonts w:ascii="Times New Roman" w:hAnsi="Times New Roman" w:cs="Times New Roman"/>
                <w:b/>
                <w:bCs/>
              </w:rPr>
              <w:t>Знает (понимает)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B70230" w:rsidP="00352DC8">
            <w:pPr>
              <w:pStyle w:val="aff6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65758E" w:rsidRPr="00BC58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знает нормы и правила построения нормативно-правовых документов</w:t>
            </w:r>
          </w:p>
          <w:p w:rsidR="00E52AF9" w:rsidRPr="00E52AF9" w:rsidRDefault="00E52AF9" w:rsidP="00352DC8">
            <w:pPr>
              <w:pStyle w:val="aff6"/>
              <w:jc w:val="both"/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</w:pPr>
            <w:r w:rsidRPr="00E52AF9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Умеет:</w:t>
            </w:r>
          </w:p>
          <w:p w:rsidR="0065758E" w:rsidRPr="00BC5863" w:rsidRDefault="0065758E" w:rsidP="00352DC8">
            <w:pPr>
              <w:pStyle w:val="aff6"/>
              <w:jc w:val="both"/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  <w:r w:rsidRPr="00BC5863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-</w:t>
            </w:r>
            <w:r w:rsidR="00B70230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 xml:space="preserve"> </w:t>
            </w:r>
            <w:r w:rsidRPr="00BC5863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умеет использовать юридическую терминологию для подготовки устных сообщений, письменных работ, грамотного участия в дискуссиях, корректно выражать и аргументировано обосновывать юридические положения</w:t>
            </w:r>
          </w:p>
          <w:p w:rsidR="0065758E" w:rsidRPr="00BC5863" w:rsidRDefault="00B70230" w:rsidP="00352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Владеет (опыт)</w:t>
            </w:r>
            <w:r w:rsidR="0065758E" w:rsidRPr="00BC586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Cs/>
                <w:spacing w:val="-3"/>
              </w:rPr>
              <w:t>-</w:t>
            </w:r>
            <w:r w:rsidR="00B70230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BC5863">
              <w:rPr>
                <w:rFonts w:ascii="Times New Roman" w:hAnsi="Times New Roman" w:cs="Times New Roman"/>
                <w:bCs/>
                <w:spacing w:val="-3"/>
              </w:rPr>
              <w:t>владеет навыками поиска и использования необходимых прав</w:t>
            </w:r>
            <w:r w:rsidRPr="00BC5863">
              <w:rPr>
                <w:rFonts w:ascii="Times New Roman" w:hAnsi="Times New Roman" w:cs="Times New Roman"/>
                <w:bCs/>
                <w:spacing w:val="-3"/>
              </w:rPr>
              <w:t>о</w:t>
            </w:r>
            <w:r w:rsidRPr="00BC5863">
              <w:rPr>
                <w:rFonts w:ascii="Times New Roman" w:hAnsi="Times New Roman" w:cs="Times New Roman"/>
                <w:bCs/>
                <w:spacing w:val="-3"/>
              </w:rPr>
              <w:t>вых документов в процессе решения возникающих социальных и профессиональных задач</w:t>
            </w:r>
          </w:p>
        </w:tc>
      </w:tr>
      <w:tr w:rsidR="0065758E" w:rsidRPr="00BC5863" w:rsidTr="007F7E7C">
        <w:tc>
          <w:tcPr>
            <w:tcW w:w="1840" w:type="dxa"/>
          </w:tcPr>
          <w:p w:rsidR="0065758E" w:rsidRPr="00BC5863" w:rsidRDefault="007702C1" w:rsidP="00770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 xml:space="preserve">готовностью поддерживать </w:t>
            </w:r>
            <w:r w:rsidRPr="00BC5863">
              <w:rPr>
                <w:rFonts w:ascii="Times New Roman" w:hAnsi="Times New Roman" w:cs="Times New Roman"/>
              </w:rPr>
              <w:lastRenderedPageBreak/>
              <w:t>уровень физической подготовки, обеспечивающий полноценную деятельность (ОК-8);</w:t>
            </w:r>
          </w:p>
        </w:tc>
        <w:tc>
          <w:tcPr>
            <w:tcW w:w="1355" w:type="dxa"/>
          </w:tcPr>
          <w:p w:rsidR="0065758E" w:rsidRPr="00BC5863" w:rsidRDefault="0065758E" w:rsidP="00352DC8">
            <w:pPr>
              <w:tabs>
                <w:tab w:val="left" w:pos="45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lastRenderedPageBreak/>
              <w:t>Вопросы 32, 33, 35</w:t>
            </w:r>
          </w:p>
          <w:p w:rsidR="0065758E" w:rsidRPr="00BC5863" w:rsidRDefault="008153B9" w:rsidP="00352DC8">
            <w:pPr>
              <w:tabs>
                <w:tab w:val="left" w:pos="45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(п.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69" w:type="dxa"/>
            <w:gridSpan w:val="3"/>
          </w:tcPr>
          <w:p w:rsidR="00E52AF9" w:rsidRPr="00BC5863" w:rsidRDefault="00E52AF9" w:rsidP="00E5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AF9">
              <w:rPr>
                <w:rFonts w:ascii="Times New Roman" w:hAnsi="Times New Roman" w:cs="Times New Roman"/>
                <w:b/>
                <w:bCs/>
              </w:rPr>
              <w:lastRenderedPageBreak/>
              <w:t>Знает (понимает)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pStyle w:val="af3"/>
              <w:keepLines/>
              <w:tabs>
                <w:tab w:val="left" w:pos="455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>- знает основы здорового образа жизни студента</w:t>
            </w:r>
          </w:p>
          <w:p w:rsidR="0065758E" w:rsidRPr="00BC5863" w:rsidRDefault="00B70230" w:rsidP="00352DC8">
            <w:pPr>
              <w:shd w:val="clear" w:color="auto" w:fill="FFFFFF"/>
              <w:spacing w:after="0" w:line="240" w:lineRule="auto"/>
              <w:ind w:hanging="4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lastRenderedPageBreak/>
              <w:t>Владеет (опыт)</w:t>
            </w:r>
            <w:r w:rsidR="0065758E" w:rsidRPr="00BC586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</w:rPr>
              <w:t>- способен достичь оптимального уровня физической работ</w:t>
            </w:r>
            <w:r w:rsidRPr="00BC5863">
              <w:rPr>
                <w:rFonts w:ascii="Times New Roman" w:hAnsi="Times New Roman" w:cs="Times New Roman"/>
              </w:rPr>
              <w:t>о</w:t>
            </w:r>
            <w:r w:rsidRPr="00BC5863">
              <w:rPr>
                <w:rFonts w:ascii="Times New Roman" w:hAnsi="Times New Roman" w:cs="Times New Roman"/>
              </w:rPr>
              <w:t>способности</w:t>
            </w:r>
          </w:p>
        </w:tc>
      </w:tr>
      <w:tr w:rsidR="0065758E" w:rsidRPr="00BC5863" w:rsidTr="007F7E7C">
        <w:tc>
          <w:tcPr>
            <w:tcW w:w="1840" w:type="dxa"/>
          </w:tcPr>
          <w:p w:rsidR="0065758E" w:rsidRPr="00BC5863" w:rsidRDefault="007702C1" w:rsidP="00770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lastRenderedPageBreak/>
              <w:t>способностью использовать приемы оказания первой помощи, методы защиты в условиях чрезвычайных ситуаций (ОК-9)</w:t>
            </w:r>
          </w:p>
        </w:tc>
        <w:tc>
          <w:tcPr>
            <w:tcW w:w="1355" w:type="dxa"/>
          </w:tcPr>
          <w:p w:rsidR="0065758E" w:rsidRPr="00BC5863" w:rsidRDefault="0065758E" w:rsidP="00352DC8">
            <w:pPr>
              <w:tabs>
                <w:tab w:val="left" w:pos="45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>Вопрос 32,35</w:t>
            </w:r>
          </w:p>
          <w:p w:rsidR="0065758E" w:rsidRPr="00BC5863" w:rsidRDefault="008153B9" w:rsidP="00352DC8">
            <w:pPr>
              <w:tabs>
                <w:tab w:val="left" w:pos="45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 xml:space="preserve">(п.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69" w:type="dxa"/>
            <w:gridSpan w:val="3"/>
          </w:tcPr>
          <w:p w:rsidR="00E52AF9" w:rsidRPr="00BC5863" w:rsidRDefault="00E52AF9" w:rsidP="00E5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AF9">
              <w:rPr>
                <w:rFonts w:ascii="Times New Roman" w:hAnsi="Times New Roman" w:cs="Times New Roman"/>
                <w:b/>
                <w:bCs/>
              </w:rPr>
              <w:t>Знает (понимает)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BC5863">
              <w:rPr>
                <w:rFonts w:ascii="Times New Roman" w:hAnsi="Times New Roman" w:cs="Times New Roman"/>
                <w:spacing w:val="-3"/>
              </w:rPr>
              <w:t>- знает основны</w:t>
            </w:r>
            <w:r w:rsidR="00E52AF9">
              <w:rPr>
                <w:rFonts w:ascii="Times New Roman" w:hAnsi="Times New Roman" w:cs="Times New Roman"/>
                <w:spacing w:val="-3"/>
              </w:rPr>
              <w:t xml:space="preserve">е задачи государственных служб </w:t>
            </w:r>
            <w:r w:rsidRPr="00BC5863">
              <w:rPr>
                <w:rFonts w:ascii="Times New Roman" w:hAnsi="Times New Roman" w:cs="Times New Roman"/>
                <w:spacing w:val="-3"/>
              </w:rPr>
              <w:t>по обеспечению безопасности жизнедеятельности населения</w:t>
            </w:r>
          </w:p>
          <w:p w:rsidR="0065758E" w:rsidRPr="00BC5863" w:rsidRDefault="00E52AF9" w:rsidP="00352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Умеет</w:t>
            </w:r>
            <w:r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65758E" w:rsidRPr="00BC5863" w:rsidRDefault="0065758E" w:rsidP="00352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BC5863">
              <w:rPr>
                <w:rFonts w:ascii="Times New Roman" w:hAnsi="Times New Roman" w:cs="Times New Roman"/>
                <w:spacing w:val="-3"/>
              </w:rPr>
              <w:t>- доступно объясняет значение здорового образа жизни для обе</w:t>
            </w:r>
            <w:r w:rsidRPr="00BC5863">
              <w:rPr>
                <w:rFonts w:ascii="Times New Roman" w:hAnsi="Times New Roman" w:cs="Times New Roman"/>
                <w:spacing w:val="-3"/>
              </w:rPr>
              <w:t>с</w:t>
            </w:r>
            <w:r w:rsidRPr="00BC5863">
              <w:rPr>
                <w:rFonts w:ascii="Times New Roman" w:hAnsi="Times New Roman" w:cs="Times New Roman"/>
                <w:spacing w:val="-3"/>
              </w:rPr>
              <w:t>печения личной безопасности и здоровья.</w:t>
            </w:r>
          </w:p>
          <w:p w:rsidR="0065758E" w:rsidRPr="00BC5863" w:rsidRDefault="00B70230" w:rsidP="00352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Владеет (опыт)</w:t>
            </w:r>
            <w:r w:rsidR="0065758E" w:rsidRPr="00BC586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Cs/>
              </w:rPr>
              <w:t>-</w:t>
            </w:r>
            <w:r w:rsidR="00B70230">
              <w:rPr>
                <w:rFonts w:ascii="Times New Roman" w:hAnsi="Times New Roman" w:cs="Times New Roman"/>
                <w:bCs/>
              </w:rPr>
              <w:t xml:space="preserve"> </w:t>
            </w:r>
            <w:r w:rsidRPr="00BC5863">
              <w:rPr>
                <w:rFonts w:ascii="Times New Roman" w:hAnsi="Times New Roman" w:cs="Times New Roman"/>
                <w:spacing w:val="-3"/>
              </w:rPr>
              <w:t>владеет навыками обеспечения личной безопасности в разли</w:t>
            </w:r>
            <w:r w:rsidRPr="00BC5863">
              <w:rPr>
                <w:rFonts w:ascii="Times New Roman" w:hAnsi="Times New Roman" w:cs="Times New Roman"/>
                <w:spacing w:val="-3"/>
              </w:rPr>
              <w:t>ч</w:t>
            </w:r>
            <w:r w:rsidRPr="00BC5863">
              <w:rPr>
                <w:rFonts w:ascii="Times New Roman" w:hAnsi="Times New Roman" w:cs="Times New Roman"/>
                <w:spacing w:val="-3"/>
              </w:rPr>
              <w:t>ных опасных и чрезвычайных ситуациях.</w:t>
            </w:r>
          </w:p>
        </w:tc>
      </w:tr>
      <w:tr w:rsidR="0065758E" w:rsidRPr="00BC5863" w:rsidTr="007F7E7C">
        <w:tc>
          <w:tcPr>
            <w:tcW w:w="1840" w:type="dxa"/>
          </w:tcPr>
          <w:p w:rsidR="0065758E" w:rsidRPr="00BC5863" w:rsidRDefault="0065758E" w:rsidP="00352DC8">
            <w:pPr>
              <w:pStyle w:val="af1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C5863">
              <w:rPr>
                <w:rFonts w:ascii="Times New Roman" w:hAnsi="Times New Roman" w:cs="Times New Roman"/>
              </w:rPr>
              <w:t>готовность ос</w:t>
            </w:r>
            <w:r w:rsidRPr="00BC5863">
              <w:rPr>
                <w:rFonts w:ascii="Times New Roman" w:hAnsi="Times New Roman" w:cs="Times New Roman"/>
              </w:rPr>
              <w:t>о</w:t>
            </w:r>
            <w:r w:rsidRPr="00BC5863">
              <w:rPr>
                <w:rFonts w:ascii="Times New Roman" w:hAnsi="Times New Roman" w:cs="Times New Roman"/>
              </w:rPr>
              <w:t>знавать социал</w:t>
            </w:r>
            <w:r w:rsidRPr="00BC5863">
              <w:rPr>
                <w:rFonts w:ascii="Times New Roman" w:hAnsi="Times New Roman" w:cs="Times New Roman"/>
              </w:rPr>
              <w:t>ь</w:t>
            </w:r>
            <w:r w:rsidRPr="00BC5863">
              <w:rPr>
                <w:rFonts w:ascii="Times New Roman" w:hAnsi="Times New Roman" w:cs="Times New Roman"/>
              </w:rPr>
              <w:t>ную значимость своей будущей профессии, о</w:t>
            </w:r>
            <w:r w:rsidRPr="00BC5863">
              <w:rPr>
                <w:rFonts w:ascii="Times New Roman" w:hAnsi="Times New Roman" w:cs="Times New Roman"/>
              </w:rPr>
              <w:t>б</w:t>
            </w:r>
            <w:r w:rsidRPr="00BC5863">
              <w:rPr>
                <w:rFonts w:ascii="Times New Roman" w:hAnsi="Times New Roman" w:cs="Times New Roman"/>
              </w:rPr>
              <w:t>ладать мотив</w:t>
            </w:r>
            <w:r w:rsidRPr="00BC5863">
              <w:rPr>
                <w:rFonts w:ascii="Times New Roman" w:hAnsi="Times New Roman" w:cs="Times New Roman"/>
              </w:rPr>
              <w:t>а</w:t>
            </w:r>
            <w:r w:rsidRPr="00BC5863">
              <w:rPr>
                <w:rFonts w:ascii="Times New Roman" w:hAnsi="Times New Roman" w:cs="Times New Roman"/>
              </w:rPr>
              <w:t>цией к ос</w:t>
            </w:r>
            <w:r w:rsidRPr="00BC5863">
              <w:rPr>
                <w:rFonts w:ascii="Times New Roman" w:hAnsi="Times New Roman" w:cs="Times New Roman"/>
              </w:rPr>
              <w:t>у</w:t>
            </w:r>
            <w:r w:rsidRPr="00BC5863">
              <w:rPr>
                <w:rFonts w:ascii="Times New Roman" w:hAnsi="Times New Roman" w:cs="Times New Roman"/>
              </w:rPr>
              <w:t>ществлению профессионал</w:t>
            </w:r>
            <w:r w:rsidRPr="00BC5863">
              <w:rPr>
                <w:rFonts w:ascii="Times New Roman" w:hAnsi="Times New Roman" w:cs="Times New Roman"/>
              </w:rPr>
              <w:t>ь</w:t>
            </w:r>
            <w:r w:rsidRPr="00BC5863">
              <w:rPr>
                <w:rFonts w:ascii="Times New Roman" w:hAnsi="Times New Roman" w:cs="Times New Roman"/>
              </w:rPr>
              <w:t>ной деятельн</w:t>
            </w:r>
            <w:r w:rsidRPr="00BC5863">
              <w:rPr>
                <w:rFonts w:ascii="Times New Roman" w:hAnsi="Times New Roman" w:cs="Times New Roman"/>
              </w:rPr>
              <w:t>о</w:t>
            </w:r>
            <w:r w:rsidRPr="00BC5863">
              <w:rPr>
                <w:rFonts w:ascii="Times New Roman" w:hAnsi="Times New Roman" w:cs="Times New Roman"/>
              </w:rPr>
              <w:t>сти (ОПК-1);</w:t>
            </w:r>
          </w:p>
        </w:tc>
        <w:tc>
          <w:tcPr>
            <w:tcW w:w="1355" w:type="dxa"/>
          </w:tcPr>
          <w:p w:rsidR="0065758E" w:rsidRPr="00BC5863" w:rsidRDefault="0065758E" w:rsidP="008153B9">
            <w:pPr>
              <w:tabs>
                <w:tab w:val="left" w:pos="4550"/>
              </w:tabs>
              <w:spacing w:after="0" w:line="240" w:lineRule="auto"/>
              <w:ind w:hanging="137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>Вопрос 31, 32,33</w:t>
            </w:r>
          </w:p>
          <w:p w:rsidR="0065758E" w:rsidRPr="00BC5863" w:rsidRDefault="008153B9" w:rsidP="00352DC8">
            <w:pPr>
              <w:tabs>
                <w:tab w:val="left" w:pos="4550"/>
              </w:tabs>
              <w:spacing w:after="0" w:line="240" w:lineRule="auto"/>
              <w:ind w:hanging="137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 xml:space="preserve">(п.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69" w:type="dxa"/>
            <w:gridSpan w:val="3"/>
          </w:tcPr>
          <w:p w:rsidR="00E52AF9" w:rsidRPr="00BC5863" w:rsidRDefault="00E52AF9" w:rsidP="00E5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AF9">
              <w:rPr>
                <w:rFonts w:ascii="Times New Roman" w:hAnsi="Times New Roman" w:cs="Times New Roman"/>
                <w:b/>
                <w:bCs/>
              </w:rPr>
              <w:t>Знает (понимает)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о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сознает необходимость реализации профессиональных фун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к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ций в области обучения и воспитания</w:t>
            </w:r>
          </w:p>
          <w:p w:rsidR="0065758E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р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аспознает требования ФГО</w:t>
            </w:r>
            <w:r>
              <w:rPr>
                <w:rFonts w:ascii="Times New Roman" w:hAnsi="Times New Roman" w:cs="Times New Roman"/>
                <w:spacing w:val="-3"/>
              </w:rPr>
              <w:t>С общего образования к организ</w:t>
            </w:r>
            <w:r>
              <w:rPr>
                <w:rFonts w:ascii="Times New Roman" w:hAnsi="Times New Roman" w:cs="Times New Roman"/>
                <w:spacing w:val="-3"/>
              </w:rPr>
              <w:t>а</w:t>
            </w:r>
            <w:r>
              <w:rPr>
                <w:rFonts w:ascii="Times New Roman" w:hAnsi="Times New Roman" w:cs="Times New Roman"/>
                <w:spacing w:val="-3"/>
              </w:rPr>
              <w:t xml:space="preserve">ции 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образовательной деятельности</w:t>
            </w:r>
          </w:p>
          <w:p w:rsidR="0065758E" w:rsidRPr="00BC5863" w:rsidRDefault="0065758E" w:rsidP="00E52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Умеет</w:t>
            </w:r>
            <w:r w:rsidR="00E52AF9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65758E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планирует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 xml:space="preserve"> свою деятельность в рамках определенной профе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с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сиональной функции</w:t>
            </w:r>
          </w:p>
          <w:p w:rsidR="0065758E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д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иагностирует проблемы ребенка</w:t>
            </w:r>
            <w:r>
              <w:rPr>
                <w:rFonts w:ascii="Times New Roman" w:hAnsi="Times New Roman" w:cs="Times New Roman"/>
                <w:spacing w:val="-3"/>
              </w:rPr>
              <w:t xml:space="preserve"> с целью оказания ему адре</w:t>
            </w:r>
            <w:r>
              <w:rPr>
                <w:rFonts w:ascii="Times New Roman" w:hAnsi="Times New Roman" w:cs="Times New Roman"/>
                <w:spacing w:val="-3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 xml:space="preserve">ной 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помощи в процессе образования</w:t>
            </w:r>
          </w:p>
          <w:p w:rsidR="0065758E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а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нализирует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деятельность педагога с точки зрения выполнения норм профессиональной этики</w:t>
            </w:r>
          </w:p>
          <w:p w:rsidR="0065758E" w:rsidRPr="00BC5863" w:rsidRDefault="0065758E" w:rsidP="00B702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Владеет (опыт)</w:t>
            </w:r>
            <w:r w:rsidR="00B70230">
              <w:rPr>
                <w:rFonts w:ascii="Times New Roman" w:hAnsi="Times New Roman" w:cs="Times New Roman"/>
                <w:b/>
                <w:spacing w:val="-3"/>
              </w:rPr>
              <w:t>:</w:t>
            </w:r>
            <w:r w:rsidRPr="00BC5863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  <w:p w:rsidR="0065758E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о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ценивает правильность постановки задач в</w:t>
            </w:r>
            <w:r>
              <w:rPr>
                <w:rFonts w:ascii="Times New Roman" w:hAnsi="Times New Roman" w:cs="Times New Roman"/>
                <w:spacing w:val="-3"/>
              </w:rPr>
              <w:t xml:space="preserve"> области обучения и воспитания 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в рамках реализации определенных профессионал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ь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ных функций</w:t>
            </w:r>
          </w:p>
          <w:p w:rsidR="0065758E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р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азрабатывает образовательные проекты, реализующие треб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о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вания ФГОС общего образования</w:t>
            </w:r>
          </w:p>
          <w:p w:rsidR="0065758E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о</w:t>
            </w:r>
            <w:r w:rsidR="0065758E" w:rsidRPr="00BC5863">
              <w:rPr>
                <w:rFonts w:ascii="Times New Roman" w:hAnsi="Times New Roman" w:cs="Times New Roman"/>
                <w:spacing w:val="-3"/>
              </w:rPr>
              <w:t>ценивает качество образовательных проектов в соответствии с требованиями ФГОС общего образования</w:t>
            </w:r>
          </w:p>
        </w:tc>
      </w:tr>
      <w:tr w:rsidR="00352DC8" w:rsidRPr="00BC5863" w:rsidTr="007F7E7C">
        <w:tc>
          <w:tcPr>
            <w:tcW w:w="1840" w:type="dxa"/>
          </w:tcPr>
          <w:p w:rsidR="007702C1" w:rsidRPr="00BC5863" w:rsidRDefault="007702C1" w:rsidP="00770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>осуществлению профессионал</w:t>
            </w:r>
            <w:r w:rsidRPr="00BC5863">
              <w:rPr>
                <w:rFonts w:ascii="Times New Roman" w:hAnsi="Times New Roman" w:cs="Times New Roman"/>
              </w:rPr>
              <w:t>ь</w:t>
            </w:r>
            <w:r w:rsidRPr="00BC5863">
              <w:rPr>
                <w:rFonts w:ascii="Times New Roman" w:hAnsi="Times New Roman" w:cs="Times New Roman"/>
              </w:rPr>
              <w:t>ной деятельн</w:t>
            </w:r>
            <w:r w:rsidRPr="00BC5863">
              <w:rPr>
                <w:rFonts w:ascii="Times New Roman" w:hAnsi="Times New Roman" w:cs="Times New Roman"/>
              </w:rPr>
              <w:t>о</w:t>
            </w:r>
            <w:r w:rsidRPr="00BC5863">
              <w:rPr>
                <w:rFonts w:ascii="Times New Roman" w:hAnsi="Times New Roman" w:cs="Times New Roman"/>
              </w:rPr>
              <w:t>сти (ОПК-1);</w:t>
            </w:r>
          </w:p>
          <w:p w:rsidR="00352DC8" w:rsidRPr="00BC5863" w:rsidRDefault="007702C1" w:rsidP="007702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>способностью осуществлять обучение, во</w:t>
            </w:r>
            <w:r w:rsidRPr="00BC5863">
              <w:rPr>
                <w:rFonts w:ascii="Times New Roman" w:hAnsi="Times New Roman" w:cs="Times New Roman"/>
              </w:rPr>
              <w:t>с</w:t>
            </w:r>
            <w:r w:rsidRPr="00BC5863">
              <w:rPr>
                <w:rFonts w:ascii="Times New Roman" w:hAnsi="Times New Roman" w:cs="Times New Roman"/>
              </w:rPr>
              <w:t>питание и разв</w:t>
            </w:r>
            <w:r w:rsidRPr="00BC5863">
              <w:rPr>
                <w:rFonts w:ascii="Times New Roman" w:hAnsi="Times New Roman" w:cs="Times New Roman"/>
              </w:rPr>
              <w:t>и</w:t>
            </w:r>
            <w:r w:rsidRPr="00BC5863">
              <w:rPr>
                <w:rFonts w:ascii="Times New Roman" w:hAnsi="Times New Roman" w:cs="Times New Roman"/>
              </w:rPr>
              <w:t>тие с учетом с</w:t>
            </w:r>
            <w:r w:rsidRPr="00BC5863">
              <w:rPr>
                <w:rFonts w:ascii="Times New Roman" w:hAnsi="Times New Roman" w:cs="Times New Roman"/>
              </w:rPr>
              <w:t>о</w:t>
            </w:r>
            <w:r w:rsidRPr="00BC5863">
              <w:rPr>
                <w:rFonts w:ascii="Times New Roman" w:hAnsi="Times New Roman" w:cs="Times New Roman"/>
              </w:rPr>
              <w:t>циальных, во</w:t>
            </w:r>
            <w:r w:rsidRPr="00BC5863">
              <w:rPr>
                <w:rFonts w:ascii="Times New Roman" w:hAnsi="Times New Roman" w:cs="Times New Roman"/>
              </w:rPr>
              <w:t>з</w:t>
            </w:r>
            <w:r w:rsidRPr="00BC5863">
              <w:rPr>
                <w:rFonts w:ascii="Times New Roman" w:hAnsi="Times New Roman" w:cs="Times New Roman"/>
              </w:rPr>
              <w:t>растных, псих</w:t>
            </w:r>
            <w:r w:rsidRPr="00BC5863">
              <w:rPr>
                <w:rFonts w:ascii="Times New Roman" w:hAnsi="Times New Roman" w:cs="Times New Roman"/>
              </w:rPr>
              <w:t>о</w:t>
            </w:r>
            <w:r w:rsidRPr="00BC5863">
              <w:rPr>
                <w:rFonts w:ascii="Times New Roman" w:hAnsi="Times New Roman" w:cs="Times New Roman"/>
              </w:rPr>
              <w:t>физических и индивидуальных особенностей, в том числе ос</w:t>
            </w:r>
            <w:r w:rsidRPr="00BC5863">
              <w:rPr>
                <w:rFonts w:ascii="Times New Roman" w:hAnsi="Times New Roman" w:cs="Times New Roman"/>
              </w:rPr>
              <w:t>о</w:t>
            </w:r>
            <w:r w:rsidRPr="00BC5863">
              <w:rPr>
                <w:rFonts w:ascii="Times New Roman" w:hAnsi="Times New Roman" w:cs="Times New Roman"/>
              </w:rPr>
              <w:t>бых образов</w:t>
            </w:r>
            <w:r w:rsidRPr="00BC5863">
              <w:rPr>
                <w:rFonts w:ascii="Times New Roman" w:hAnsi="Times New Roman" w:cs="Times New Roman"/>
              </w:rPr>
              <w:t>а</w:t>
            </w:r>
            <w:r w:rsidRPr="00BC5863">
              <w:rPr>
                <w:rFonts w:ascii="Times New Roman" w:hAnsi="Times New Roman" w:cs="Times New Roman"/>
              </w:rPr>
              <w:t>тельных потре</w:t>
            </w:r>
            <w:r w:rsidRPr="00BC5863">
              <w:rPr>
                <w:rFonts w:ascii="Times New Roman" w:hAnsi="Times New Roman" w:cs="Times New Roman"/>
              </w:rPr>
              <w:t>б</w:t>
            </w:r>
            <w:r w:rsidRPr="00BC5863">
              <w:rPr>
                <w:rFonts w:ascii="Times New Roman" w:hAnsi="Times New Roman" w:cs="Times New Roman"/>
              </w:rPr>
              <w:t>ностей обуча</w:t>
            </w:r>
            <w:r w:rsidRPr="00BC5863">
              <w:rPr>
                <w:rFonts w:ascii="Times New Roman" w:hAnsi="Times New Roman" w:cs="Times New Roman"/>
              </w:rPr>
              <w:t>ю</w:t>
            </w:r>
            <w:r w:rsidRPr="00BC5863">
              <w:rPr>
                <w:rFonts w:ascii="Times New Roman" w:hAnsi="Times New Roman" w:cs="Times New Roman"/>
              </w:rPr>
              <w:t>щихся (ОПК-2)</w:t>
            </w:r>
          </w:p>
        </w:tc>
        <w:tc>
          <w:tcPr>
            <w:tcW w:w="1355" w:type="dxa"/>
          </w:tcPr>
          <w:p w:rsidR="00352DC8" w:rsidRPr="00BC5863" w:rsidRDefault="00352DC8" w:rsidP="00352DC8">
            <w:pPr>
              <w:tabs>
                <w:tab w:val="left" w:pos="45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>Вопросы 33,35,36</w:t>
            </w:r>
          </w:p>
          <w:p w:rsidR="00352DC8" w:rsidRPr="00BC5863" w:rsidRDefault="008153B9" w:rsidP="00352DC8">
            <w:pPr>
              <w:tabs>
                <w:tab w:val="left" w:pos="45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 xml:space="preserve">(п.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69" w:type="dxa"/>
            <w:gridSpan w:val="3"/>
          </w:tcPr>
          <w:p w:rsidR="00352DC8" w:rsidRPr="00BC5863" w:rsidRDefault="00352DC8" w:rsidP="00E52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Знает (понимает)</w:t>
            </w:r>
            <w:r w:rsidR="00E52AF9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352DC8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 w:rsidRPr="00BC5863">
              <w:rPr>
                <w:rFonts w:ascii="Times New Roman" w:hAnsi="Times New Roman" w:cs="Times New Roman"/>
                <w:spacing w:val="-3"/>
              </w:rPr>
              <w:t>- основы методики воспитательной работы, основные принципы деятельностного подхода, виды и приемы современных педаг</w:t>
            </w:r>
            <w:r w:rsidRPr="00BC5863">
              <w:rPr>
                <w:rFonts w:ascii="Times New Roman" w:hAnsi="Times New Roman" w:cs="Times New Roman"/>
                <w:spacing w:val="-3"/>
              </w:rPr>
              <w:t>о</w:t>
            </w:r>
            <w:r w:rsidRPr="00BC5863">
              <w:rPr>
                <w:rFonts w:ascii="Times New Roman" w:hAnsi="Times New Roman" w:cs="Times New Roman"/>
                <w:spacing w:val="-3"/>
              </w:rPr>
              <w:t>гических технологий;</w:t>
            </w:r>
          </w:p>
          <w:p w:rsidR="00352DC8" w:rsidRPr="00BC5863" w:rsidRDefault="00352DC8" w:rsidP="00E52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Умеет</w:t>
            </w:r>
            <w:r w:rsidR="00E52AF9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352DC8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 w:rsidRPr="00BC5863">
              <w:rPr>
                <w:rFonts w:ascii="Times New Roman" w:hAnsi="Times New Roman" w:cs="Times New Roman"/>
                <w:spacing w:val="-3"/>
              </w:rPr>
              <w:t>- разрабатывать и реализовывать индивидуальные образовател</w:t>
            </w:r>
            <w:r w:rsidRPr="00BC5863">
              <w:rPr>
                <w:rFonts w:ascii="Times New Roman" w:hAnsi="Times New Roman" w:cs="Times New Roman"/>
                <w:spacing w:val="-3"/>
              </w:rPr>
              <w:t>ь</w:t>
            </w:r>
            <w:r w:rsidRPr="00BC5863">
              <w:rPr>
                <w:rFonts w:ascii="Times New Roman" w:hAnsi="Times New Roman" w:cs="Times New Roman"/>
                <w:spacing w:val="-3"/>
              </w:rPr>
              <w:t>ные маршруты, индивидуальные программы развития и индив</w:t>
            </w:r>
            <w:r w:rsidRPr="00BC5863">
              <w:rPr>
                <w:rFonts w:ascii="Times New Roman" w:hAnsi="Times New Roman" w:cs="Times New Roman"/>
                <w:spacing w:val="-3"/>
              </w:rPr>
              <w:t>и</w:t>
            </w:r>
            <w:r w:rsidRPr="00BC5863">
              <w:rPr>
                <w:rFonts w:ascii="Times New Roman" w:hAnsi="Times New Roman" w:cs="Times New Roman"/>
                <w:spacing w:val="-3"/>
              </w:rPr>
              <w:t>дуально-ориентированные образовательные прогр</w:t>
            </w:r>
            <w:r w:rsidR="00E52AF9">
              <w:rPr>
                <w:rFonts w:ascii="Times New Roman" w:hAnsi="Times New Roman" w:cs="Times New Roman"/>
                <w:spacing w:val="-3"/>
              </w:rPr>
              <w:t xml:space="preserve">аммы </w:t>
            </w:r>
            <w:r w:rsidRPr="00BC5863">
              <w:rPr>
                <w:rFonts w:ascii="Times New Roman" w:hAnsi="Times New Roman" w:cs="Times New Roman"/>
                <w:spacing w:val="-3"/>
              </w:rPr>
              <w:t>с учетом личностных и возрастных особенностей обучающихся</w:t>
            </w:r>
          </w:p>
          <w:p w:rsidR="00352DC8" w:rsidRPr="00BC5863" w:rsidRDefault="00352DC8" w:rsidP="00E52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Владеет (опыт)</w:t>
            </w:r>
            <w:r w:rsidR="00E52AF9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 xml:space="preserve"> методами и приёмами, </w:t>
            </w:r>
            <w:r w:rsidR="00352DC8" w:rsidRPr="00BC5863">
              <w:rPr>
                <w:rFonts w:ascii="Times New Roman" w:hAnsi="Times New Roman" w:cs="Times New Roman"/>
                <w:spacing w:val="-7"/>
              </w:rPr>
              <w:t>позволяющими проводить коррекционно-развивающую работу.</w:t>
            </w:r>
          </w:p>
        </w:tc>
      </w:tr>
      <w:tr w:rsidR="0065758E" w:rsidRPr="00BC5863" w:rsidTr="007F7E7C">
        <w:tc>
          <w:tcPr>
            <w:tcW w:w="1840" w:type="dxa"/>
          </w:tcPr>
          <w:p w:rsidR="0065758E" w:rsidRPr="00BC5863" w:rsidRDefault="0065758E" w:rsidP="00352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>готовность</w:t>
            </w:r>
            <w:r w:rsidR="007702C1" w:rsidRPr="00BC5863">
              <w:rPr>
                <w:rFonts w:ascii="Times New Roman" w:hAnsi="Times New Roman" w:cs="Times New Roman"/>
              </w:rPr>
              <w:t>ю</w:t>
            </w:r>
            <w:r w:rsidRPr="00BC5863">
              <w:rPr>
                <w:rFonts w:ascii="Times New Roman" w:hAnsi="Times New Roman" w:cs="Times New Roman"/>
              </w:rPr>
              <w:t xml:space="preserve"> к психолого-</w:t>
            </w:r>
            <w:r w:rsidRPr="00BC5863">
              <w:rPr>
                <w:rFonts w:ascii="Times New Roman" w:hAnsi="Times New Roman" w:cs="Times New Roman"/>
              </w:rPr>
              <w:lastRenderedPageBreak/>
              <w:t>педагогическому сопровождению учебно-воспитательного процесса (ОПК-3)</w:t>
            </w:r>
          </w:p>
        </w:tc>
        <w:tc>
          <w:tcPr>
            <w:tcW w:w="1355" w:type="dxa"/>
          </w:tcPr>
          <w:p w:rsidR="0065758E" w:rsidRPr="00BC5863" w:rsidRDefault="0065758E" w:rsidP="00352DC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lastRenderedPageBreak/>
              <w:t>Вопросы 38-59</w:t>
            </w:r>
          </w:p>
          <w:p w:rsidR="00352DC8" w:rsidRPr="00BC5863" w:rsidRDefault="008153B9" w:rsidP="00352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(п.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69" w:type="dxa"/>
            <w:gridSpan w:val="3"/>
          </w:tcPr>
          <w:p w:rsidR="00E52AF9" w:rsidRPr="00BC5863" w:rsidRDefault="00E52AF9" w:rsidP="00E5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AF9">
              <w:rPr>
                <w:rFonts w:ascii="Times New Roman" w:hAnsi="Times New Roman" w:cs="Times New Roman"/>
                <w:b/>
                <w:bCs/>
              </w:rPr>
              <w:lastRenderedPageBreak/>
              <w:t>Знает (понимает)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shd w:val="clear" w:color="auto" w:fill="FFFFFF"/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</w:rPr>
            </w:pPr>
            <w:r w:rsidRPr="00BC5863">
              <w:rPr>
                <w:rFonts w:ascii="Times New Roman" w:hAnsi="Times New Roman" w:cs="Times New Roman"/>
                <w:bCs/>
              </w:rPr>
              <w:t>- знает формы и методы учебно-воспитательной работы</w:t>
            </w:r>
          </w:p>
          <w:p w:rsidR="0065758E" w:rsidRPr="00BC5863" w:rsidRDefault="00E52AF9" w:rsidP="00352DC8">
            <w:pPr>
              <w:shd w:val="clear" w:color="auto" w:fill="FFFFFF"/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lastRenderedPageBreak/>
              <w:t>Умеет</w:t>
            </w:r>
            <w:r w:rsidR="0065758E" w:rsidRPr="00BC586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shd w:val="clear" w:color="auto" w:fill="FFFFFF"/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</w:rPr>
            </w:pPr>
            <w:r w:rsidRPr="00BC5863">
              <w:rPr>
                <w:rFonts w:ascii="Times New Roman" w:hAnsi="Times New Roman" w:cs="Times New Roman"/>
                <w:bCs/>
              </w:rPr>
              <w:t>- осуществлять оценку и контроль эффективности учебно-воспитательного процесса;</w:t>
            </w:r>
          </w:p>
          <w:p w:rsidR="0065758E" w:rsidRPr="00BC5863" w:rsidRDefault="00B70230" w:rsidP="00352DC8">
            <w:pPr>
              <w:shd w:val="clear" w:color="auto" w:fill="FFFFFF"/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Владеет (опыт)</w:t>
            </w:r>
            <w:r w:rsidR="0065758E" w:rsidRPr="00BC586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shd w:val="clear" w:color="auto" w:fill="FFFFFF"/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Cs/>
              </w:rPr>
              <w:t>- владеет диагностическим инструментарием психолого-педагогического сопровождения учебно-воспитательного с</w:t>
            </w:r>
            <w:r w:rsidRPr="00BC5863">
              <w:rPr>
                <w:rFonts w:ascii="Times New Roman" w:hAnsi="Times New Roman" w:cs="Times New Roman"/>
                <w:bCs/>
              </w:rPr>
              <w:t>о</w:t>
            </w:r>
            <w:r w:rsidRPr="00BC5863">
              <w:rPr>
                <w:rFonts w:ascii="Times New Roman" w:hAnsi="Times New Roman" w:cs="Times New Roman"/>
                <w:bCs/>
              </w:rPr>
              <w:t>провождения; способностью к организации учебно-воспитательного процесса</w:t>
            </w:r>
          </w:p>
        </w:tc>
      </w:tr>
      <w:tr w:rsidR="0065758E" w:rsidRPr="00BC5863" w:rsidTr="007F7E7C">
        <w:tc>
          <w:tcPr>
            <w:tcW w:w="1840" w:type="dxa"/>
          </w:tcPr>
          <w:p w:rsidR="0065758E" w:rsidRPr="00BC5863" w:rsidRDefault="007702C1" w:rsidP="007702C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lastRenderedPageBreak/>
              <w:t>готовностью к профессионал</w:t>
            </w:r>
            <w:r w:rsidRPr="00BC5863">
              <w:rPr>
                <w:rFonts w:ascii="Times New Roman" w:hAnsi="Times New Roman" w:cs="Times New Roman"/>
              </w:rPr>
              <w:t>ь</w:t>
            </w:r>
            <w:r w:rsidRPr="00BC5863">
              <w:rPr>
                <w:rFonts w:ascii="Times New Roman" w:hAnsi="Times New Roman" w:cs="Times New Roman"/>
              </w:rPr>
              <w:t>ной деятельн</w:t>
            </w:r>
            <w:r w:rsidRPr="00BC5863">
              <w:rPr>
                <w:rFonts w:ascii="Times New Roman" w:hAnsi="Times New Roman" w:cs="Times New Roman"/>
              </w:rPr>
              <w:t>о</w:t>
            </w:r>
            <w:r w:rsidRPr="00BC5863">
              <w:rPr>
                <w:rFonts w:ascii="Times New Roman" w:hAnsi="Times New Roman" w:cs="Times New Roman"/>
              </w:rPr>
              <w:t>сти в соотве</w:t>
            </w:r>
            <w:r w:rsidRPr="00BC5863">
              <w:rPr>
                <w:rFonts w:ascii="Times New Roman" w:hAnsi="Times New Roman" w:cs="Times New Roman"/>
              </w:rPr>
              <w:t>т</w:t>
            </w:r>
            <w:r w:rsidRPr="00BC5863">
              <w:rPr>
                <w:rFonts w:ascii="Times New Roman" w:hAnsi="Times New Roman" w:cs="Times New Roman"/>
              </w:rPr>
              <w:t>ствии с норм</w:t>
            </w:r>
            <w:r w:rsidRPr="00BC5863">
              <w:rPr>
                <w:rFonts w:ascii="Times New Roman" w:hAnsi="Times New Roman" w:cs="Times New Roman"/>
              </w:rPr>
              <w:t>а</w:t>
            </w:r>
            <w:r w:rsidRPr="00BC5863">
              <w:rPr>
                <w:rFonts w:ascii="Times New Roman" w:hAnsi="Times New Roman" w:cs="Times New Roman"/>
              </w:rPr>
              <w:t>тивными прав</w:t>
            </w:r>
            <w:r w:rsidRPr="00BC5863">
              <w:rPr>
                <w:rFonts w:ascii="Times New Roman" w:hAnsi="Times New Roman" w:cs="Times New Roman"/>
              </w:rPr>
              <w:t>о</w:t>
            </w:r>
            <w:r w:rsidRPr="00BC5863">
              <w:rPr>
                <w:rFonts w:ascii="Times New Roman" w:hAnsi="Times New Roman" w:cs="Times New Roman"/>
              </w:rPr>
              <w:t>выми актами в сфере образов</w:t>
            </w:r>
            <w:r w:rsidRPr="00BC5863">
              <w:rPr>
                <w:rFonts w:ascii="Times New Roman" w:hAnsi="Times New Roman" w:cs="Times New Roman"/>
              </w:rPr>
              <w:t>а</w:t>
            </w:r>
            <w:r w:rsidRPr="00BC5863">
              <w:rPr>
                <w:rFonts w:ascii="Times New Roman" w:hAnsi="Times New Roman" w:cs="Times New Roman"/>
              </w:rPr>
              <w:t>ния (ОПК-4);</w:t>
            </w:r>
          </w:p>
        </w:tc>
        <w:tc>
          <w:tcPr>
            <w:tcW w:w="1355" w:type="dxa"/>
          </w:tcPr>
          <w:p w:rsidR="0065758E" w:rsidRPr="00BC5863" w:rsidRDefault="0065758E" w:rsidP="00352DC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>Вопросы 31, 32, 35, 60</w:t>
            </w:r>
          </w:p>
          <w:p w:rsidR="00352DC8" w:rsidRPr="00BC5863" w:rsidRDefault="008153B9" w:rsidP="00352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 xml:space="preserve">(п.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69" w:type="dxa"/>
            <w:gridSpan w:val="3"/>
          </w:tcPr>
          <w:p w:rsidR="00E52AF9" w:rsidRPr="00BC5863" w:rsidRDefault="00E52AF9" w:rsidP="00E5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AF9">
              <w:rPr>
                <w:rFonts w:ascii="Times New Roman" w:hAnsi="Times New Roman" w:cs="Times New Roman"/>
                <w:b/>
                <w:bCs/>
              </w:rPr>
              <w:t>Знает (понимает)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863">
              <w:rPr>
                <w:rFonts w:ascii="Times New Roman" w:hAnsi="Times New Roman" w:cs="Times New Roman"/>
                <w:bCs/>
                <w:sz w:val="22"/>
                <w:szCs w:val="22"/>
              </w:rPr>
              <w:t>- знает нормы и правила составления договоров, необходимых в сфере образования, построения нормативно-правовых документов, регулирующих деятельность образовательных учреждений</w:t>
            </w:r>
          </w:p>
          <w:p w:rsidR="0065758E" w:rsidRPr="00BC5863" w:rsidRDefault="00E52AF9" w:rsidP="00352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Умеет</w:t>
            </w:r>
            <w:r w:rsidR="0065758E" w:rsidRPr="00BC586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pStyle w:val="aff6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5863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-умеет анализировать основные тенденции развития системы российского образовательного права и ее реформирования на современном этапе и в соответствии с этим планировать свою трудовую деятельность</w:t>
            </w:r>
          </w:p>
          <w:p w:rsidR="0065758E" w:rsidRPr="00BC5863" w:rsidRDefault="00B70230" w:rsidP="00352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Владеет (опыт)</w:t>
            </w:r>
            <w:r w:rsidR="0065758E" w:rsidRPr="00BC586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pStyle w:val="aff6"/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</w:pPr>
            <w:r w:rsidRPr="00BC5863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- владеет риторическими приемами и навыками академического письма, профессиональным языком юридической области знания</w:t>
            </w:r>
          </w:p>
        </w:tc>
      </w:tr>
      <w:tr w:rsidR="0065758E" w:rsidRPr="00BC5863" w:rsidTr="007F7E7C">
        <w:tc>
          <w:tcPr>
            <w:tcW w:w="1840" w:type="dxa"/>
          </w:tcPr>
          <w:p w:rsidR="0065758E" w:rsidRPr="00BC5863" w:rsidRDefault="0065758E" w:rsidP="007702C1">
            <w:pPr>
              <w:pStyle w:val="a2"/>
              <w:tabs>
                <w:tab w:val="left" w:pos="2869"/>
              </w:tabs>
              <w:spacing w:after="0"/>
              <w:ind w:firstLine="0"/>
              <w:rPr>
                <w:rFonts w:eastAsia="WenQuanYi Micro Hei"/>
                <w:color w:val="000000"/>
                <w:sz w:val="22"/>
                <w:szCs w:val="22"/>
                <w:lang w:eastAsia="zh-CN"/>
              </w:rPr>
            </w:pPr>
            <w:r w:rsidRPr="00BC5863">
              <w:rPr>
                <w:rFonts w:eastAsia="WenQuanYi Micro Hei"/>
                <w:color w:val="000000"/>
                <w:sz w:val="22"/>
                <w:szCs w:val="22"/>
                <w:lang w:eastAsia="zh-CN"/>
              </w:rPr>
              <w:t>владение</w:t>
            </w:r>
            <w:r w:rsidR="007702C1" w:rsidRPr="00BC5863">
              <w:rPr>
                <w:rFonts w:eastAsia="WenQuanYi Micro Hei"/>
                <w:color w:val="000000"/>
                <w:sz w:val="22"/>
                <w:szCs w:val="22"/>
                <w:lang w:eastAsia="zh-CN"/>
              </w:rPr>
              <w:t>м</w:t>
            </w:r>
            <w:r w:rsidRPr="00BC5863">
              <w:rPr>
                <w:rFonts w:eastAsia="WenQuanYi Micro Hei"/>
                <w:color w:val="000000"/>
                <w:sz w:val="22"/>
                <w:szCs w:val="22"/>
                <w:lang w:eastAsia="zh-CN"/>
              </w:rPr>
              <w:t xml:space="preserve"> осн</w:t>
            </w:r>
            <w:r w:rsidRPr="00BC5863">
              <w:rPr>
                <w:rFonts w:eastAsia="WenQuanYi Micro Hei"/>
                <w:color w:val="000000"/>
                <w:sz w:val="22"/>
                <w:szCs w:val="22"/>
                <w:lang w:eastAsia="zh-CN"/>
              </w:rPr>
              <w:t>о</w:t>
            </w:r>
            <w:r w:rsidRPr="00BC5863">
              <w:rPr>
                <w:rFonts w:eastAsia="WenQuanYi Micro Hei"/>
                <w:color w:val="000000"/>
                <w:sz w:val="22"/>
                <w:szCs w:val="22"/>
                <w:lang w:eastAsia="zh-CN"/>
              </w:rPr>
              <w:t>вами професс</w:t>
            </w:r>
            <w:r w:rsidRPr="00BC5863">
              <w:rPr>
                <w:rFonts w:eastAsia="WenQuanYi Micro Hei"/>
                <w:color w:val="000000"/>
                <w:sz w:val="22"/>
                <w:szCs w:val="22"/>
                <w:lang w:eastAsia="zh-CN"/>
              </w:rPr>
              <w:t>и</w:t>
            </w:r>
            <w:r w:rsidRPr="00BC5863">
              <w:rPr>
                <w:rFonts w:eastAsia="WenQuanYi Micro Hei"/>
                <w:color w:val="000000"/>
                <w:sz w:val="22"/>
                <w:szCs w:val="22"/>
                <w:lang w:eastAsia="zh-CN"/>
              </w:rPr>
              <w:t>ональной этики и речевой кул</w:t>
            </w:r>
            <w:r w:rsidRPr="00BC5863">
              <w:rPr>
                <w:rFonts w:eastAsia="WenQuanYi Micro Hei"/>
                <w:color w:val="000000"/>
                <w:sz w:val="22"/>
                <w:szCs w:val="22"/>
                <w:lang w:eastAsia="zh-CN"/>
              </w:rPr>
              <w:t>ь</w:t>
            </w:r>
            <w:r w:rsidRPr="00BC5863">
              <w:rPr>
                <w:rFonts w:eastAsia="WenQuanYi Micro Hei"/>
                <w:color w:val="000000"/>
                <w:sz w:val="22"/>
                <w:szCs w:val="22"/>
                <w:lang w:eastAsia="zh-CN"/>
              </w:rPr>
              <w:t>туры (ОПК-5)</w:t>
            </w:r>
          </w:p>
        </w:tc>
        <w:tc>
          <w:tcPr>
            <w:tcW w:w="1355" w:type="dxa"/>
          </w:tcPr>
          <w:p w:rsidR="0065758E" w:rsidRPr="00BC5863" w:rsidRDefault="0065758E" w:rsidP="00352DC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>Вопросы 32, 53</w:t>
            </w:r>
          </w:p>
          <w:p w:rsidR="00352DC8" w:rsidRPr="00BC5863" w:rsidRDefault="008153B9" w:rsidP="00352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 xml:space="preserve">(п.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69" w:type="dxa"/>
            <w:gridSpan w:val="3"/>
          </w:tcPr>
          <w:p w:rsidR="00E52AF9" w:rsidRPr="00BC5863" w:rsidRDefault="00E52AF9" w:rsidP="00E5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AF9">
              <w:rPr>
                <w:rFonts w:ascii="Times New Roman" w:hAnsi="Times New Roman" w:cs="Times New Roman"/>
                <w:b/>
                <w:bCs/>
              </w:rPr>
              <w:t>Знает (понимает)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863">
              <w:rPr>
                <w:rFonts w:ascii="Times New Roman" w:hAnsi="Times New Roman" w:cs="Times New Roman"/>
                <w:color w:val="000000"/>
              </w:rPr>
              <w:t>- з</w:t>
            </w:r>
            <w:r w:rsidR="00B70230">
              <w:rPr>
                <w:rFonts w:ascii="Times New Roman" w:hAnsi="Times New Roman" w:cs="Times New Roman"/>
                <w:color w:val="000000"/>
                <w:spacing w:val="-3"/>
              </w:rPr>
              <w:t xml:space="preserve">нает </w:t>
            </w:r>
            <w:r w:rsidRPr="00BC5863">
              <w:rPr>
                <w:rFonts w:ascii="Times New Roman" w:hAnsi="Times New Roman" w:cs="Times New Roman"/>
                <w:color w:val="000000"/>
              </w:rPr>
              <w:t>различные формы общения и передачи информации в профессиональной деятельности</w:t>
            </w:r>
          </w:p>
          <w:p w:rsidR="0065758E" w:rsidRPr="00BC5863" w:rsidRDefault="00E52AF9" w:rsidP="00352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Умеет</w:t>
            </w:r>
            <w:r w:rsidR="0065758E" w:rsidRPr="00BC5863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65758E" w:rsidRPr="00BC5863" w:rsidRDefault="0065758E" w:rsidP="00352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5863">
              <w:rPr>
                <w:rFonts w:ascii="Times New Roman" w:hAnsi="Times New Roman" w:cs="Times New Roman"/>
                <w:color w:val="000000"/>
                <w:spacing w:val="-3"/>
              </w:rPr>
              <w:t>-умеет строить профессиональную устную и письменную речь, пользоваться терминологией</w:t>
            </w:r>
          </w:p>
          <w:p w:rsidR="0065758E" w:rsidRPr="00BC5863" w:rsidRDefault="00B70230" w:rsidP="00352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Владеет (опыт)</w:t>
            </w:r>
            <w:r w:rsidR="0065758E" w:rsidRPr="00BC5863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65758E" w:rsidRPr="00BC5863" w:rsidRDefault="0065758E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BC5863">
              <w:rPr>
                <w:rFonts w:ascii="Times New Roman" w:hAnsi="Times New Roman" w:cs="Times New Roman"/>
                <w:color w:val="000000"/>
                <w:spacing w:val="-3"/>
              </w:rPr>
              <w:t>владеет навыками профессионально- ориентированной речи</w:t>
            </w:r>
          </w:p>
        </w:tc>
      </w:tr>
      <w:tr w:rsidR="0065758E" w:rsidRPr="00BC5863" w:rsidTr="007F7E7C">
        <w:tc>
          <w:tcPr>
            <w:tcW w:w="1840" w:type="dxa"/>
          </w:tcPr>
          <w:p w:rsidR="0065758E" w:rsidRPr="00BC5863" w:rsidRDefault="0065758E" w:rsidP="00352D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863">
              <w:rPr>
                <w:rFonts w:ascii="Times New Roman" w:hAnsi="Times New Roman" w:cs="Times New Roman"/>
                <w:color w:val="000000"/>
              </w:rPr>
              <w:t>готовность</w:t>
            </w:r>
            <w:r w:rsidR="007702C1" w:rsidRPr="00BC5863">
              <w:rPr>
                <w:rFonts w:ascii="Times New Roman" w:hAnsi="Times New Roman" w:cs="Times New Roman"/>
                <w:color w:val="000000"/>
              </w:rPr>
              <w:t>ю</w:t>
            </w:r>
            <w:r w:rsidRPr="00BC5863">
              <w:rPr>
                <w:rFonts w:ascii="Times New Roman" w:hAnsi="Times New Roman" w:cs="Times New Roman"/>
                <w:color w:val="000000"/>
              </w:rPr>
              <w:t xml:space="preserve"> к </w:t>
            </w:r>
            <w:r w:rsidRPr="00BC5863">
              <w:rPr>
                <w:rFonts w:ascii="Times New Roman" w:hAnsi="Times New Roman" w:cs="Times New Roman"/>
                <w:spacing w:val="-8"/>
              </w:rPr>
              <w:t>обеспечению охраны жизни и  здоровья  обуч</w:t>
            </w:r>
            <w:r w:rsidRPr="00BC5863">
              <w:rPr>
                <w:rFonts w:ascii="Times New Roman" w:hAnsi="Times New Roman" w:cs="Times New Roman"/>
                <w:spacing w:val="-8"/>
              </w:rPr>
              <w:t>а</w:t>
            </w:r>
            <w:r w:rsidRPr="00BC5863">
              <w:rPr>
                <w:rFonts w:ascii="Times New Roman" w:hAnsi="Times New Roman" w:cs="Times New Roman"/>
                <w:spacing w:val="-8"/>
              </w:rPr>
              <w:t>ющихся</w:t>
            </w:r>
            <w:r w:rsidRPr="00BC5863">
              <w:rPr>
                <w:rFonts w:ascii="Times New Roman" w:hAnsi="Times New Roman" w:cs="Times New Roman"/>
                <w:color w:val="000000"/>
              </w:rPr>
              <w:t xml:space="preserve"> (ОПК-6)</w:t>
            </w:r>
          </w:p>
        </w:tc>
        <w:tc>
          <w:tcPr>
            <w:tcW w:w="1355" w:type="dxa"/>
          </w:tcPr>
          <w:p w:rsidR="0065758E" w:rsidRPr="00BC5863" w:rsidRDefault="0065758E" w:rsidP="00352DC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>Вопросы 33, 34, 36, 60</w:t>
            </w:r>
          </w:p>
          <w:p w:rsidR="00352DC8" w:rsidRPr="00BC5863" w:rsidRDefault="008153B9" w:rsidP="00352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 xml:space="preserve">(п.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69" w:type="dxa"/>
            <w:gridSpan w:val="3"/>
          </w:tcPr>
          <w:p w:rsidR="00E52AF9" w:rsidRPr="00BC5863" w:rsidRDefault="00E52AF9" w:rsidP="00E5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AF9">
              <w:rPr>
                <w:rFonts w:ascii="Times New Roman" w:hAnsi="Times New Roman" w:cs="Times New Roman"/>
                <w:b/>
                <w:bCs/>
              </w:rPr>
              <w:t>Знает (понимает)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5863">
              <w:rPr>
                <w:rFonts w:ascii="Times New Roman" w:hAnsi="Times New Roman" w:cs="Times New Roman"/>
                <w:bCs/>
              </w:rPr>
              <w:t xml:space="preserve">- </w:t>
            </w:r>
            <w:r w:rsidR="00B70230">
              <w:rPr>
                <w:rFonts w:ascii="Times New Roman" w:hAnsi="Times New Roman" w:cs="Times New Roman"/>
                <w:spacing w:val="-6"/>
              </w:rPr>
              <w:t>знает</w:t>
            </w:r>
            <w:r w:rsidRPr="00BC5863">
              <w:rPr>
                <w:rFonts w:ascii="Times New Roman" w:hAnsi="Times New Roman" w:cs="Times New Roman"/>
                <w:spacing w:val="-6"/>
              </w:rPr>
              <w:t xml:space="preserve"> о</w:t>
            </w:r>
            <w:r w:rsidRPr="00BC5863">
              <w:rPr>
                <w:rFonts w:ascii="Times New Roman" w:hAnsi="Times New Roman" w:cs="Times New Roman"/>
              </w:rPr>
              <w:t>сновные характеристики и группы здоровья;</w:t>
            </w:r>
          </w:p>
          <w:p w:rsidR="0065758E" w:rsidRPr="00BC5863" w:rsidRDefault="00E52AF9" w:rsidP="00352DC8">
            <w:pPr>
              <w:shd w:val="clear" w:color="auto" w:fill="FFFFFF"/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Умеет</w:t>
            </w:r>
            <w:r w:rsidR="0065758E" w:rsidRPr="00BC586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shd w:val="clear" w:color="auto" w:fill="FFFFFF"/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</w:rPr>
            </w:pPr>
            <w:r w:rsidRPr="00BC5863">
              <w:rPr>
                <w:rFonts w:ascii="Times New Roman" w:hAnsi="Times New Roman" w:cs="Times New Roman"/>
              </w:rPr>
              <w:t>- организовывает профилактическую работу с коллективом обучающихся о сохранении и укреплении здоровья</w:t>
            </w:r>
            <w:r w:rsidRPr="00BC5863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65758E" w:rsidRPr="00BC5863" w:rsidRDefault="00B70230" w:rsidP="00352DC8">
            <w:pPr>
              <w:shd w:val="clear" w:color="auto" w:fill="FFFFFF"/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Владеет (опыт)</w:t>
            </w:r>
            <w:r w:rsidR="0065758E" w:rsidRPr="00BC586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Cs/>
              </w:rPr>
              <w:t xml:space="preserve">- </w:t>
            </w:r>
            <w:r w:rsidRPr="00BC5863">
              <w:rPr>
                <w:rFonts w:ascii="Times New Roman" w:hAnsi="Times New Roman" w:cs="Times New Roman"/>
                <w:spacing w:val="-3"/>
              </w:rPr>
              <w:t>владеет информацией о зависимости от химических веществ</w:t>
            </w:r>
            <w:r w:rsidRPr="00BC5863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52DC8" w:rsidRPr="00BC5863" w:rsidTr="007F7E7C">
        <w:tc>
          <w:tcPr>
            <w:tcW w:w="1840" w:type="dxa"/>
          </w:tcPr>
          <w:p w:rsidR="00352DC8" w:rsidRPr="00BC5863" w:rsidRDefault="007702C1" w:rsidP="00770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      </w:r>
          </w:p>
        </w:tc>
        <w:tc>
          <w:tcPr>
            <w:tcW w:w="1355" w:type="dxa"/>
          </w:tcPr>
          <w:p w:rsidR="00352DC8" w:rsidRPr="00BC5863" w:rsidRDefault="00352DC8" w:rsidP="00352DC8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>Вопрос 32, 38-59</w:t>
            </w:r>
          </w:p>
          <w:p w:rsidR="00352DC8" w:rsidRPr="00BC5863" w:rsidRDefault="008153B9" w:rsidP="00352DC8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 xml:space="preserve">(п.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69" w:type="dxa"/>
            <w:gridSpan w:val="3"/>
          </w:tcPr>
          <w:p w:rsidR="00352DC8" w:rsidRPr="00BC5863" w:rsidRDefault="00352DC8" w:rsidP="00E52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Знает (понимает)</w:t>
            </w:r>
            <w:r w:rsidR="00E52AF9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з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нает предмет и программы обучения;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з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нает специальные подходы к обучению всех учеников: со сп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е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циальными потребностями в образовании, одаренных учеников и т.д.;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з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нает формы и методы обучения;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з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нает разные формы и методы контроля</w:t>
            </w:r>
          </w:p>
          <w:p w:rsidR="00352DC8" w:rsidRPr="00BC5863" w:rsidRDefault="00352DC8" w:rsidP="00E52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Умеет</w:t>
            </w:r>
            <w:r w:rsidR="00E52AF9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п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ланировать, проводить уроки, анализировать их эффекти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в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ность;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и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спользовать специальные подходы к обучению, для того чт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о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бы включить в образовательный процесс всех учеников: со сп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е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циальными потребностями в образовании, одаренных учеников и т.д.;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 - о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бъективно оценивать знания учеников, используя разные формы и методы контроля;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р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азрабатывать и реализовывать индивидуальные программы развития с учетом личностных и возрастных особенностей уч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а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щихся.</w:t>
            </w:r>
          </w:p>
          <w:p w:rsidR="00352DC8" w:rsidRPr="00BC5863" w:rsidRDefault="00352DC8" w:rsidP="00B702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Владеет (опыт)</w:t>
            </w:r>
            <w:r w:rsidR="00B70230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ф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 xml:space="preserve">ормами и методами обучения, выходящими за рамки уроков: 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lastRenderedPageBreak/>
              <w:t>лабораторные эксперименты, полевая практика и т.д.;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п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сихолого-педагогическими технологиями, необходимыми для работы с различными учащимися.</w:t>
            </w:r>
          </w:p>
        </w:tc>
      </w:tr>
      <w:tr w:rsidR="00352DC8" w:rsidRPr="00BC5863" w:rsidTr="007F7E7C">
        <w:tc>
          <w:tcPr>
            <w:tcW w:w="1840" w:type="dxa"/>
          </w:tcPr>
          <w:p w:rsidR="00352DC8" w:rsidRPr="00BC5863" w:rsidRDefault="007702C1" w:rsidP="00770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lastRenderedPageBreak/>
              <w:t>способностью использовать современные методы и технологии обучения и диагностики (ПК-2);</w:t>
            </w:r>
          </w:p>
        </w:tc>
        <w:tc>
          <w:tcPr>
            <w:tcW w:w="1355" w:type="dxa"/>
          </w:tcPr>
          <w:p w:rsidR="00352DC8" w:rsidRPr="00BC5863" w:rsidRDefault="00352DC8" w:rsidP="00352DC8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>Вопрос 33, 34, 38-59</w:t>
            </w:r>
          </w:p>
          <w:p w:rsidR="00352DC8" w:rsidRPr="00BC5863" w:rsidRDefault="008153B9" w:rsidP="00352DC8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 xml:space="preserve">(п.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69" w:type="dxa"/>
            <w:gridSpan w:val="3"/>
          </w:tcPr>
          <w:p w:rsidR="00352DC8" w:rsidRPr="00BC5863" w:rsidRDefault="00352DC8" w:rsidP="00E52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Знает (понимает)</w:t>
            </w:r>
            <w:r w:rsidR="00E52AF9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B70230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з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нает сущность понятий «метод обучения», «технология обуч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е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ния»</w:t>
            </w:r>
          </w:p>
          <w:p w:rsidR="00352DC8" w:rsidRPr="00BC5863" w:rsidRDefault="00B70230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р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аскрывает сущность понятия «диагностика» в процессе обуч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е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 xml:space="preserve">ния </w:t>
            </w:r>
          </w:p>
          <w:p w:rsidR="00352DC8" w:rsidRPr="00BC5863" w:rsidRDefault="00B70230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н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азывает современные методы, технологии обучения и диагн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о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стики</w:t>
            </w:r>
          </w:p>
          <w:p w:rsidR="00352DC8" w:rsidRPr="00BC5863" w:rsidRDefault="00B70230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з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нает различные классификации методов и технологий обуч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е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 xml:space="preserve">ния   </w:t>
            </w:r>
          </w:p>
          <w:p w:rsidR="00352DC8" w:rsidRPr="00BC5863" w:rsidRDefault="00B70230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 з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нает оптим</w:t>
            </w:r>
            <w:r>
              <w:rPr>
                <w:rFonts w:ascii="Times New Roman" w:hAnsi="Times New Roman" w:cs="Times New Roman"/>
                <w:spacing w:val="-3"/>
              </w:rPr>
              <w:t xml:space="preserve">альные условия выбора методов, 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технологий об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у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чения и диагностики</w:t>
            </w:r>
          </w:p>
          <w:p w:rsidR="00352DC8" w:rsidRPr="00BC5863" w:rsidRDefault="00B70230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знает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 xml:space="preserve"> алгоритм применения технологий обучения </w:t>
            </w:r>
          </w:p>
          <w:p w:rsidR="00352DC8" w:rsidRPr="00BC5863" w:rsidRDefault="00352DC8" w:rsidP="00E52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Умеет</w:t>
            </w:r>
            <w:r w:rsidR="00E52AF9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- осуществляет выбор методов, 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техн</w:t>
            </w:r>
            <w:r>
              <w:rPr>
                <w:rFonts w:ascii="Times New Roman" w:hAnsi="Times New Roman" w:cs="Times New Roman"/>
                <w:spacing w:val="-3"/>
              </w:rPr>
              <w:t>ологий обучения и диагн</w:t>
            </w:r>
            <w:r>
              <w:rPr>
                <w:rFonts w:ascii="Times New Roman" w:hAnsi="Times New Roman" w:cs="Times New Roman"/>
                <w:spacing w:val="-3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 xml:space="preserve">стики, 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 xml:space="preserve">адекватных поставленной цели 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д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емонстрирует использование методов, тех</w:t>
            </w:r>
            <w:r>
              <w:rPr>
                <w:rFonts w:ascii="Times New Roman" w:hAnsi="Times New Roman" w:cs="Times New Roman"/>
                <w:spacing w:val="-3"/>
              </w:rPr>
              <w:t xml:space="preserve">нологий обучения и диагностики 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 xml:space="preserve">для различных возрастных групп обучаемых 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н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аходит в конкретных примерах учебн</w:t>
            </w:r>
            <w:r>
              <w:rPr>
                <w:rFonts w:ascii="Times New Roman" w:hAnsi="Times New Roman" w:cs="Times New Roman"/>
                <w:spacing w:val="-3"/>
              </w:rPr>
              <w:t xml:space="preserve">ого процесса 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использу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е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мые методы и технологии</w:t>
            </w:r>
          </w:p>
          <w:p w:rsidR="00352DC8" w:rsidRPr="00BC5863" w:rsidRDefault="00352DC8" w:rsidP="00B702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Владеет (опыт)</w:t>
            </w:r>
            <w:r w:rsidR="00B70230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 - самостоятельно разрабатывает учебное занятие с использов</w:t>
            </w:r>
            <w:r>
              <w:rPr>
                <w:rFonts w:ascii="Times New Roman" w:hAnsi="Times New Roman" w:cs="Times New Roman"/>
                <w:spacing w:val="-3"/>
              </w:rPr>
              <w:t>а</w:t>
            </w:r>
            <w:r>
              <w:rPr>
                <w:rFonts w:ascii="Times New Roman" w:hAnsi="Times New Roman" w:cs="Times New Roman"/>
                <w:spacing w:val="-3"/>
              </w:rPr>
              <w:t>нием современных методов,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 xml:space="preserve"> технологий обучения и диагностики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и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спользует в практической деятельности различные методы, технологии обучения и диагностики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с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амостоятельно проводит анализ (самоанализ) учебного занятия с точки</w:t>
            </w:r>
            <w:r>
              <w:rPr>
                <w:rFonts w:ascii="Times New Roman" w:hAnsi="Times New Roman" w:cs="Times New Roman"/>
                <w:spacing w:val="-3"/>
              </w:rPr>
              <w:t xml:space="preserve"> зрения использованных методов,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 xml:space="preserve"> технологий обучения и диагностики</w:t>
            </w:r>
          </w:p>
        </w:tc>
      </w:tr>
      <w:tr w:rsidR="0065758E" w:rsidRPr="00BC5863" w:rsidTr="007F7E7C">
        <w:tc>
          <w:tcPr>
            <w:tcW w:w="1840" w:type="dxa"/>
          </w:tcPr>
          <w:p w:rsidR="0065758E" w:rsidRPr="00BC5863" w:rsidRDefault="007702C1" w:rsidP="00352D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863">
              <w:rPr>
                <w:rFonts w:ascii="Times New Roman" w:hAnsi="Times New Roman" w:cs="Times New Roman"/>
              </w:rPr>
              <w:t>способностью решать задачи воспитания и духовно-нравственного развития обуч</w:t>
            </w:r>
            <w:r w:rsidRPr="00BC5863">
              <w:rPr>
                <w:rFonts w:ascii="Times New Roman" w:hAnsi="Times New Roman" w:cs="Times New Roman"/>
              </w:rPr>
              <w:t>а</w:t>
            </w:r>
            <w:r w:rsidRPr="00BC5863">
              <w:rPr>
                <w:rFonts w:ascii="Times New Roman" w:hAnsi="Times New Roman" w:cs="Times New Roman"/>
              </w:rPr>
              <w:t>ющихся в уче</w:t>
            </w:r>
            <w:r w:rsidRPr="00BC5863">
              <w:rPr>
                <w:rFonts w:ascii="Times New Roman" w:hAnsi="Times New Roman" w:cs="Times New Roman"/>
              </w:rPr>
              <w:t>б</w:t>
            </w:r>
            <w:r w:rsidRPr="00BC5863">
              <w:rPr>
                <w:rFonts w:ascii="Times New Roman" w:hAnsi="Times New Roman" w:cs="Times New Roman"/>
              </w:rPr>
              <w:t>ной и внеуче</w:t>
            </w:r>
            <w:r w:rsidRPr="00BC5863">
              <w:rPr>
                <w:rFonts w:ascii="Times New Roman" w:hAnsi="Times New Roman" w:cs="Times New Roman"/>
              </w:rPr>
              <w:t>б</w:t>
            </w:r>
            <w:r w:rsidRPr="00BC5863">
              <w:rPr>
                <w:rFonts w:ascii="Times New Roman" w:hAnsi="Times New Roman" w:cs="Times New Roman"/>
              </w:rPr>
              <w:t>ной деятельн</w:t>
            </w:r>
            <w:r w:rsidRPr="00BC5863">
              <w:rPr>
                <w:rFonts w:ascii="Times New Roman" w:hAnsi="Times New Roman" w:cs="Times New Roman"/>
              </w:rPr>
              <w:t>о</w:t>
            </w:r>
            <w:r w:rsidRPr="00BC5863">
              <w:rPr>
                <w:rFonts w:ascii="Times New Roman" w:hAnsi="Times New Roman" w:cs="Times New Roman"/>
              </w:rPr>
              <w:t>сти (ПК-3)</w:t>
            </w:r>
          </w:p>
        </w:tc>
        <w:tc>
          <w:tcPr>
            <w:tcW w:w="1355" w:type="dxa"/>
          </w:tcPr>
          <w:p w:rsidR="0065758E" w:rsidRPr="00BC5863" w:rsidRDefault="0065758E" w:rsidP="00352DC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>Вопрос 31, 32, 33, 53</w:t>
            </w:r>
          </w:p>
          <w:p w:rsidR="00352DC8" w:rsidRPr="00BC5863" w:rsidRDefault="008153B9" w:rsidP="00352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 xml:space="preserve">(п.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69" w:type="dxa"/>
            <w:gridSpan w:val="3"/>
          </w:tcPr>
          <w:p w:rsidR="00E52AF9" w:rsidRPr="00BC5863" w:rsidRDefault="00E52AF9" w:rsidP="00E5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AF9">
              <w:rPr>
                <w:rFonts w:ascii="Times New Roman" w:hAnsi="Times New Roman" w:cs="Times New Roman"/>
                <w:b/>
                <w:bCs/>
              </w:rPr>
              <w:t>Знает (понимает)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BC5863">
              <w:rPr>
                <w:rFonts w:ascii="Times New Roman" w:hAnsi="Times New Roman" w:cs="Times New Roman"/>
                <w:spacing w:val="-3"/>
              </w:rPr>
              <w:t>- знает цель и задачи духовно-нравственного развития и воспит</w:t>
            </w:r>
            <w:r w:rsidRPr="00BC5863">
              <w:rPr>
                <w:rFonts w:ascii="Times New Roman" w:hAnsi="Times New Roman" w:cs="Times New Roman"/>
                <w:spacing w:val="-3"/>
              </w:rPr>
              <w:t>а</w:t>
            </w:r>
            <w:r w:rsidRPr="00BC5863">
              <w:rPr>
                <w:rFonts w:ascii="Times New Roman" w:hAnsi="Times New Roman" w:cs="Times New Roman"/>
                <w:spacing w:val="-3"/>
              </w:rPr>
              <w:t>ния в учебной и внеучебной деятельности;</w:t>
            </w:r>
          </w:p>
          <w:p w:rsidR="0065758E" w:rsidRPr="00BC5863" w:rsidRDefault="00E52AF9" w:rsidP="00352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Умеет</w:t>
            </w:r>
            <w:r w:rsidR="0065758E" w:rsidRPr="00BC586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5863">
              <w:rPr>
                <w:rFonts w:ascii="Times New Roman" w:hAnsi="Times New Roman" w:cs="Times New Roman"/>
                <w:spacing w:val="-3"/>
              </w:rPr>
              <w:t>- распознает ценностный аспект учебного знания и ин</w:t>
            </w:r>
            <w:r w:rsidR="00B70230">
              <w:rPr>
                <w:rFonts w:ascii="Times New Roman" w:hAnsi="Times New Roman" w:cs="Times New Roman"/>
                <w:spacing w:val="-3"/>
              </w:rPr>
              <w:t xml:space="preserve">формации и выбирает учебные и </w:t>
            </w:r>
            <w:proofErr w:type="spellStart"/>
            <w:r w:rsidR="00B70230">
              <w:rPr>
                <w:rFonts w:ascii="Times New Roman" w:hAnsi="Times New Roman" w:cs="Times New Roman"/>
                <w:spacing w:val="-3"/>
              </w:rPr>
              <w:t>внеучебные</w:t>
            </w:r>
            <w:proofErr w:type="spellEnd"/>
            <w:r w:rsidR="00B7023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C5863">
              <w:rPr>
                <w:rFonts w:ascii="Times New Roman" w:hAnsi="Times New Roman" w:cs="Times New Roman"/>
                <w:spacing w:val="-3"/>
              </w:rPr>
              <w:t>знания, обеспечивающие пон</w:t>
            </w:r>
            <w:r w:rsidRPr="00BC5863">
              <w:rPr>
                <w:rFonts w:ascii="Times New Roman" w:hAnsi="Times New Roman" w:cs="Times New Roman"/>
                <w:spacing w:val="-3"/>
              </w:rPr>
              <w:t>и</w:t>
            </w:r>
            <w:r w:rsidRPr="00BC5863">
              <w:rPr>
                <w:rFonts w:ascii="Times New Roman" w:hAnsi="Times New Roman" w:cs="Times New Roman"/>
                <w:spacing w:val="-3"/>
              </w:rPr>
              <w:t xml:space="preserve">мание и переживание </w:t>
            </w:r>
            <w:proofErr w:type="gramStart"/>
            <w:r w:rsidRPr="00BC5863">
              <w:rPr>
                <w:rFonts w:ascii="Times New Roman" w:hAnsi="Times New Roman" w:cs="Times New Roman"/>
                <w:spacing w:val="-3"/>
              </w:rPr>
              <w:t>обучающимися</w:t>
            </w:r>
            <w:proofErr w:type="gramEnd"/>
            <w:r w:rsidRPr="00BC5863">
              <w:rPr>
                <w:rFonts w:ascii="Times New Roman" w:hAnsi="Times New Roman" w:cs="Times New Roman"/>
                <w:spacing w:val="-3"/>
              </w:rPr>
              <w:t xml:space="preserve"> их  ценностного аспекта.</w:t>
            </w:r>
          </w:p>
          <w:p w:rsidR="0065758E" w:rsidRPr="00BC5863" w:rsidRDefault="00B70230" w:rsidP="00352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Владеет (опыт)</w:t>
            </w:r>
            <w:r w:rsidR="0065758E" w:rsidRPr="00BC586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spacing w:val="-3"/>
              </w:rPr>
              <w:t>- владеет современными методами  и формами воспитательной работы, направленными на развитие у обучающихся познав</w:t>
            </w:r>
            <w:r w:rsidRPr="00BC5863">
              <w:rPr>
                <w:rFonts w:ascii="Times New Roman" w:hAnsi="Times New Roman" w:cs="Times New Roman"/>
                <w:spacing w:val="-3"/>
              </w:rPr>
              <w:t>а</w:t>
            </w:r>
            <w:r w:rsidRPr="00BC5863">
              <w:rPr>
                <w:rFonts w:ascii="Times New Roman" w:hAnsi="Times New Roman" w:cs="Times New Roman"/>
                <w:spacing w:val="-3"/>
              </w:rPr>
              <w:t>тельной активности, самостоятельности, творческих способн</w:t>
            </w:r>
            <w:r w:rsidRPr="00BC5863">
              <w:rPr>
                <w:rFonts w:ascii="Times New Roman" w:hAnsi="Times New Roman" w:cs="Times New Roman"/>
                <w:spacing w:val="-3"/>
              </w:rPr>
              <w:t>о</w:t>
            </w:r>
            <w:r w:rsidRPr="00BC5863">
              <w:rPr>
                <w:rFonts w:ascii="Times New Roman" w:hAnsi="Times New Roman" w:cs="Times New Roman"/>
                <w:spacing w:val="-3"/>
              </w:rPr>
              <w:t>стей, гражданской позиции, толерантности,  культуры здорового и безопасного образа жизни.</w:t>
            </w:r>
          </w:p>
        </w:tc>
      </w:tr>
      <w:tr w:rsidR="00352DC8" w:rsidRPr="00BC5863" w:rsidTr="007F7E7C">
        <w:tc>
          <w:tcPr>
            <w:tcW w:w="1840" w:type="dxa"/>
          </w:tcPr>
          <w:p w:rsidR="00352DC8" w:rsidRPr="00BC5863" w:rsidRDefault="007702C1" w:rsidP="00770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BC586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BC5863">
              <w:rPr>
                <w:rFonts w:ascii="Times New Roman" w:hAnsi="Times New Roman" w:cs="Times New Roman"/>
              </w:rPr>
              <w:t xml:space="preserve"> и предметных результатов обучения и обеспечения качества учебно-воспитательного </w:t>
            </w:r>
            <w:r w:rsidRPr="00BC5863">
              <w:rPr>
                <w:rFonts w:ascii="Times New Roman" w:hAnsi="Times New Roman" w:cs="Times New Roman"/>
              </w:rPr>
              <w:lastRenderedPageBreak/>
              <w:t>процесса средствами преподаваемых учебных предметов (ПК-4);</w:t>
            </w:r>
          </w:p>
        </w:tc>
        <w:tc>
          <w:tcPr>
            <w:tcW w:w="1355" w:type="dxa"/>
          </w:tcPr>
          <w:p w:rsidR="00352DC8" w:rsidRPr="00BC5863" w:rsidRDefault="00352DC8" w:rsidP="00352DC8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lastRenderedPageBreak/>
              <w:t>Вопрос 33, 38-59</w:t>
            </w:r>
          </w:p>
          <w:p w:rsidR="00352DC8" w:rsidRPr="00BC5863" w:rsidRDefault="008153B9" w:rsidP="00352DC8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 xml:space="preserve">(п.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69" w:type="dxa"/>
            <w:gridSpan w:val="3"/>
          </w:tcPr>
          <w:p w:rsidR="00352DC8" w:rsidRPr="00BC5863" w:rsidRDefault="00352DC8" w:rsidP="00E52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Знает (понимает)</w:t>
            </w:r>
            <w:r w:rsidR="00E52AF9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352DC8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 w:rsidRPr="00BC5863">
              <w:rPr>
                <w:rFonts w:ascii="Times New Roman" w:hAnsi="Times New Roman" w:cs="Times New Roman"/>
                <w:spacing w:val="-3"/>
              </w:rPr>
              <w:t>- состав и структуру образовательной среды;</w:t>
            </w:r>
          </w:p>
          <w:p w:rsidR="00352DC8" w:rsidRPr="00BC5863" w:rsidRDefault="00352DC8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 w:rsidRPr="00BC5863">
              <w:rPr>
                <w:rFonts w:ascii="Times New Roman" w:hAnsi="Times New Roman" w:cs="Times New Roman"/>
                <w:spacing w:val="-3"/>
              </w:rPr>
              <w:t>- возможности использования образовательной среды для обе</w:t>
            </w:r>
            <w:r w:rsidRPr="00BC5863">
              <w:rPr>
                <w:rFonts w:ascii="Times New Roman" w:hAnsi="Times New Roman" w:cs="Times New Roman"/>
                <w:spacing w:val="-3"/>
              </w:rPr>
              <w:t>с</w:t>
            </w:r>
            <w:r w:rsidRPr="00BC5863">
              <w:rPr>
                <w:rFonts w:ascii="Times New Roman" w:hAnsi="Times New Roman" w:cs="Times New Roman"/>
                <w:spacing w:val="-3"/>
              </w:rPr>
              <w:t xml:space="preserve">печения качества учебно-воспитательного процесса; </w:t>
            </w:r>
          </w:p>
          <w:p w:rsidR="00352DC8" w:rsidRPr="00BC5863" w:rsidRDefault="00352DC8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 w:rsidRPr="00BC5863">
              <w:rPr>
                <w:rFonts w:ascii="Times New Roman" w:hAnsi="Times New Roman" w:cs="Times New Roman"/>
                <w:spacing w:val="-3"/>
              </w:rPr>
              <w:t>- критерии оценки качества учебно-воспитательного процесса.</w:t>
            </w:r>
          </w:p>
          <w:p w:rsidR="00352DC8" w:rsidRPr="00BC5863" w:rsidRDefault="00352DC8" w:rsidP="00E52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Умеет</w:t>
            </w:r>
            <w:r w:rsidR="00E52AF9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352DC8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 w:rsidRPr="00BC5863">
              <w:rPr>
                <w:rFonts w:ascii="Times New Roman" w:hAnsi="Times New Roman" w:cs="Times New Roman"/>
                <w:spacing w:val="-3"/>
              </w:rPr>
              <w:t xml:space="preserve"> - применять современные методы, средства и способы формир</w:t>
            </w:r>
            <w:r w:rsidRPr="00BC5863">
              <w:rPr>
                <w:rFonts w:ascii="Times New Roman" w:hAnsi="Times New Roman" w:cs="Times New Roman"/>
                <w:spacing w:val="-3"/>
              </w:rPr>
              <w:t>о</w:t>
            </w:r>
            <w:r w:rsidRPr="00BC5863">
              <w:rPr>
                <w:rFonts w:ascii="Times New Roman" w:hAnsi="Times New Roman" w:cs="Times New Roman"/>
                <w:spacing w:val="-3"/>
              </w:rPr>
              <w:t>вания образовательной среды для организации учебного проце</w:t>
            </w:r>
            <w:r w:rsidRPr="00BC5863">
              <w:rPr>
                <w:rFonts w:ascii="Times New Roman" w:hAnsi="Times New Roman" w:cs="Times New Roman"/>
                <w:spacing w:val="-3"/>
              </w:rPr>
              <w:t>с</w:t>
            </w:r>
            <w:r w:rsidRPr="00BC5863">
              <w:rPr>
                <w:rFonts w:ascii="Times New Roman" w:hAnsi="Times New Roman" w:cs="Times New Roman"/>
                <w:spacing w:val="-3"/>
              </w:rPr>
              <w:t>са;</w:t>
            </w:r>
          </w:p>
          <w:p w:rsidR="00352DC8" w:rsidRPr="00BC5863" w:rsidRDefault="00352DC8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 w:rsidRPr="00BC5863">
              <w:rPr>
                <w:rFonts w:ascii="Times New Roman" w:hAnsi="Times New Roman" w:cs="Times New Roman"/>
                <w:spacing w:val="-3"/>
              </w:rPr>
              <w:t>- планировать организацию учебного процесса с использованием возможностей образовательной среды.</w:t>
            </w:r>
          </w:p>
          <w:p w:rsidR="00352DC8" w:rsidRPr="00BC5863" w:rsidRDefault="00352DC8" w:rsidP="00B702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Владеет (опыт)</w:t>
            </w:r>
            <w:r w:rsidR="00B70230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352DC8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spacing w:val="-3"/>
              </w:rPr>
              <w:t xml:space="preserve">- умениями организации и проведения занятий с использованием возможностей образовательной среды для формирования умений </w:t>
            </w:r>
            <w:r w:rsidRPr="00BC5863">
              <w:rPr>
                <w:rFonts w:ascii="Times New Roman" w:hAnsi="Times New Roman" w:cs="Times New Roman"/>
                <w:spacing w:val="-3"/>
              </w:rPr>
              <w:lastRenderedPageBreak/>
              <w:t>различных учебных видов учебной деятельности и обеспечения качества учебно-воспитательного процесса.</w:t>
            </w:r>
          </w:p>
        </w:tc>
      </w:tr>
      <w:tr w:rsidR="0065758E" w:rsidRPr="00BC5863" w:rsidTr="007F7E7C">
        <w:tc>
          <w:tcPr>
            <w:tcW w:w="1840" w:type="dxa"/>
          </w:tcPr>
          <w:p w:rsidR="0065758E" w:rsidRPr="00BC5863" w:rsidRDefault="007702C1" w:rsidP="00770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lastRenderedPageBreak/>
              <w:t>способностью осуществлять педагогическое сопровождение социализации и профессионального самоопределения обучающихся (ПК-5);</w:t>
            </w:r>
          </w:p>
        </w:tc>
        <w:tc>
          <w:tcPr>
            <w:tcW w:w="1355" w:type="dxa"/>
          </w:tcPr>
          <w:p w:rsidR="0065758E" w:rsidRPr="00BC5863" w:rsidRDefault="0065758E" w:rsidP="00352DC8">
            <w:pPr>
              <w:tabs>
                <w:tab w:val="left" w:pos="45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>Вопрос 32, 53, 58, 59</w:t>
            </w:r>
          </w:p>
          <w:p w:rsidR="00352DC8" w:rsidRPr="00BC5863" w:rsidRDefault="008153B9" w:rsidP="00352DC8">
            <w:pPr>
              <w:tabs>
                <w:tab w:val="left" w:pos="45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 xml:space="preserve">(п.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69" w:type="dxa"/>
            <w:gridSpan w:val="3"/>
          </w:tcPr>
          <w:p w:rsidR="00E52AF9" w:rsidRPr="00BC5863" w:rsidRDefault="00E52AF9" w:rsidP="00E5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AF9">
              <w:rPr>
                <w:rFonts w:ascii="Times New Roman" w:hAnsi="Times New Roman" w:cs="Times New Roman"/>
                <w:b/>
                <w:bCs/>
              </w:rPr>
              <w:t>Знает (понимает)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B70230" w:rsidP="00352D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разрабатывает</w:t>
            </w:r>
            <w:r w:rsidR="0065758E" w:rsidRPr="00BC5863">
              <w:rPr>
                <w:rFonts w:ascii="Times New Roman" w:hAnsi="Times New Roman" w:cs="Times New Roman"/>
              </w:rPr>
              <w:t xml:space="preserve"> индивидуальный образовательный маршрут с целью профессионального самоопределения обучающихся.</w:t>
            </w:r>
          </w:p>
          <w:p w:rsidR="0065758E" w:rsidRPr="00BC5863" w:rsidRDefault="00E52AF9" w:rsidP="00352D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Умеет</w:t>
            </w:r>
            <w:r w:rsidR="0065758E" w:rsidRPr="00BC586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B70230" w:rsidP="00352D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="0065758E" w:rsidRPr="00BC5863">
              <w:rPr>
                <w:rFonts w:ascii="Times New Roman" w:hAnsi="Times New Roman" w:cs="Times New Roman"/>
              </w:rPr>
              <w:t>ладеет основами оценки качества педагогического сопр</w:t>
            </w:r>
            <w:r w:rsidR="0065758E" w:rsidRPr="00BC5863">
              <w:rPr>
                <w:rFonts w:ascii="Times New Roman" w:hAnsi="Times New Roman" w:cs="Times New Roman"/>
              </w:rPr>
              <w:t>о</w:t>
            </w:r>
            <w:r w:rsidR="0065758E" w:rsidRPr="00BC5863">
              <w:rPr>
                <w:rFonts w:ascii="Times New Roman" w:hAnsi="Times New Roman" w:cs="Times New Roman"/>
              </w:rPr>
              <w:t>вождения процесса социализации и профессионального сам</w:t>
            </w:r>
            <w:r w:rsidR="0065758E" w:rsidRPr="00BC5863">
              <w:rPr>
                <w:rFonts w:ascii="Times New Roman" w:hAnsi="Times New Roman" w:cs="Times New Roman"/>
              </w:rPr>
              <w:t>о</w:t>
            </w:r>
            <w:r w:rsidR="0065758E" w:rsidRPr="00BC5863">
              <w:rPr>
                <w:rFonts w:ascii="Times New Roman" w:hAnsi="Times New Roman" w:cs="Times New Roman"/>
              </w:rPr>
              <w:t>определения обучающихся.</w:t>
            </w:r>
          </w:p>
          <w:p w:rsidR="0065758E" w:rsidRPr="00BC5863" w:rsidRDefault="0065758E" w:rsidP="00352D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352DC8" w:rsidRPr="00BC5863" w:rsidTr="007F7E7C">
        <w:tc>
          <w:tcPr>
            <w:tcW w:w="1840" w:type="dxa"/>
          </w:tcPr>
          <w:p w:rsidR="00352DC8" w:rsidRPr="00BC5863" w:rsidRDefault="00352DC8" w:rsidP="00352DC8">
            <w:pPr>
              <w:pStyle w:val="af9"/>
              <w:spacing w:after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BC5863">
              <w:rPr>
                <w:rFonts w:eastAsia="Calibri"/>
                <w:sz w:val="22"/>
                <w:szCs w:val="22"/>
              </w:rPr>
              <w:t>способность</w:t>
            </w:r>
            <w:r w:rsidR="007702C1" w:rsidRPr="00BC5863">
              <w:rPr>
                <w:rFonts w:eastAsia="Calibri"/>
                <w:sz w:val="22"/>
                <w:szCs w:val="22"/>
              </w:rPr>
              <w:t>ю</w:t>
            </w:r>
            <w:r w:rsidRPr="00BC5863">
              <w:rPr>
                <w:rFonts w:eastAsia="Calibri"/>
                <w:sz w:val="22"/>
                <w:szCs w:val="22"/>
              </w:rPr>
              <w:t xml:space="preserve"> проектировать образовательные программы (ПК-8);</w:t>
            </w:r>
          </w:p>
        </w:tc>
        <w:tc>
          <w:tcPr>
            <w:tcW w:w="1355" w:type="dxa"/>
          </w:tcPr>
          <w:p w:rsidR="00352DC8" w:rsidRPr="00BC5863" w:rsidRDefault="00352DC8" w:rsidP="00352DC8">
            <w:pPr>
              <w:tabs>
                <w:tab w:val="left" w:pos="4550"/>
              </w:tabs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>Вопрос 31, 32, 38-59</w:t>
            </w:r>
          </w:p>
          <w:p w:rsidR="00352DC8" w:rsidRPr="00BC5863" w:rsidRDefault="008153B9" w:rsidP="00352DC8">
            <w:pPr>
              <w:tabs>
                <w:tab w:val="left" w:pos="4550"/>
              </w:tabs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 xml:space="preserve">(п.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69" w:type="dxa"/>
            <w:gridSpan w:val="3"/>
          </w:tcPr>
          <w:p w:rsidR="00352DC8" w:rsidRPr="00BC5863" w:rsidRDefault="00352DC8" w:rsidP="00E52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Знает (понимает)</w:t>
            </w:r>
            <w:r w:rsidR="00E52AF9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352DC8" w:rsidP="00352DC8">
            <w:p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 xml:space="preserve">- принципы и способы педагогического проектирования; </w:t>
            </w:r>
          </w:p>
          <w:p w:rsidR="00352DC8" w:rsidRPr="00BC5863" w:rsidRDefault="00352DC8" w:rsidP="00352DC8">
            <w:p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 xml:space="preserve"> - основы проектирования образовательной программы;</w:t>
            </w:r>
          </w:p>
          <w:p w:rsidR="00352DC8" w:rsidRPr="00BC5863" w:rsidRDefault="00352DC8" w:rsidP="00E52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Умеет</w:t>
            </w:r>
            <w:r w:rsidR="00E52AF9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352DC8" w:rsidP="00352DC8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 xml:space="preserve">- различать понятия «проектирование», «планирование» и «прогнозирования»; </w:t>
            </w:r>
          </w:p>
          <w:p w:rsidR="00352DC8" w:rsidRPr="00BC5863" w:rsidRDefault="00352DC8" w:rsidP="00352DC8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 xml:space="preserve">- четко формулировать цели педагогического проектирования; </w:t>
            </w:r>
          </w:p>
          <w:p w:rsidR="00352DC8" w:rsidRPr="00BC5863" w:rsidRDefault="00352DC8" w:rsidP="0035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BC5863">
              <w:rPr>
                <w:rFonts w:ascii="Times New Roman" w:hAnsi="Times New Roman" w:cs="Times New Roman"/>
              </w:rPr>
              <w:t>- планировать результаты освоения образовательной програ</w:t>
            </w:r>
            <w:r w:rsidRPr="00BC5863">
              <w:rPr>
                <w:rFonts w:ascii="Times New Roman" w:hAnsi="Times New Roman" w:cs="Times New Roman"/>
              </w:rPr>
              <w:t>м</w:t>
            </w:r>
            <w:r w:rsidRPr="00BC5863">
              <w:rPr>
                <w:rFonts w:ascii="Times New Roman" w:hAnsi="Times New Roman" w:cs="Times New Roman"/>
              </w:rPr>
              <w:t>мы.</w:t>
            </w:r>
          </w:p>
          <w:p w:rsidR="00352DC8" w:rsidRPr="00BC5863" w:rsidRDefault="00352DC8" w:rsidP="00B702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Владеет (опыт)</w:t>
            </w:r>
            <w:r w:rsidR="00B70230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352DC8" w:rsidP="00352DC8">
            <w:pPr>
              <w:pStyle w:val="2a"/>
              <w:tabs>
                <w:tab w:val="left" w:pos="267"/>
                <w:tab w:val="left" w:pos="30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</w:rPr>
              <w:t>- способами проектирования образовательной  программы;</w:t>
            </w:r>
          </w:p>
        </w:tc>
      </w:tr>
      <w:tr w:rsidR="0065758E" w:rsidRPr="00BC5863" w:rsidTr="007702C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195" w:type="dxa"/>
          <w:wAfter w:w="2420" w:type="dxa"/>
        </w:trPr>
        <w:tc>
          <w:tcPr>
            <w:tcW w:w="3849" w:type="dxa"/>
            <w:gridSpan w:val="2"/>
          </w:tcPr>
          <w:p w:rsidR="0065758E" w:rsidRPr="00BC5863" w:rsidRDefault="0065758E" w:rsidP="00352DC8">
            <w:pPr>
              <w:pStyle w:val="af9"/>
              <w:spacing w:after="0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352DC8" w:rsidRPr="00BC5863" w:rsidTr="007702C1">
        <w:tc>
          <w:tcPr>
            <w:tcW w:w="1840" w:type="dxa"/>
          </w:tcPr>
          <w:p w:rsidR="00352DC8" w:rsidRPr="00BC5863" w:rsidRDefault="00352DC8" w:rsidP="00352DC8">
            <w:pPr>
              <w:pStyle w:val="af9"/>
              <w:spacing w:after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BC5863">
              <w:rPr>
                <w:rFonts w:eastAsia="Calibri"/>
                <w:sz w:val="22"/>
                <w:szCs w:val="22"/>
              </w:rPr>
              <w:t>способность проектировать индивидуальные образовательные маршруты об</w:t>
            </w:r>
            <w:r w:rsidRPr="00BC5863">
              <w:rPr>
                <w:rFonts w:eastAsia="Calibri"/>
                <w:sz w:val="22"/>
                <w:szCs w:val="22"/>
              </w:rPr>
              <w:t>у</w:t>
            </w:r>
            <w:r w:rsidRPr="00BC5863">
              <w:rPr>
                <w:rFonts w:eastAsia="Calibri"/>
                <w:sz w:val="22"/>
                <w:szCs w:val="22"/>
              </w:rPr>
              <w:t xml:space="preserve">чающихся (ПК-9); </w:t>
            </w:r>
          </w:p>
        </w:tc>
        <w:tc>
          <w:tcPr>
            <w:tcW w:w="1393" w:type="dxa"/>
            <w:gridSpan w:val="2"/>
          </w:tcPr>
          <w:p w:rsidR="00352DC8" w:rsidRPr="00BC5863" w:rsidRDefault="00352DC8" w:rsidP="00352DC8">
            <w:pPr>
              <w:tabs>
                <w:tab w:val="left" w:pos="4550"/>
              </w:tabs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>Вопрос 31, 32, 38-59</w:t>
            </w:r>
          </w:p>
          <w:p w:rsidR="00352DC8" w:rsidRPr="00BC5863" w:rsidRDefault="008153B9" w:rsidP="00352DC8">
            <w:pPr>
              <w:tabs>
                <w:tab w:val="left" w:pos="4550"/>
              </w:tabs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 xml:space="preserve">(п.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31" w:type="dxa"/>
            <w:gridSpan w:val="2"/>
          </w:tcPr>
          <w:p w:rsidR="00352DC8" w:rsidRPr="00BC5863" w:rsidRDefault="00352DC8" w:rsidP="00E52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Знает (понимает)</w:t>
            </w:r>
            <w:r w:rsidR="00E52AF9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B70230" w:rsidP="00B70230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- т</w:t>
            </w:r>
            <w:r w:rsidR="00352DC8" w:rsidRPr="00BC5863">
              <w:rPr>
                <w:rFonts w:ascii="Times New Roman" w:hAnsi="Times New Roman" w:cs="Times New Roman"/>
                <w:spacing w:val="-7"/>
              </w:rPr>
              <w:t>еоретические основы технологии проектирования ИОМ как сп</w:t>
            </w:r>
            <w:r w:rsidR="00352DC8" w:rsidRPr="00BC5863">
              <w:rPr>
                <w:rFonts w:ascii="Times New Roman" w:hAnsi="Times New Roman" w:cs="Times New Roman"/>
                <w:spacing w:val="-7"/>
              </w:rPr>
              <w:t>е</w:t>
            </w:r>
            <w:r w:rsidR="00352DC8" w:rsidRPr="00BC5863">
              <w:rPr>
                <w:rFonts w:ascii="Times New Roman" w:hAnsi="Times New Roman" w:cs="Times New Roman"/>
                <w:spacing w:val="-7"/>
              </w:rPr>
              <w:t>циального подхода к обучению, для того чтобы включить в образ</w:t>
            </w:r>
            <w:r w:rsidR="00352DC8" w:rsidRPr="00BC5863">
              <w:rPr>
                <w:rFonts w:ascii="Times New Roman" w:hAnsi="Times New Roman" w:cs="Times New Roman"/>
                <w:spacing w:val="-7"/>
              </w:rPr>
              <w:t>о</w:t>
            </w:r>
            <w:r w:rsidR="00352DC8" w:rsidRPr="00BC5863">
              <w:rPr>
                <w:rFonts w:ascii="Times New Roman" w:hAnsi="Times New Roman" w:cs="Times New Roman"/>
                <w:spacing w:val="-7"/>
              </w:rPr>
              <w:t xml:space="preserve">вательный процесс всех учеников; </w:t>
            </w:r>
          </w:p>
          <w:p w:rsidR="00352DC8" w:rsidRPr="00BC5863" w:rsidRDefault="00352DC8" w:rsidP="00E52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Умеет</w:t>
            </w:r>
            <w:r w:rsidR="00E52AF9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B70230" w:rsidP="00B70230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>
              <w:rPr>
                <w:rStyle w:val="apple-converted-space"/>
                <w:color w:val="484848"/>
              </w:rPr>
              <w:t xml:space="preserve">- </w:t>
            </w:r>
            <w:r>
              <w:rPr>
                <w:rFonts w:ascii="Times New Roman" w:hAnsi="Times New Roman" w:cs="Times New Roman"/>
                <w:spacing w:val="-7"/>
              </w:rPr>
              <w:t>работать с имеющейся учебной документацией (учебным планом, графиком учебного процесса и</w:t>
            </w:r>
            <w:r w:rsidR="00352DC8" w:rsidRPr="00BC5863">
              <w:rPr>
                <w:rFonts w:ascii="Times New Roman" w:hAnsi="Times New Roman" w:cs="Times New Roman"/>
                <w:spacing w:val="-7"/>
              </w:rPr>
              <w:t xml:space="preserve"> т.д.);</w:t>
            </w:r>
          </w:p>
        </w:tc>
      </w:tr>
      <w:tr w:rsidR="0065758E" w:rsidRPr="00BC5863" w:rsidTr="007702C1">
        <w:tc>
          <w:tcPr>
            <w:tcW w:w="1840" w:type="dxa"/>
          </w:tcPr>
          <w:p w:rsidR="0065758E" w:rsidRPr="00BC5863" w:rsidRDefault="0065758E" w:rsidP="00352DC8">
            <w:pPr>
              <w:pStyle w:val="af9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 w:rsidRPr="00BC5863">
              <w:rPr>
                <w:rFonts w:eastAsia="Calibri"/>
                <w:sz w:val="22"/>
                <w:szCs w:val="22"/>
              </w:rPr>
              <w:t>способность проектировать траектории сво</w:t>
            </w:r>
            <w:r w:rsidRPr="00BC5863">
              <w:rPr>
                <w:rFonts w:eastAsia="Calibri"/>
                <w:sz w:val="22"/>
                <w:szCs w:val="22"/>
              </w:rPr>
              <w:t>е</w:t>
            </w:r>
            <w:r w:rsidRPr="00BC5863">
              <w:rPr>
                <w:rFonts w:eastAsia="Calibri"/>
                <w:sz w:val="22"/>
                <w:szCs w:val="22"/>
              </w:rPr>
              <w:t>го професси</w:t>
            </w:r>
            <w:r w:rsidRPr="00BC5863">
              <w:rPr>
                <w:rFonts w:eastAsia="Calibri"/>
                <w:sz w:val="22"/>
                <w:szCs w:val="22"/>
              </w:rPr>
              <w:t>о</w:t>
            </w:r>
            <w:r w:rsidRPr="00BC5863">
              <w:rPr>
                <w:rFonts w:eastAsia="Calibri"/>
                <w:sz w:val="22"/>
                <w:szCs w:val="22"/>
              </w:rPr>
              <w:t>нального роста и личностного развития (ПК-10)</w:t>
            </w:r>
          </w:p>
        </w:tc>
        <w:tc>
          <w:tcPr>
            <w:tcW w:w="1393" w:type="dxa"/>
            <w:gridSpan w:val="2"/>
          </w:tcPr>
          <w:p w:rsidR="0065758E" w:rsidRPr="00BC5863" w:rsidRDefault="0065758E" w:rsidP="00352DC8">
            <w:pPr>
              <w:tabs>
                <w:tab w:val="left" w:pos="45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>Вопрос 24, 36, 60</w:t>
            </w:r>
          </w:p>
          <w:p w:rsidR="00352DC8" w:rsidRPr="00BC5863" w:rsidRDefault="008153B9" w:rsidP="00352DC8">
            <w:pPr>
              <w:tabs>
                <w:tab w:val="left" w:pos="45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 xml:space="preserve">(п.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31" w:type="dxa"/>
            <w:gridSpan w:val="2"/>
          </w:tcPr>
          <w:p w:rsidR="0065758E" w:rsidRPr="00BC5863" w:rsidRDefault="0065758E" w:rsidP="00352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5863">
              <w:rPr>
                <w:rFonts w:ascii="Times New Roman" w:hAnsi="Times New Roman" w:cs="Times New Roman"/>
                <w:b/>
                <w:bCs/>
              </w:rPr>
              <w:t>В области знаний:</w:t>
            </w:r>
          </w:p>
          <w:p w:rsidR="0065758E" w:rsidRPr="00BC5863" w:rsidRDefault="00B70230" w:rsidP="00352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знает </w:t>
            </w:r>
            <w:r w:rsidR="0065758E" w:rsidRPr="00BC5863">
              <w:rPr>
                <w:rFonts w:ascii="Times New Roman" w:hAnsi="Times New Roman" w:cs="Times New Roman"/>
                <w:bCs/>
              </w:rPr>
              <w:t>средства осуществления самоорганизации и самообр</w:t>
            </w:r>
            <w:r w:rsidR="0065758E" w:rsidRPr="00BC5863">
              <w:rPr>
                <w:rFonts w:ascii="Times New Roman" w:hAnsi="Times New Roman" w:cs="Times New Roman"/>
                <w:bCs/>
              </w:rPr>
              <w:t>а</w:t>
            </w:r>
            <w:r w:rsidR="0065758E" w:rsidRPr="00BC5863">
              <w:rPr>
                <w:rFonts w:ascii="Times New Roman" w:hAnsi="Times New Roman" w:cs="Times New Roman"/>
                <w:bCs/>
              </w:rPr>
              <w:t>зования.</w:t>
            </w:r>
          </w:p>
          <w:p w:rsidR="0065758E" w:rsidRPr="00BC5863" w:rsidRDefault="00E52AF9" w:rsidP="00352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Умеет</w:t>
            </w:r>
            <w:r w:rsidR="0065758E" w:rsidRPr="00BC586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B70230" w:rsidP="00352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выбирает средства </w:t>
            </w:r>
            <w:r w:rsidR="0065758E" w:rsidRPr="00BC5863">
              <w:rPr>
                <w:rFonts w:ascii="Times New Roman" w:hAnsi="Times New Roman" w:cs="Times New Roman"/>
                <w:bCs/>
              </w:rPr>
              <w:t>самообразования и самоорганизации в с</w:t>
            </w:r>
            <w:r w:rsidR="0065758E" w:rsidRPr="00BC5863">
              <w:rPr>
                <w:rFonts w:ascii="Times New Roman" w:hAnsi="Times New Roman" w:cs="Times New Roman"/>
                <w:bCs/>
              </w:rPr>
              <w:t>о</w:t>
            </w:r>
            <w:r w:rsidR="0065758E" w:rsidRPr="00BC5863">
              <w:rPr>
                <w:rFonts w:ascii="Times New Roman" w:hAnsi="Times New Roman" w:cs="Times New Roman"/>
                <w:bCs/>
              </w:rPr>
              <w:t xml:space="preserve">ответствии с поставленными целями. </w:t>
            </w:r>
          </w:p>
          <w:p w:rsidR="0065758E" w:rsidRPr="00BC5863" w:rsidRDefault="00B70230" w:rsidP="00352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Владеет (опыт)</w:t>
            </w:r>
            <w:r w:rsidR="0065758E" w:rsidRPr="00BC586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Cs/>
              </w:rPr>
              <w:t>- владеет навыками анализа  и синтеза профессиональной и</w:t>
            </w:r>
            <w:r w:rsidRPr="00BC5863">
              <w:rPr>
                <w:rFonts w:ascii="Times New Roman" w:hAnsi="Times New Roman" w:cs="Times New Roman"/>
                <w:bCs/>
              </w:rPr>
              <w:t>н</w:t>
            </w:r>
            <w:r w:rsidRPr="00BC5863">
              <w:rPr>
                <w:rFonts w:ascii="Times New Roman" w:hAnsi="Times New Roman" w:cs="Times New Roman"/>
                <w:bCs/>
              </w:rPr>
              <w:t>формации и опыта с целью самообразования.</w:t>
            </w:r>
          </w:p>
        </w:tc>
      </w:tr>
      <w:tr w:rsidR="0065758E" w:rsidRPr="00BC5863" w:rsidTr="007702C1">
        <w:tc>
          <w:tcPr>
            <w:tcW w:w="1840" w:type="dxa"/>
          </w:tcPr>
          <w:p w:rsidR="0065758E" w:rsidRPr="00BC5863" w:rsidRDefault="007702C1" w:rsidP="00770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 xml:space="preserve"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</w:t>
            </w:r>
            <w:r w:rsidRPr="00BC5863">
              <w:rPr>
                <w:rFonts w:ascii="Times New Roman" w:hAnsi="Times New Roman" w:cs="Times New Roman"/>
              </w:rPr>
              <w:lastRenderedPageBreak/>
              <w:t>(ПК-11);</w:t>
            </w:r>
          </w:p>
        </w:tc>
        <w:tc>
          <w:tcPr>
            <w:tcW w:w="1393" w:type="dxa"/>
            <w:gridSpan w:val="2"/>
          </w:tcPr>
          <w:p w:rsidR="0065758E" w:rsidRPr="00BC5863" w:rsidRDefault="0065758E" w:rsidP="00352DC8">
            <w:pPr>
              <w:tabs>
                <w:tab w:val="left" w:pos="45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lastRenderedPageBreak/>
              <w:t>Вопрос 19-24, 28, 31, 37, 58-60</w:t>
            </w:r>
          </w:p>
          <w:p w:rsidR="00352DC8" w:rsidRPr="00BC5863" w:rsidRDefault="008153B9" w:rsidP="00352DC8">
            <w:pPr>
              <w:tabs>
                <w:tab w:val="left" w:pos="45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 xml:space="preserve">(п.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31" w:type="dxa"/>
            <w:gridSpan w:val="2"/>
          </w:tcPr>
          <w:p w:rsidR="00E52AF9" w:rsidRPr="00BC5863" w:rsidRDefault="00E52AF9" w:rsidP="00E5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AF9">
              <w:rPr>
                <w:rFonts w:ascii="Times New Roman" w:hAnsi="Times New Roman" w:cs="Times New Roman"/>
                <w:b/>
                <w:bCs/>
              </w:rPr>
              <w:t>Знает (понимает)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5863">
              <w:rPr>
                <w:rFonts w:ascii="Times New Roman" w:hAnsi="Times New Roman" w:cs="Times New Roman"/>
                <w:bCs/>
              </w:rPr>
              <w:t xml:space="preserve">- </w:t>
            </w:r>
            <w:r w:rsidRPr="00BC5863">
              <w:rPr>
                <w:rFonts w:ascii="Times New Roman" w:hAnsi="Times New Roman" w:cs="Times New Roman"/>
                <w:spacing w:val="-7"/>
              </w:rPr>
              <w:t xml:space="preserve">обнаруживает </w:t>
            </w:r>
            <w:r w:rsidRPr="00BC5863">
              <w:rPr>
                <w:rFonts w:ascii="Times New Roman" w:hAnsi="Times New Roman" w:cs="Times New Roman"/>
                <w:spacing w:val="-3"/>
              </w:rPr>
              <w:t>т</w:t>
            </w:r>
            <w:r w:rsidRPr="00BC5863">
              <w:rPr>
                <w:rFonts w:ascii="Times New Roman" w:hAnsi="Times New Roman" w:cs="Times New Roman"/>
              </w:rPr>
              <w:t>еоретические знания в области предмета, мет</w:t>
            </w:r>
            <w:r w:rsidRPr="00BC5863">
              <w:rPr>
                <w:rFonts w:ascii="Times New Roman" w:hAnsi="Times New Roman" w:cs="Times New Roman"/>
              </w:rPr>
              <w:t>о</w:t>
            </w:r>
            <w:r w:rsidRPr="00BC5863">
              <w:rPr>
                <w:rFonts w:ascii="Times New Roman" w:hAnsi="Times New Roman" w:cs="Times New Roman"/>
              </w:rPr>
              <w:t>дологии, методики обучения и воспитания, необходимых для постановки и решения исследовательских задач в области о</w:t>
            </w:r>
            <w:r w:rsidRPr="00BC5863">
              <w:rPr>
                <w:rFonts w:ascii="Times New Roman" w:hAnsi="Times New Roman" w:cs="Times New Roman"/>
              </w:rPr>
              <w:t>б</w:t>
            </w:r>
            <w:r w:rsidRPr="00BC5863">
              <w:rPr>
                <w:rFonts w:ascii="Times New Roman" w:hAnsi="Times New Roman" w:cs="Times New Roman"/>
              </w:rPr>
              <w:t>разования</w:t>
            </w:r>
            <w:r w:rsidRPr="00BC5863">
              <w:rPr>
                <w:rFonts w:ascii="Times New Roman" w:hAnsi="Times New Roman" w:cs="Times New Roman"/>
                <w:bCs/>
              </w:rPr>
              <w:t>.</w:t>
            </w:r>
          </w:p>
          <w:p w:rsidR="0065758E" w:rsidRPr="00BC5863" w:rsidRDefault="00E52AF9" w:rsidP="00352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Умеет</w:t>
            </w:r>
            <w:r w:rsidR="0065758E" w:rsidRPr="00BC586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  <w:bCs/>
              </w:rPr>
              <w:t>- о</w:t>
            </w:r>
            <w:r w:rsidRPr="00BC5863">
              <w:rPr>
                <w:rFonts w:ascii="Times New Roman" w:hAnsi="Times New Roman" w:cs="Times New Roman"/>
                <w:spacing w:val="-3"/>
              </w:rPr>
              <w:t xml:space="preserve">сознанно выбирает средства, формы, способы и пути </w:t>
            </w:r>
            <w:r w:rsidRPr="00BC5863">
              <w:rPr>
                <w:rFonts w:ascii="Times New Roman" w:hAnsi="Times New Roman" w:cs="Times New Roman"/>
              </w:rPr>
              <w:t>решения исследовательских задач в области образования, способы оценки результатов исследования.</w:t>
            </w:r>
          </w:p>
          <w:p w:rsidR="0065758E" w:rsidRPr="00BC5863" w:rsidRDefault="00B70230" w:rsidP="00352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Владеет (опыт)</w:t>
            </w:r>
            <w:r w:rsidR="0065758E" w:rsidRPr="00BC586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5758E" w:rsidRPr="00BC5863" w:rsidRDefault="0065758E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spacing w:val="-3"/>
              </w:rPr>
              <w:t>- владеет психолого-педагогическим анализом результатов р</w:t>
            </w:r>
            <w:r w:rsidRPr="00BC5863">
              <w:rPr>
                <w:rFonts w:ascii="Times New Roman" w:hAnsi="Times New Roman" w:cs="Times New Roman"/>
                <w:spacing w:val="-3"/>
              </w:rPr>
              <w:t>е</w:t>
            </w:r>
            <w:r w:rsidRPr="00BC5863">
              <w:rPr>
                <w:rFonts w:ascii="Times New Roman" w:hAnsi="Times New Roman" w:cs="Times New Roman"/>
                <w:spacing w:val="-3"/>
              </w:rPr>
              <w:t xml:space="preserve">шения </w:t>
            </w:r>
            <w:r w:rsidRPr="00BC5863">
              <w:rPr>
                <w:rFonts w:ascii="Times New Roman" w:hAnsi="Times New Roman" w:cs="Times New Roman"/>
              </w:rPr>
              <w:t>исследовательских задач в области образования</w:t>
            </w:r>
            <w:r w:rsidRPr="00BC5863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52DC8" w:rsidRPr="00BC5863" w:rsidTr="007702C1">
        <w:tc>
          <w:tcPr>
            <w:tcW w:w="1840" w:type="dxa"/>
          </w:tcPr>
          <w:p w:rsidR="00352DC8" w:rsidRPr="00BC5863" w:rsidRDefault="00352DC8" w:rsidP="00352DC8">
            <w:pPr>
              <w:pStyle w:val="af9"/>
              <w:spacing w:after="0"/>
              <w:ind w:left="0"/>
              <w:jc w:val="both"/>
              <w:rPr>
                <w:rFonts w:eastAsia="Calibri"/>
                <w:spacing w:val="-8"/>
                <w:sz w:val="22"/>
                <w:szCs w:val="22"/>
              </w:rPr>
            </w:pPr>
            <w:r w:rsidRPr="00BC5863">
              <w:rPr>
                <w:rFonts w:eastAsia="Calibri"/>
                <w:spacing w:val="-8"/>
                <w:sz w:val="22"/>
                <w:szCs w:val="22"/>
              </w:rPr>
              <w:lastRenderedPageBreak/>
              <w:t>владеть содерж</w:t>
            </w:r>
            <w:r w:rsidRPr="00BC5863">
              <w:rPr>
                <w:rFonts w:eastAsia="Calibri"/>
                <w:spacing w:val="-8"/>
                <w:sz w:val="22"/>
                <w:szCs w:val="22"/>
              </w:rPr>
              <w:t>а</w:t>
            </w:r>
            <w:r w:rsidRPr="00BC5863">
              <w:rPr>
                <w:rFonts w:eastAsia="Calibri"/>
                <w:spacing w:val="-8"/>
                <w:sz w:val="22"/>
                <w:szCs w:val="22"/>
              </w:rPr>
              <w:t>нием основных разделов инфо</w:t>
            </w:r>
            <w:r w:rsidRPr="00BC5863">
              <w:rPr>
                <w:rFonts w:eastAsia="Calibri"/>
                <w:spacing w:val="-8"/>
                <w:sz w:val="22"/>
                <w:szCs w:val="22"/>
              </w:rPr>
              <w:t>р</w:t>
            </w:r>
            <w:r w:rsidRPr="00BC5863">
              <w:rPr>
                <w:rFonts w:eastAsia="Calibri"/>
                <w:spacing w:val="-8"/>
                <w:sz w:val="22"/>
                <w:szCs w:val="22"/>
              </w:rPr>
              <w:t>матики, уметь решать задачи школьного курса информатики и основных разд</w:t>
            </w:r>
            <w:r w:rsidRPr="00BC5863">
              <w:rPr>
                <w:rFonts w:eastAsia="Calibri"/>
                <w:spacing w:val="-8"/>
                <w:sz w:val="22"/>
                <w:szCs w:val="22"/>
              </w:rPr>
              <w:t>е</w:t>
            </w:r>
            <w:r w:rsidRPr="00BC5863">
              <w:rPr>
                <w:rFonts w:eastAsia="Calibri"/>
                <w:spacing w:val="-8"/>
                <w:sz w:val="22"/>
                <w:szCs w:val="22"/>
              </w:rPr>
              <w:t>лов высшей и</w:t>
            </w:r>
            <w:r w:rsidRPr="00BC5863">
              <w:rPr>
                <w:rFonts w:eastAsia="Calibri"/>
                <w:spacing w:val="-8"/>
                <w:sz w:val="22"/>
                <w:szCs w:val="22"/>
              </w:rPr>
              <w:t>н</w:t>
            </w:r>
            <w:r w:rsidRPr="00BC5863">
              <w:rPr>
                <w:rFonts w:eastAsia="Calibri"/>
                <w:spacing w:val="-8"/>
                <w:sz w:val="22"/>
                <w:szCs w:val="22"/>
              </w:rPr>
              <w:t>форматики, вл</w:t>
            </w:r>
            <w:r w:rsidRPr="00BC5863">
              <w:rPr>
                <w:rFonts w:eastAsia="Calibri"/>
                <w:spacing w:val="-8"/>
                <w:sz w:val="22"/>
                <w:szCs w:val="22"/>
              </w:rPr>
              <w:t>а</w:t>
            </w:r>
            <w:r w:rsidRPr="00BC5863">
              <w:rPr>
                <w:rFonts w:eastAsia="Calibri"/>
                <w:spacing w:val="-8"/>
                <w:sz w:val="22"/>
                <w:szCs w:val="22"/>
              </w:rPr>
              <w:t>деть основными методами реш</w:t>
            </w:r>
            <w:r w:rsidRPr="00BC5863">
              <w:rPr>
                <w:rFonts w:eastAsia="Calibri"/>
                <w:spacing w:val="-8"/>
                <w:sz w:val="22"/>
                <w:szCs w:val="22"/>
              </w:rPr>
              <w:t>е</w:t>
            </w:r>
            <w:r w:rsidRPr="00BC5863">
              <w:rPr>
                <w:rFonts w:eastAsia="Calibri"/>
                <w:spacing w:val="-8"/>
                <w:sz w:val="22"/>
                <w:szCs w:val="22"/>
              </w:rPr>
              <w:t>ния олимпиадных задач (СК_И - 1)</w:t>
            </w:r>
          </w:p>
        </w:tc>
        <w:tc>
          <w:tcPr>
            <w:tcW w:w="1393" w:type="dxa"/>
            <w:gridSpan w:val="2"/>
          </w:tcPr>
          <w:p w:rsidR="00352DC8" w:rsidRPr="00BC5863" w:rsidRDefault="00352DC8" w:rsidP="00352DC8">
            <w:pPr>
              <w:tabs>
                <w:tab w:val="left" w:pos="4550"/>
              </w:tabs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>Вопрос 1-30</w:t>
            </w:r>
          </w:p>
          <w:p w:rsidR="00352DC8" w:rsidRPr="00BC5863" w:rsidRDefault="008153B9" w:rsidP="00352DC8">
            <w:pPr>
              <w:tabs>
                <w:tab w:val="left" w:pos="4550"/>
              </w:tabs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 xml:space="preserve">(п.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31" w:type="dxa"/>
            <w:gridSpan w:val="2"/>
          </w:tcPr>
          <w:p w:rsidR="00352DC8" w:rsidRPr="00BC5863" w:rsidRDefault="00352DC8" w:rsidP="00B70230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Знает (понимает)</w:t>
            </w:r>
            <w:r w:rsidR="00E52AF9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- 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характеристики естественнонаучной и информационной карт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и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 xml:space="preserve">ны мира, </w:t>
            </w:r>
            <w:r>
              <w:rPr>
                <w:rFonts w:ascii="Times New Roman" w:hAnsi="Times New Roman" w:cs="Times New Roman"/>
                <w:spacing w:val="-3"/>
              </w:rPr>
              <w:t>место и роль человека в природе;</w:t>
            </w:r>
            <w:r w:rsidR="00352DC8" w:rsidRPr="00BC5863">
              <w:rPr>
                <w:rFonts w:ascii="Times New Roman" w:hAnsi="Times New Roman" w:cs="Times New Roman"/>
              </w:rPr>
              <w:t xml:space="preserve"> 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52DC8" w:rsidRPr="00BC5863">
              <w:rPr>
                <w:rFonts w:ascii="Times New Roman" w:hAnsi="Times New Roman" w:cs="Times New Roman"/>
              </w:rPr>
              <w:t xml:space="preserve"> теоретические основы информатики и их связь со школьным курсом информатики, перспективные направления р</w:t>
            </w:r>
            <w:r>
              <w:rPr>
                <w:rFonts w:ascii="Times New Roman" w:hAnsi="Times New Roman" w:cs="Times New Roman"/>
              </w:rPr>
              <w:t>азвития современной информатики;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- 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основн</w:t>
            </w:r>
            <w:r>
              <w:rPr>
                <w:rFonts w:ascii="Times New Roman" w:hAnsi="Times New Roman" w:cs="Times New Roman"/>
                <w:spacing w:val="-3"/>
              </w:rPr>
              <w:t>ые способы обработки информации;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- 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этапы компьютерного моделирования, программные средства реализ</w:t>
            </w:r>
            <w:r>
              <w:rPr>
                <w:rFonts w:ascii="Times New Roman" w:hAnsi="Times New Roman" w:cs="Times New Roman"/>
                <w:spacing w:val="-3"/>
              </w:rPr>
              <w:t>ации компьютерного эксперимента;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52DC8" w:rsidRPr="00BC5863">
              <w:rPr>
                <w:rFonts w:ascii="Times New Roman" w:hAnsi="Times New Roman" w:cs="Times New Roman"/>
              </w:rPr>
              <w:t xml:space="preserve">основные понятия и </w:t>
            </w:r>
            <w:r>
              <w:rPr>
                <w:rFonts w:ascii="Times New Roman" w:hAnsi="Times New Roman" w:cs="Times New Roman"/>
              </w:rPr>
              <w:t>алгоритмы дискретной математики;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52DC8" w:rsidRPr="00BC5863">
              <w:rPr>
                <w:rFonts w:ascii="Times New Roman" w:hAnsi="Times New Roman" w:cs="Times New Roman"/>
              </w:rPr>
              <w:t>устройство компьютера, системное и прикладное програм</w:t>
            </w:r>
            <w:r w:rsidR="00352DC8" w:rsidRPr="00BC5863">
              <w:rPr>
                <w:rFonts w:ascii="Times New Roman" w:hAnsi="Times New Roman" w:cs="Times New Roman"/>
              </w:rPr>
              <w:t>м</w:t>
            </w:r>
            <w:r w:rsidR="00352DC8" w:rsidRPr="00BC5863">
              <w:rPr>
                <w:rFonts w:ascii="Times New Roman" w:hAnsi="Times New Roman" w:cs="Times New Roman"/>
              </w:rPr>
              <w:t>ное обеспечение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52DC8" w:rsidRPr="00BC5863">
              <w:rPr>
                <w:rFonts w:ascii="Times New Roman" w:hAnsi="Times New Roman" w:cs="Times New Roman"/>
              </w:rPr>
              <w:t>принципы организации локальных и глобальных сетей, хр</w:t>
            </w:r>
            <w:r w:rsidR="00352DC8" w:rsidRPr="00BC5863">
              <w:rPr>
                <w:rFonts w:ascii="Times New Roman" w:hAnsi="Times New Roman" w:cs="Times New Roman"/>
              </w:rPr>
              <w:t>а</w:t>
            </w:r>
            <w:r w:rsidR="00352DC8" w:rsidRPr="00BC5863">
              <w:rPr>
                <w:rFonts w:ascii="Times New Roman" w:hAnsi="Times New Roman" w:cs="Times New Roman"/>
              </w:rPr>
              <w:t>нения и передачи информации в них</w:t>
            </w:r>
            <w:r>
              <w:rPr>
                <w:rFonts w:ascii="Times New Roman" w:hAnsi="Times New Roman" w:cs="Times New Roman"/>
              </w:rPr>
              <w:t>;</w:t>
            </w:r>
            <w:r w:rsidR="00352DC8" w:rsidRPr="00BC5863">
              <w:rPr>
                <w:rFonts w:ascii="Times New Roman" w:hAnsi="Times New Roman" w:cs="Times New Roman"/>
              </w:rPr>
              <w:t xml:space="preserve"> 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- 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 xml:space="preserve">основные типы и структуры данных и способы </w:t>
            </w:r>
            <w:r>
              <w:rPr>
                <w:rFonts w:ascii="Times New Roman" w:hAnsi="Times New Roman" w:cs="Times New Roman"/>
                <w:spacing w:val="-3"/>
              </w:rPr>
              <w:t>их использов</w:t>
            </w:r>
            <w:r>
              <w:rPr>
                <w:rFonts w:ascii="Times New Roman" w:hAnsi="Times New Roman" w:cs="Times New Roman"/>
                <w:spacing w:val="-3"/>
              </w:rPr>
              <w:t>а</w:t>
            </w:r>
            <w:r>
              <w:rPr>
                <w:rFonts w:ascii="Times New Roman" w:hAnsi="Times New Roman" w:cs="Times New Roman"/>
                <w:spacing w:val="-3"/>
              </w:rPr>
              <w:t>ния;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52DC8" w:rsidRPr="00BC5863">
              <w:rPr>
                <w:rFonts w:ascii="Times New Roman" w:hAnsi="Times New Roman" w:cs="Times New Roman"/>
              </w:rPr>
              <w:t>основные алгоритмы решения прикладных задач из разли</w:t>
            </w:r>
            <w:r w:rsidR="00352DC8" w:rsidRPr="00BC5863">
              <w:rPr>
                <w:rFonts w:ascii="Times New Roman" w:hAnsi="Times New Roman" w:cs="Times New Roman"/>
              </w:rPr>
              <w:t>ч</w:t>
            </w:r>
            <w:r w:rsidR="00352DC8" w:rsidRPr="00BC5863">
              <w:rPr>
                <w:rFonts w:ascii="Times New Roman" w:hAnsi="Times New Roman" w:cs="Times New Roman"/>
              </w:rPr>
              <w:t xml:space="preserve">ных областей человеческой деятельности </w:t>
            </w:r>
          </w:p>
          <w:p w:rsidR="00352DC8" w:rsidRPr="00BC5863" w:rsidRDefault="00352DC8" w:rsidP="00E52AF9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Умеет</w:t>
            </w:r>
            <w:r w:rsidR="00E52AF9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B70230" w:rsidP="00B70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52DC8" w:rsidRPr="00BC5863">
              <w:rPr>
                <w:rFonts w:ascii="Times New Roman" w:hAnsi="Times New Roman" w:cs="Times New Roman"/>
              </w:rPr>
              <w:t>решать задачи школьного курса информатики и основных разделов высшей информатики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52DC8" w:rsidRPr="00BC5863">
              <w:rPr>
                <w:rFonts w:ascii="Times New Roman" w:hAnsi="Times New Roman" w:cs="Times New Roman"/>
              </w:rPr>
              <w:t xml:space="preserve"> моделировать различные процессы и явления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52DC8" w:rsidRPr="00BC5863">
              <w:rPr>
                <w:rFonts w:ascii="Times New Roman" w:hAnsi="Times New Roman" w:cs="Times New Roman"/>
              </w:rPr>
              <w:t xml:space="preserve"> реализовывать основные алгоритмы решения прикладных задач в различных программных средах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-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 xml:space="preserve"> использовать основные математические компьютерные и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н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струменты: визуализации данных, зависимостей, о</w:t>
            </w:r>
            <w:r>
              <w:rPr>
                <w:rFonts w:ascii="Times New Roman" w:hAnsi="Times New Roman" w:cs="Times New Roman"/>
                <w:spacing w:val="-3"/>
              </w:rPr>
              <w:t>тношений, процессов; вычислений;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52DC8" w:rsidRPr="00BC5863">
              <w:rPr>
                <w:rFonts w:ascii="Times New Roman" w:hAnsi="Times New Roman" w:cs="Times New Roman"/>
              </w:rPr>
              <w:t xml:space="preserve"> решать основные типы олимпиадных задач</w:t>
            </w:r>
            <w:r>
              <w:rPr>
                <w:rFonts w:ascii="Times New Roman" w:hAnsi="Times New Roman" w:cs="Times New Roman"/>
              </w:rPr>
              <w:t>.</w:t>
            </w:r>
            <w:r w:rsidR="00352DC8" w:rsidRPr="00BC5863">
              <w:rPr>
                <w:rFonts w:ascii="Times New Roman" w:hAnsi="Times New Roman" w:cs="Times New Roman"/>
              </w:rPr>
              <w:t xml:space="preserve"> </w:t>
            </w:r>
          </w:p>
          <w:p w:rsidR="00352DC8" w:rsidRPr="00BC5863" w:rsidRDefault="00352DC8" w:rsidP="00B70230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Владеет (опыт)</w:t>
            </w:r>
            <w:r w:rsidR="00B70230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B70230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- 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навыками поиска и обработки информации с использованием современных информационны</w:t>
            </w:r>
            <w:r>
              <w:rPr>
                <w:rFonts w:ascii="Times New Roman" w:hAnsi="Times New Roman" w:cs="Times New Roman"/>
                <w:spacing w:val="-3"/>
              </w:rPr>
              <w:t>х и коммуникационных технол</w:t>
            </w:r>
            <w:r>
              <w:rPr>
                <w:rFonts w:ascii="Times New Roman" w:hAnsi="Times New Roman" w:cs="Times New Roman"/>
                <w:spacing w:val="-3"/>
              </w:rPr>
              <w:t>о</w:t>
            </w:r>
            <w:r>
              <w:rPr>
                <w:rFonts w:ascii="Times New Roman" w:hAnsi="Times New Roman" w:cs="Times New Roman"/>
                <w:spacing w:val="-3"/>
              </w:rPr>
              <w:t>гий;</w:t>
            </w:r>
          </w:p>
          <w:p w:rsidR="00352DC8" w:rsidRPr="00BC5863" w:rsidRDefault="00B70230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52DC8" w:rsidRPr="00BC5863">
              <w:rPr>
                <w:rFonts w:ascii="Times New Roman" w:hAnsi="Times New Roman" w:cs="Times New Roman"/>
              </w:rPr>
              <w:t xml:space="preserve"> основными методами моделировани</w:t>
            </w:r>
            <w:r>
              <w:rPr>
                <w:rFonts w:ascii="Times New Roman" w:hAnsi="Times New Roman" w:cs="Times New Roman"/>
              </w:rPr>
              <w:t>я различных процессов и явлений;</w:t>
            </w:r>
          </w:p>
          <w:p w:rsidR="00352DC8" w:rsidRPr="00BC5863" w:rsidRDefault="00B70230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 xml:space="preserve"> основами оценки программного обеспечения и перспектив его использования с учетом </w:t>
            </w:r>
            <w:r>
              <w:rPr>
                <w:rFonts w:ascii="Times New Roman" w:hAnsi="Times New Roman" w:cs="Times New Roman"/>
                <w:spacing w:val="-3"/>
              </w:rPr>
              <w:t>решаемых профессиональных задач;</w:t>
            </w:r>
          </w:p>
          <w:p w:rsidR="00352DC8" w:rsidRPr="00BC5863" w:rsidRDefault="00B70230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52DC8" w:rsidRPr="00BC5863">
              <w:rPr>
                <w:rFonts w:ascii="Times New Roman" w:hAnsi="Times New Roman" w:cs="Times New Roman"/>
              </w:rPr>
              <w:t xml:space="preserve"> основными методами решения задач школьного курса и</w:t>
            </w:r>
            <w:r w:rsidR="00352DC8" w:rsidRPr="00BC5863">
              <w:rPr>
                <w:rFonts w:ascii="Times New Roman" w:hAnsi="Times New Roman" w:cs="Times New Roman"/>
              </w:rPr>
              <w:t>н</w:t>
            </w:r>
            <w:r w:rsidR="00352DC8" w:rsidRPr="00BC5863">
              <w:rPr>
                <w:rFonts w:ascii="Times New Roman" w:hAnsi="Times New Roman" w:cs="Times New Roman"/>
              </w:rPr>
              <w:t>форматики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2DC8" w:rsidRPr="00BC5863" w:rsidRDefault="00B70230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52DC8" w:rsidRPr="00BC5863">
              <w:rPr>
                <w:rFonts w:ascii="Times New Roman" w:hAnsi="Times New Roman" w:cs="Times New Roman"/>
              </w:rPr>
              <w:t xml:space="preserve"> основными методами решения задач курса высшей информ</w:t>
            </w:r>
            <w:r w:rsidR="00352DC8" w:rsidRPr="00BC5863">
              <w:rPr>
                <w:rFonts w:ascii="Times New Roman" w:hAnsi="Times New Roman" w:cs="Times New Roman"/>
              </w:rPr>
              <w:t>а</w:t>
            </w:r>
            <w:r w:rsidR="00352DC8" w:rsidRPr="00BC5863">
              <w:rPr>
                <w:rFonts w:ascii="Times New Roman" w:hAnsi="Times New Roman" w:cs="Times New Roman"/>
              </w:rPr>
              <w:t>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52DC8" w:rsidRPr="00BC5863" w:rsidTr="007702C1">
        <w:tc>
          <w:tcPr>
            <w:tcW w:w="1840" w:type="dxa"/>
          </w:tcPr>
          <w:p w:rsidR="00352DC8" w:rsidRPr="00BC5863" w:rsidRDefault="00352DC8" w:rsidP="00352DC8">
            <w:pPr>
              <w:pStyle w:val="af9"/>
              <w:spacing w:after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BC5863">
              <w:rPr>
                <w:rFonts w:eastAsia="Calibri"/>
                <w:spacing w:val="-8"/>
                <w:sz w:val="22"/>
                <w:szCs w:val="22"/>
              </w:rPr>
              <w:t>владеть дидакт</w:t>
            </w:r>
            <w:r w:rsidRPr="00BC5863">
              <w:rPr>
                <w:rFonts w:eastAsia="Calibri"/>
                <w:spacing w:val="-8"/>
                <w:sz w:val="22"/>
                <w:szCs w:val="22"/>
              </w:rPr>
              <w:t>и</w:t>
            </w:r>
            <w:r w:rsidRPr="00BC5863">
              <w:rPr>
                <w:rFonts w:eastAsia="Calibri"/>
                <w:spacing w:val="-8"/>
                <w:sz w:val="22"/>
                <w:szCs w:val="22"/>
              </w:rPr>
              <w:t>ческими основами преподавания и</w:t>
            </w:r>
            <w:r w:rsidRPr="00BC5863">
              <w:rPr>
                <w:rFonts w:eastAsia="Calibri"/>
                <w:spacing w:val="-8"/>
                <w:sz w:val="22"/>
                <w:szCs w:val="22"/>
              </w:rPr>
              <w:t>н</w:t>
            </w:r>
            <w:r w:rsidRPr="00BC5863">
              <w:rPr>
                <w:rFonts w:eastAsia="Calibri"/>
                <w:spacing w:val="-8"/>
                <w:sz w:val="22"/>
                <w:szCs w:val="22"/>
              </w:rPr>
              <w:t>форматики в о</w:t>
            </w:r>
            <w:r w:rsidRPr="00BC5863">
              <w:rPr>
                <w:rFonts w:eastAsia="Calibri"/>
                <w:spacing w:val="-8"/>
                <w:sz w:val="22"/>
                <w:szCs w:val="22"/>
              </w:rPr>
              <w:t>с</w:t>
            </w:r>
            <w:r w:rsidRPr="00BC5863">
              <w:rPr>
                <w:rFonts w:eastAsia="Calibri"/>
                <w:spacing w:val="-8"/>
                <w:sz w:val="22"/>
                <w:szCs w:val="22"/>
              </w:rPr>
              <w:t>новной и старшей школе, содерж</w:t>
            </w:r>
            <w:r w:rsidRPr="00BC5863">
              <w:rPr>
                <w:rFonts w:eastAsia="Calibri"/>
                <w:spacing w:val="-8"/>
                <w:sz w:val="22"/>
                <w:szCs w:val="22"/>
              </w:rPr>
              <w:t>а</w:t>
            </w:r>
            <w:r w:rsidRPr="00BC5863">
              <w:rPr>
                <w:rFonts w:eastAsia="Calibri"/>
                <w:spacing w:val="-8"/>
                <w:sz w:val="22"/>
                <w:szCs w:val="22"/>
              </w:rPr>
              <w:t>нием основных учебников и учебных пособий школьного курса информатики (СК_И- 2)</w:t>
            </w:r>
          </w:p>
        </w:tc>
        <w:tc>
          <w:tcPr>
            <w:tcW w:w="1393" w:type="dxa"/>
            <w:gridSpan w:val="2"/>
          </w:tcPr>
          <w:p w:rsidR="00352DC8" w:rsidRPr="00BC5863" w:rsidRDefault="00352DC8" w:rsidP="00352DC8">
            <w:pPr>
              <w:tabs>
                <w:tab w:val="left" w:pos="4550"/>
              </w:tabs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>Вопрос 31-60</w:t>
            </w:r>
          </w:p>
          <w:p w:rsidR="00352DC8" w:rsidRPr="00BC5863" w:rsidRDefault="008153B9" w:rsidP="00352DC8">
            <w:pPr>
              <w:tabs>
                <w:tab w:val="left" w:pos="4550"/>
              </w:tabs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C5863">
              <w:rPr>
                <w:rFonts w:ascii="Times New Roman" w:hAnsi="Times New Roman" w:cs="Times New Roman"/>
                <w:b/>
                <w:iCs/>
              </w:rPr>
              <w:t xml:space="preserve">(п.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C5863">
              <w:rPr>
                <w:rFonts w:ascii="Times New Roman" w:hAnsi="Times New Roman" w:cs="Times New Roman"/>
                <w:b/>
              </w:rPr>
              <w:t>.1.2.)</w:t>
            </w:r>
          </w:p>
        </w:tc>
        <w:tc>
          <w:tcPr>
            <w:tcW w:w="6231" w:type="dxa"/>
            <w:gridSpan w:val="2"/>
          </w:tcPr>
          <w:p w:rsidR="00352DC8" w:rsidRPr="00BC5863" w:rsidRDefault="00352DC8" w:rsidP="00E52AF9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Знает (понимает)</w:t>
            </w:r>
            <w:r w:rsidR="00E52AF9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B70230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ц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ели и задачи изучения предмета «Информатика» в школе, цели и задачи изучения отдельных тем курса информатики</w:t>
            </w:r>
            <w:r>
              <w:rPr>
                <w:rFonts w:ascii="Times New Roman" w:hAnsi="Times New Roman" w:cs="Times New Roman"/>
                <w:spacing w:val="-3"/>
              </w:rPr>
              <w:t>;</w:t>
            </w:r>
          </w:p>
          <w:p w:rsidR="00352DC8" w:rsidRPr="00BC5863" w:rsidRDefault="00B70230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и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сторию информатик</w:t>
            </w:r>
            <w:r>
              <w:rPr>
                <w:rFonts w:ascii="Times New Roman" w:hAnsi="Times New Roman" w:cs="Times New Roman"/>
                <w:spacing w:val="-3"/>
              </w:rPr>
              <w:t>и и школьного курса информатики;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  <w:p w:rsidR="00352DC8" w:rsidRPr="00BC5863" w:rsidRDefault="00B70230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одержание государственных образовательных стандартов и содержанием ос</w:t>
            </w:r>
            <w:r>
              <w:rPr>
                <w:rFonts w:ascii="Times New Roman" w:hAnsi="Times New Roman" w:cs="Times New Roman"/>
                <w:spacing w:val="-3"/>
              </w:rPr>
              <w:t>новных учебников по информатике;</w:t>
            </w:r>
          </w:p>
          <w:p w:rsidR="00352DC8" w:rsidRPr="00BC5863" w:rsidRDefault="00B70230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="00352DC8" w:rsidRPr="00BC5863">
              <w:rPr>
                <w:rFonts w:ascii="Times New Roman" w:hAnsi="Times New Roman" w:cs="Times New Roman"/>
              </w:rPr>
              <w:t>ребования к оснащению и оборудованию учебных кабинетов и подсобных помещений к ним, средства обучения и их дида</w:t>
            </w:r>
            <w:r w:rsidR="00352DC8" w:rsidRPr="00BC5863">
              <w:rPr>
                <w:rFonts w:ascii="Times New Roman" w:hAnsi="Times New Roman" w:cs="Times New Roman"/>
              </w:rPr>
              <w:t>к</w:t>
            </w:r>
            <w:r w:rsidR="00352DC8" w:rsidRPr="00BC5863">
              <w:rPr>
                <w:rFonts w:ascii="Times New Roman" w:hAnsi="Times New Roman" w:cs="Times New Roman"/>
              </w:rPr>
              <w:t>тические возможности</w:t>
            </w:r>
            <w:r>
              <w:rPr>
                <w:rFonts w:ascii="Times New Roman" w:hAnsi="Times New Roman" w:cs="Times New Roman"/>
              </w:rPr>
              <w:t>;</w:t>
            </w:r>
            <w:r w:rsidR="00352DC8" w:rsidRPr="00BC5863">
              <w:rPr>
                <w:rFonts w:ascii="Times New Roman" w:hAnsi="Times New Roman" w:cs="Times New Roman"/>
              </w:rPr>
              <w:t xml:space="preserve"> </w:t>
            </w:r>
          </w:p>
          <w:p w:rsidR="00352DC8" w:rsidRPr="00BC5863" w:rsidRDefault="00B70230" w:rsidP="00352D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52DC8" w:rsidRPr="00BC5863">
              <w:rPr>
                <w:rFonts w:ascii="Times New Roman" w:hAnsi="Times New Roman" w:cs="Times New Roman"/>
              </w:rPr>
              <w:t>ути достижен</w:t>
            </w:r>
            <w:r>
              <w:rPr>
                <w:rFonts w:ascii="Times New Roman" w:hAnsi="Times New Roman" w:cs="Times New Roman"/>
              </w:rPr>
              <w:t xml:space="preserve">ия образовательных результатов </w:t>
            </w:r>
            <w:r w:rsidR="00352DC8" w:rsidRPr="00BC5863">
              <w:rPr>
                <w:rFonts w:ascii="Times New Roman" w:hAnsi="Times New Roman" w:cs="Times New Roman"/>
              </w:rPr>
              <w:t>и способы оценки результатов обучения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2DC8" w:rsidRPr="00BC5863" w:rsidRDefault="00352DC8" w:rsidP="00E52AF9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Умеет</w:t>
            </w:r>
            <w:r w:rsidR="00E52AF9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52DC8" w:rsidRPr="00BC5863">
              <w:rPr>
                <w:rFonts w:ascii="Times New Roman" w:hAnsi="Times New Roman" w:cs="Times New Roman"/>
              </w:rPr>
              <w:t>ланировать и осуществлять учебный процесс в соответствии с основной общеобразовательной программой</w:t>
            </w:r>
            <w:r>
              <w:rPr>
                <w:rFonts w:ascii="Times New Roman" w:hAnsi="Times New Roman" w:cs="Times New Roman"/>
              </w:rPr>
              <w:t>;</w:t>
            </w:r>
            <w:r w:rsidR="00352DC8" w:rsidRPr="00BC5863">
              <w:rPr>
                <w:rFonts w:ascii="Times New Roman" w:hAnsi="Times New Roman" w:cs="Times New Roman"/>
              </w:rPr>
              <w:t xml:space="preserve"> 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в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идоизменять и интегрировать существующие методики в с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о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ответствии с собственными профессиональными потребностями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lastRenderedPageBreak/>
              <w:t>- п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рименять современные образовательные технологии, включая информационные, а также цифровые образовательные ресурсы</w:t>
            </w:r>
            <w:r>
              <w:rPr>
                <w:rFonts w:ascii="Times New Roman" w:hAnsi="Times New Roman" w:cs="Times New Roman"/>
                <w:spacing w:val="-3"/>
              </w:rPr>
              <w:t>;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о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существлять контрольно-оценочную деятельность в образов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а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тельном процессе</w:t>
            </w:r>
            <w:r>
              <w:rPr>
                <w:rFonts w:ascii="Times New Roman" w:hAnsi="Times New Roman" w:cs="Times New Roman"/>
                <w:spacing w:val="-3"/>
              </w:rPr>
              <w:t>;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="00352DC8" w:rsidRPr="00BC5863">
              <w:rPr>
                <w:rFonts w:ascii="Times New Roman" w:hAnsi="Times New Roman" w:cs="Times New Roman"/>
              </w:rPr>
              <w:t>спользовать разнообразные формы, приемы, методы и сре</w:t>
            </w:r>
            <w:r w:rsidR="00352DC8" w:rsidRPr="00BC5863">
              <w:rPr>
                <w:rFonts w:ascii="Times New Roman" w:hAnsi="Times New Roman" w:cs="Times New Roman"/>
              </w:rPr>
              <w:t>д</w:t>
            </w:r>
            <w:r w:rsidR="00352DC8" w:rsidRPr="00BC5863">
              <w:rPr>
                <w:rFonts w:ascii="Times New Roman" w:hAnsi="Times New Roman" w:cs="Times New Roman"/>
              </w:rPr>
              <w:t>ства обучения в рамках федеральных государственных образ</w:t>
            </w:r>
            <w:r w:rsidR="00352DC8" w:rsidRPr="00BC5863">
              <w:rPr>
                <w:rFonts w:ascii="Times New Roman" w:hAnsi="Times New Roman" w:cs="Times New Roman"/>
              </w:rPr>
              <w:t>о</w:t>
            </w:r>
            <w:r w:rsidR="00352DC8" w:rsidRPr="00BC5863">
              <w:rPr>
                <w:rFonts w:ascii="Times New Roman" w:hAnsi="Times New Roman" w:cs="Times New Roman"/>
              </w:rPr>
              <w:t>вательных стандартов основного общего образования и средн</w:t>
            </w:r>
            <w:r w:rsidR="00352DC8" w:rsidRPr="00BC5863">
              <w:rPr>
                <w:rFonts w:ascii="Times New Roman" w:hAnsi="Times New Roman" w:cs="Times New Roman"/>
              </w:rPr>
              <w:t>е</w:t>
            </w:r>
            <w:r w:rsidR="00352DC8" w:rsidRPr="00BC5863">
              <w:rPr>
                <w:rFonts w:ascii="Times New Roman" w:hAnsi="Times New Roman" w:cs="Times New Roman"/>
              </w:rPr>
              <w:t>го общего образования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с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пособен организовать самостоятельную деятельность обуч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а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ющихся</w:t>
            </w:r>
            <w:r>
              <w:rPr>
                <w:rFonts w:ascii="Times New Roman" w:hAnsi="Times New Roman" w:cs="Times New Roman"/>
                <w:spacing w:val="-3"/>
              </w:rPr>
              <w:t>, в том числе исследовательскую;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с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пособен разрабатывать и реализовывать проблемное обуч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е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ние, осуществлять связь обучения по информатике с практикой, обсуждать с обучающимися актуальные события современности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352DC8" w:rsidRPr="00BC5863" w:rsidRDefault="00352DC8" w:rsidP="00B70230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BC5863">
              <w:rPr>
                <w:rFonts w:ascii="Times New Roman" w:hAnsi="Times New Roman" w:cs="Times New Roman"/>
                <w:b/>
                <w:spacing w:val="-3"/>
              </w:rPr>
              <w:t>Владеет (опыт)</w:t>
            </w:r>
            <w:r w:rsidR="00B70230">
              <w:rPr>
                <w:rFonts w:ascii="Times New Roman" w:hAnsi="Times New Roman" w:cs="Times New Roman"/>
                <w:b/>
                <w:spacing w:val="-3"/>
              </w:rPr>
              <w:t>: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в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ладеет умениями анализа и синтеза профессиональной и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н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формации и опыта</w:t>
            </w:r>
            <w:r>
              <w:rPr>
                <w:rFonts w:ascii="Times New Roman" w:hAnsi="Times New Roman" w:cs="Times New Roman"/>
                <w:spacing w:val="-3"/>
              </w:rPr>
              <w:t>;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  <w:p w:rsidR="00352DC8" w:rsidRPr="00BC5863" w:rsidRDefault="00B70230" w:rsidP="00352DC8">
            <w:pPr>
              <w:pStyle w:val="2a"/>
              <w:tabs>
                <w:tab w:val="left" w:pos="23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352DC8" w:rsidRPr="00BC5863">
              <w:rPr>
                <w:rFonts w:ascii="Times New Roman" w:hAnsi="Times New Roman" w:cs="Times New Roman"/>
              </w:rPr>
              <w:t>бладает опытом использования современных способов оц</w:t>
            </w:r>
            <w:r w:rsidR="00352DC8" w:rsidRPr="00BC5863">
              <w:rPr>
                <w:rFonts w:ascii="Times New Roman" w:hAnsi="Times New Roman" w:cs="Times New Roman"/>
              </w:rPr>
              <w:t>е</w:t>
            </w:r>
            <w:r w:rsidR="00352DC8" w:rsidRPr="00BC5863">
              <w:rPr>
                <w:rFonts w:ascii="Times New Roman" w:hAnsi="Times New Roman" w:cs="Times New Roman"/>
              </w:rPr>
              <w:t>нивания в условиях информационно-коммуникационных те</w:t>
            </w:r>
            <w:r w:rsidR="00352DC8" w:rsidRPr="00BC5863">
              <w:rPr>
                <w:rFonts w:ascii="Times New Roman" w:hAnsi="Times New Roman" w:cs="Times New Roman"/>
              </w:rPr>
              <w:t>х</w:t>
            </w:r>
            <w:r w:rsidR="00352DC8" w:rsidRPr="00BC5863">
              <w:rPr>
                <w:rFonts w:ascii="Times New Roman" w:hAnsi="Times New Roman" w:cs="Times New Roman"/>
              </w:rPr>
              <w:t>нологий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о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бладает опытом разработки собственных методических пр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о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дуктов</w:t>
            </w:r>
            <w:r>
              <w:rPr>
                <w:rFonts w:ascii="Times New Roman" w:hAnsi="Times New Roman" w:cs="Times New Roman"/>
                <w:spacing w:val="-3"/>
              </w:rPr>
              <w:t>;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  <w:p w:rsidR="00352DC8" w:rsidRPr="00BC5863" w:rsidRDefault="00B70230" w:rsidP="00352DC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 в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ладеет основами планирования специализированного образ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о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вательного процесса для группы, класса и/или отдельных ко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н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тингентов обучающих</w:t>
            </w:r>
            <w:r>
              <w:rPr>
                <w:rFonts w:ascii="Times New Roman" w:hAnsi="Times New Roman" w:cs="Times New Roman"/>
                <w:spacing w:val="-3"/>
              </w:rPr>
              <w:t xml:space="preserve">ся с выдающимися способностями 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и/или особыми образовательными потребностями на основе имеющи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х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ся типовых программ и собственных разработок с учетом спец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и</w:t>
            </w:r>
            <w:r w:rsidR="00352DC8" w:rsidRPr="00BC5863">
              <w:rPr>
                <w:rFonts w:ascii="Times New Roman" w:hAnsi="Times New Roman" w:cs="Times New Roman"/>
                <w:spacing w:val="-3"/>
              </w:rPr>
              <w:t>фики состава обучающихся</w:t>
            </w:r>
            <w:r w:rsidR="00C61CC1">
              <w:rPr>
                <w:rFonts w:ascii="Times New Roman" w:hAnsi="Times New Roman" w:cs="Times New Roman"/>
                <w:spacing w:val="-3"/>
              </w:rPr>
              <w:t>.</w:t>
            </w:r>
          </w:p>
        </w:tc>
      </w:tr>
    </w:tbl>
    <w:p w:rsidR="00E33684" w:rsidRPr="00BC5863" w:rsidRDefault="00E33684" w:rsidP="00E33684">
      <w:pPr>
        <w:keepLines/>
        <w:tabs>
          <w:tab w:val="left" w:pos="4550"/>
        </w:tabs>
        <w:spacing w:after="0" w:line="240" w:lineRule="auto"/>
        <w:ind w:left="4112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</w:pPr>
    </w:p>
    <w:p w:rsidR="0067454E" w:rsidRPr="00BC5863" w:rsidRDefault="0067454E" w:rsidP="0067454E">
      <w:pPr>
        <w:pStyle w:val="af3"/>
        <w:keepLines/>
        <w:tabs>
          <w:tab w:val="left" w:pos="45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BC5863">
        <w:rPr>
          <w:rFonts w:ascii="Times New Roman" w:hAnsi="Times New Roman" w:cs="Times New Roman"/>
          <w:b/>
          <w:color w:val="000000"/>
        </w:rPr>
        <w:t>Описание критериев оценивания компетенций, шкалы оценивания</w:t>
      </w:r>
    </w:p>
    <w:p w:rsidR="0067454E" w:rsidRPr="00BC5863" w:rsidRDefault="0067454E" w:rsidP="0067454E">
      <w:pPr>
        <w:keepLines/>
        <w:tabs>
          <w:tab w:val="left" w:pos="4550"/>
        </w:tabs>
        <w:spacing w:after="0" w:line="240" w:lineRule="auto"/>
        <w:ind w:left="4112"/>
        <w:jc w:val="center"/>
        <w:rPr>
          <w:rFonts w:ascii="Times New Roman" w:hAnsi="Times New Roman" w:cs="Times New Roman"/>
          <w:b/>
          <w:iCs/>
          <w:spacing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1"/>
      </w:tblGrid>
      <w:tr w:rsidR="0067454E" w:rsidRPr="00BC5863" w:rsidTr="00C80FC7">
        <w:tc>
          <w:tcPr>
            <w:tcW w:w="3823" w:type="dxa"/>
          </w:tcPr>
          <w:p w:rsidR="0067454E" w:rsidRPr="00BC5863" w:rsidRDefault="0067454E" w:rsidP="0067454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5863">
              <w:rPr>
                <w:rFonts w:ascii="Times New Roman" w:hAnsi="Times New Roman" w:cs="Times New Roman"/>
                <w:b/>
                <w:color w:val="000000"/>
              </w:rPr>
              <w:t>Критерии</w:t>
            </w:r>
          </w:p>
          <w:p w:rsidR="0067454E" w:rsidRPr="00BC5863" w:rsidRDefault="0067454E" w:rsidP="0067454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5863">
              <w:rPr>
                <w:rFonts w:ascii="Times New Roman" w:hAnsi="Times New Roman" w:cs="Times New Roman"/>
                <w:b/>
                <w:color w:val="000000"/>
              </w:rPr>
              <w:t>оценивания</w:t>
            </w:r>
          </w:p>
        </w:tc>
        <w:tc>
          <w:tcPr>
            <w:tcW w:w="5521" w:type="dxa"/>
          </w:tcPr>
          <w:p w:rsidR="0067454E" w:rsidRPr="00BC5863" w:rsidRDefault="0067454E" w:rsidP="0067454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5863">
              <w:rPr>
                <w:rFonts w:ascii="Times New Roman" w:hAnsi="Times New Roman" w:cs="Times New Roman"/>
                <w:b/>
                <w:color w:val="000000"/>
              </w:rPr>
              <w:t>Показатели оценивания</w:t>
            </w:r>
          </w:p>
        </w:tc>
      </w:tr>
      <w:tr w:rsidR="0067454E" w:rsidRPr="00BC5863" w:rsidTr="00C80FC7">
        <w:tc>
          <w:tcPr>
            <w:tcW w:w="9344" w:type="dxa"/>
            <w:gridSpan w:val="2"/>
          </w:tcPr>
          <w:p w:rsidR="0067454E" w:rsidRPr="00BC5863" w:rsidRDefault="0067454E" w:rsidP="0067454E">
            <w:pPr>
              <w:tabs>
                <w:tab w:val="left" w:pos="708"/>
                <w:tab w:val="left" w:pos="45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5863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C5863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C5863">
              <w:rPr>
                <w:rFonts w:ascii="Times New Roman" w:hAnsi="Times New Roman" w:cs="Times New Roman"/>
                <w:b/>
              </w:rPr>
              <w:t xml:space="preserve"> компетенции</w:t>
            </w:r>
          </w:p>
          <w:p w:rsidR="0067454E" w:rsidRPr="00BC5863" w:rsidRDefault="0067454E" w:rsidP="0067454E">
            <w:pPr>
              <w:tabs>
                <w:tab w:val="left" w:pos="708"/>
                <w:tab w:val="left" w:pos="45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54E" w:rsidRPr="00BC5863" w:rsidTr="00C80FC7">
        <w:tc>
          <w:tcPr>
            <w:tcW w:w="9344" w:type="dxa"/>
            <w:gridSpan w:val="2"/>
          </w:tcPr>
          <w:p w:rsidR="0067454E" w:rsidRPr="00BC5863" w:rsidRDefault="0067454E" w:rsidP="0067454E">
            <w:pPr>
              <w:tabs>
                <w:tab w:val="left" w:pos="708"/>
                <w:tab w:val="left" w:pos="45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5863">
              <w:rPr>
                <w:rFonts w:ascii="Times New Roman" w:hAnsi="Times New Roman" w:cs="Times New Roman"/>
                <w:b/>
                <w:i/>
              </w:rPr>
              <w:t>ПОВЫШЕННЫЙ</w:t>
            </w:r>
          </w:p>
        </w:tc>
      </w:tr>
      <w:tr w:rsidR="0067454E" w:rsidRPr="00BC5863" w:rsidTr="00C80FC7">
        <w:tc>
          <w:tcPr>
            <w:tcW w:w="9344" w:type="dxa"/>
            <w:gridSpan w:val="2"/>
          </w:tcPr>
          <w:p w:rsidR="0067454E" w:rsidRPr="00BC5863" w:rsidRDefault="0067454E" w:rsidP="006745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5863">
              <w:rPr>
                <w:rFonts w:ascii="Times New Roman" w:hAnsi="Times New Roman" w:cs="Times New Roman"/>
                <w:b/>
              </w:rPr>
              <w:t>ОТЛИЧНО</w:t>
            </w:r>
          </w:p>
        </w:tc>
      </w:tr>
      <w:tr w:rsidR="0067454E" w:rsidRPr="00BC5863" w:rsidTr="00C80FC7">
        <w:tc>
          <w:tcPr>
            <w:tcW w:w="3823" w:type="dxa"/>
          </w:tcPr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5863">
              <w:rPr>
                <w:rFonts w:ascii="Times New Roman" w:hAnsi="Times New Roman" w:cs="Times New Roman"/>
                <w:b/>
              </w:rPr>
              <w:t>Знание учебного материала, умение выделять существенные полож</w:t>
            </w:r>
            <w:r w:rsidRPr="00BC5863">
              <w:rPr>
                <w:rFonts w:ascii="Times New Roman" w:hAnsi="Times New Roman" w:cs="Times New Roman"/>
                <w:b/>
              </w:rPr>
              <w:t>е</w:t>
            </w:r>
            <w:r w:rsidRPr="00BC5863">
              <w:rPr>
                <w:rFonts w:ascii="Times New Roman" w:hAnsi="Times New Roman" w:cs="Times New Roman"/>
                <w:b/>
              </w:rPr>
              <w:t xml:space="preserve">ния, основную мысль при ответе на вопрос билета. </w:t>
            </w:r>
          </w:p>
        </w:tc>
        <w:tc>
          <w:tcPr>
            <w:tcW w:w="5521" w:type="dxa"/>
          </w:tcPr>
          <w:p w:rsidR="0067454E" w:rsidRPr="00BC5863" w:rsidRDefault="0067454E" w:rsidP="006745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>- сформулированы полные и правильные ответы на в</w:t>
            </w:r>
            <w:r w:rsidRPr="00BC5863">
              <w:rPr>
                <w:rFonts w:ascii="Times New Roman" w:hAnsi="Times New Roman" w:cs="Times New Roman"/>
              </w:rPr>
              <w:t>о</w:t>
            </w:r>
            <w:r w:rsidRPr="00BC5863">
              <w:rPr>
                <w:rFonts w:ascii="Times New Roman" w:hAnsi="Times New Roman" w:cs="Times New Roman"/>
              </w:rPr>
              <w:t>просы экзаменационного билета, материал изложен грамотно, в определенной логической последовател</w:t>
            </w:r>
            <w:r w:rsidRPr="00BC5863">
              <w:rPr>
                <w:rFonts w:ascii="Times New Roman" w:hAnsi="Times New Roman" w:cs="Times New Roman"/>
              </w:rPr>
              <w:t>ь</w:t>
            </w:r>
            <w:r w:rsidRPr="00BC5863">
              <w:rPr>
                <w:rFonts w:ascii="Times New Roman" w:hAnsi="Times New Roman" w:cs="Times New Roman"/>
              </w:rPr>
              <w:t>ности;</w:t>
            </w:r>
          </w:p>
          <w:p w:rsidR="0067454E" w:rsidRPr="00BC5863" w:rsidRDefault="0067454E" w:rsidP="006745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5863">
              <w:rPr>
                <w:rFonts w:ascii="Times New Roman" w:hAnsi="Times New Roman" w:cs="Times New Roman"/>
                <w:color w:val="000000"/>
              </w:rPr>
              <w:t>- компетенция проявляется на высоком уровне.</w:t>
            </w:r>
          </w:p>
        </w:tc>
      </w:tr>
      <w:tr w:rsidR="0067454E" w:rsidRPr="00BC5863" w:rsidTr="00C80FC7">
        <w:tc>
          <w:tcPr>
            <w:tcW w:w="3823" w:type="dxa"/>
          </w:tcPr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5863">
              <w:rPr>
                <w:rFonts w:ascii="Times New Roman" w:hAnsi="Times New Roman" w:cs="Times New Roman"/>
                <w:b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1" w:type="dxa"/>
          </w:tcPr>
          <w:p w:rsidR="0067454E" w:rsidRPr="00BC5863" w:rsidRDefault="0067454E" w:rsidP="006745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C5863">
              <w:rPr>
                <w:rFonts w:ascii="Times New Roman" w:hAnsi="Times New Roman" w:cs="Times New Roman"/>
              </w:rPr>
              <w:t>отвечающий</w:t>
            </w:r>
            <w:proofErr w:type="gramEnd"/>
            <w:r w:rsidRPr="00BC5863">
              <w:rPr>
                <w:rFonts w:ascii="Times New Roman" w:hAnsi="Times New Roman" w:cs="Times New Roman"/>
              </w:rPr>
              <w:t xml:space="preserve"> продемонстрировал умение обозначить проблемные вопросы в соответствующей области, пр</w:t>
            </w:r>
            <w:r w:rsidRPr="00BC5863">
              <w:rPr>
                <w:rFonts w:ascii="Times New Roman" w:hAnsi="Times New Roman" w:cs="Times New Roman"/>
              </w:rPr>
              <w:t>о</w:t>
            </w:r>
            <w:r w:rsidRPr="00BC5863">
              <w:rPr>
                <w:rFonts w:ascii="Times New Roman" w:hAnsi="Times New Roman" w:cs="Times New Roman"/>
              </w:rPr>
              <w:t>анализировал их и предложил варианты решений, дал исчерпывающие ответы на уточняющие и дополн</w:t>
            </w:r>
            <w:r w:rsidRPr="00BC5863">
              <w:rPr>
                <w:rFonts w:ascii="Times New Roman" w:hAnsi="Times New Roman" w:cs="Times New Roman"/>
              </w:rPr>
              <w:t>и</w:t>
            </w:r>
            <w:r w:rsidRPr="00BC5863">
              <w:rPr>
                <w:rFonts w:ascii="Times New Roman" w:hAnsi="Times New Roman" w:cs="Times New Roman"/>
              </w:rPr>
              <w:t>тельные вопросы членов комиссии;</w:t>
            </w:r>
          </w:p>
          <w:p w:rsidR="0067454E" w:rsidRPr="00BC5863" w:rsidRDefault="0067454E" w:rsidP="006745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5863">
              <w:rPr>
                <w:rFonts w:ascii="Times New Roman" w:hAnsi="Times New Roman" w:cs="Times New Roman"/>
                <w:color w:val="000000"/>
              </w:rPr>
              <w:t>- компетенция проявляется на высоком уровне.</w:t>
            </w:r>
          </w:p>
        </w:tc>
      </w:tr>
      <w:tr w:rsidR="0067454E" w:rsidRPr="00BC5863" w:rsidTr="00C80FC7">
        <w:tc>
          <w:tcPr>
            <w:tcW w:w="3823" w:type="dxa"/>
          </w:tcPr>
          <w:p w:rsidR="0067454E" w:rsidRPr="00BC5863" w:rsidRDefault="0067454E" w:rsidP="0067454E">
            <w:pPr>
              <w:shd w:val="clear" w:color="auto" w:fill="FFFFFF"/>
              <w:tabs>
                <w:tab w:val="num" w:pos="0"/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5863">
              <w:rPr>
                <w:rFonts w:ascii="Times New Roman" w:hAnsi="Times New Roman" w:cs="Times New Roman"/>
                <w:b/>
              </w:rPr>
              <w:t>Общий (культурный) и специал</w:t>
            </w:r>
            <w:r w:rsidRPr="00BC5863">
              <w:rPr>
                <w:rFonts w:ascii="Times New Roman" w:hAnsi="Times New Roman" w:cs="Times New Roman"/>
                <w:b/>
              </w:rPr>
              <w:t>ь</w:t>
            </w:r>
            <w:r w:rsidRPr="00BC5863">
              <w:rPr>
                <w:rFonts w:ascii="Times New Roman" w:hAnsi="Times New Roman" w:cs="Times New Roman"/>
                <w:b/>
              </w:rPr>
              <w:t>ный (профессиональный) язык о</w:t>
            </w:r>
            <w:r w:rsidRPr="00BC5863">
              <w:rPr>
                <w:rFonts w:ascii="Times New Roman" w:hAnsi="Times New Roman" w:cs="Times New Roman"/>
                <w:b/>
              </w:rPr>
              <w:t>т</w:t>
            </w:r>
            <w:r w:rsidRPr="00BC5863">
              <w:rPr>
                <w:rFonts w:ascii="Times New Roman" w:hAnsi="Times New Roman" w:cs="Times New Roman"/>
                <w:b/>
              </w:rPr>
              <w:t>вета</w:t>
            </w:r>
          </w:p>
        </w:tc>
        <w:tc>
          <w:tcPr>
            <w:tcW w:w="5521" w:type="dxa"/>
          </w:tcPr>
          <w:p w:rsidR="0067454E" w:rsidRPr="00BC5863" w:rsidRDefault="0067454E" w:rsidP="006745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5863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BC5863">
              <w:rPr>
                <w:rFonts w:ascii="Times New Roman" w:hAnsi="Times New Roman" w:cs="Times New Roman"/>
                <w:color w:val="000000"/>
              </w:rPr>
              <w:t>ответах</w:t>
            </w:r>
            <w:proofErr w:type="gramEnd"/>
            <w:r w:rsidRPr="00BC5863">
              <w:rPr>
                <w:rFonts w:ascii="Times New Roman" w:hAnsi="Times New Roman" w:cs="Times New Roman"/>
                <w:color w:val="000000"/>
              </w:rPr>
              <w:t xml:space="preserve"> на все вопросы соблюдаются нормы литер</w:t>
            </w:r>
            <w:r w:rsidRPr="00BC5863">
              <w:rPr>
                <w:rFonts w:ascii="Times New Roman" w:hAnsi="Times New Roman" w:cs="Times New Roman"/>
                <w:color w:val="000000"/>
              </w:rPr>
              <w:t>а</w:t>
            </w:r>
            <w:r w:rsidRPr="00BC5863">
              <w:rPr>
                <w:rFonts w:ascii="Times New Roman" w:hAnsi="Times New Roman" w:cs="Times New Roman"/>
                <w:color w:val="000000"/>
              </w:rPr>
              <w:t>турной речи, используются термины и понятия профе</w:t>
            </w:r>
            <w:r w:rsidRPr="00BC5863">
              <w:rPr>
                <w:rFonts w:ascii="Times New Roman" w:hAnsi="Times New Roman" w:cs="Times New Roman"/>
                <w:color w:val="000000"/>
              </w:rPr>
              <w:t>с</w:t>
            </w:r>
            <w:r w:rsidRPr="00BC5863">
              <w:rPr>
                <w:rFonts w:ascii="Times New Roman" w:hAnsi="Times New Roman" w:cs="Times New Roman"/>
                <w:color w:val="000000"/>
              </w:rPr>
              <w:t>сионального языка;</w:t>
            </w:r>
          </w:p>
          <w:p w:rsidR="0067454E" w:rsidRPr="00BC5863" w:rsidRDefault="0067454E" w:rsidP="006745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5863">
              <w:rPr>
                <w:rFonts w:ascii="Times New Roman" w:hAnsi="Times New Roman" w:cs="Times New Roman"/>
                <w:color w:val="000000"/>
              </w:rPr>
              <w:t>- компетенция проявляется на высоком уровне.</w:t>
            </w:r>
          </w:p>
        </w:tc>
      </w:tr>
      <w:tr w:rsidR="0067454E" w:rsidRPr="00BC5863" w:rsidTr="00C80FC7">
        <w:tc>
          <w:tcPr>
            <w:tcW w:w="9344" w:type="dxa"/>
            <w:gridSpan w:val="2"/>
          </w:tcPr>
          <w:p w:rsidR="0067454E" w:rsidRPr="00BC5863" w:rsidRDefault="0067454E" w:rsidP="0067454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5863">
              <w:rPr>
                <w:rFonts w:ascii="Times New Roman" w:hAnsi="Times New Roman" w:cs="Times New Roman"/>
                <w:b/>
                <w:color w:val="000000"/>
              </w:rPr>
              <w:t>ХОРОШО</w:t>
            </w:r>
          </w:p>
        </w:tc>
      </w:tr>
      <w:tr w:rsidR="0067454E" w:rsidRPr="00BC5863" w:rsidTr="00C80FC7">
        <w:tc>
          <w:tcPr>
            <w:tcW w:w="3823" w:type="dxa"/>
          </w:tcPr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5863">
              <w:rPr>
                <w:rFonts w:ascii="Times New Roman" w:hAnsi="Times New Roman" w:cs="Times New Roman"/>
                <w:b/>
              </w:rPr>
              <w:t>Знание учебного материала, умение выделять существенные полож</w:t>
            </w:r>
            <w:r w:rsidRPr="00BC5863">
              <w:rPr>
                <w:rFonts w:ascii="Times New Roman" w:hAnsi="Times New Roman" w:cs="Times New Roman"/>
                <w:b/>
              </w:rPr>
              <w:t>е</w:t>
            </w:r>
            <w:r w:rsidRPr="00BC5863">
              <w:rPr>
                <w:rFonts w:ascii="Times New Roman" w:hAnsi="Times New Roman" w:cs="Times New Roman"/>
                <w:b/>
              </w:rPr>
              <w:t xml:space="preserve">ния, основную мысль при ответе на вопрос билета. </w:t>
            </w:r>
          </w:p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1" w:type="dxa"/>
          </w:tcPr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5863">
              <w:rPr>
                <w:rFonts w:ascii="Times New Roman" w:hAnsi="Times New Roman" w:cs="Times New Roman"/>
              </w:rPr>
              <w:t>- отвечающий дал полные правильные ответы на зад</w:t>
            </w:r>
            <w:r w:rsidRPr="00BC5863">
              <w:rPr>
                <w:rFonts w:ascii="Times New Roman" w:hAnsi="Times New Roman" w:cs="Times New Roman"/>
              </w:rPr>
              <w:t>а</w:t>
            </w:r>
            <w:r w:rsidRPr="00BC5863">
              <w:rPr>
                <w:rFonts w:ascii="Times New Roman" w:hAnsi="Times New Roman" w:cs="Times New Roman"/>
              </w:rPr>
              <w:t>ния экзаменационного билета с соблюдением логики изложения материала, но допустил при ответе отдел</w:t>
            </w:r>
            <w:r w:rsidRPr="00BC5863">
              <w:rPr>
                <w:rFonts w:ascii="Times New Roman" w:hAnsi="Times New Roman" w:cs="Times New Roman"/>
              </w:rPr>
              <w:t>ь</w:t>
            </w:r>
            <w:r w:rsidRPr="00BC5863">
              <w:rPr>
                <w:rFonts w:ascii="Times New Roman" w:hAnsi="Times New Roman" w:cs="Times New Roman"/>
              </w:rPr>
              <w:t>ные неточности, не имеющие принципиального хара</w:t>
            </w:r>
            <w:r w:rsidRPr="00BC5863">
              <w:rPr>
                <w:rFonts w:ascii="Times New Roman" w:hAnsi="Times New Roman" w:cs="Times New Roman"/>
              </w:rPr>
              <w:t>к</w:t>
            </w:r>
            <w:r w:rsidRPr="00BC5863">
              <w:rPr>
                <w:rFonts w:ascii="Times New Roman" w:hAnsi="Times New Roman" w:cs="Times New Roman"/>
              </w:rPr>
              <w:t>тера, то есть не искажающие смысл научных конце</w:t>
            </w:r>
            <w:r w:rsidRPr="00BC5863">
              <w:rPr>
                <w:rFonts w:ascii="Times New Roman" w:hAnsi="Times New Roman" w:cs="Times New Roman"/>
              </w:rPr>
              <w:t>п</w:t>
            </w:r>
            <w:r w:rsidRPr="00BC5863">
              <w:rPr>
                <w:rFonts w:ascii="Times New Roman" w:hAnsi="Times New Roman" w:cs="Times New Roman"/>
              </w:rPr>
              <w:lastRenderedPageBreak/>
              <w:t>ций;</w:t>
            </w:r>
            <w:proofErr w:type="gramEnd"/>
          </w:p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 xml:space="preserve">- </w:t>
            </w:r>
            <w:r w:rsidRPr="00BC5863">
              <w:rPr>
                <w:rFonts w:ascii="Times New Roman" w:hAnsi="Times New Roman" w:cs="Times New Roman"/>
                <w:color w:val="000000"/>
              </w:rPr>
              <w:t>компетенция проявляется на высоком уровне.</w:t>
            </w:r>
          </w:p>
        </w:tc>
      </w:tr>
      <w:tr w:rsidR="0067454E" w:rsidRPr="00BC5863" w:rsidTr="00C80FC7">
        <w:tc>
          <w:tcPr>
            <w:tcW w:w="3823" w:type="dxa"/>
          </w:tcPr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5863">
              <w:rPr>
                <w:rFonts w:ascii="Times New Roman" w:hAnsi="Times New Roman" w:cs="Times New Roman"/>
                <w:b/>
              </w:rPr>
              <w:lastRenderedPageBreak/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</w:tc>
        <w:tc>
          <w:tcPr>
            <w:tcW w:w="5521" w:type="dxa"/>
          </w:tcPr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>- продемонстрировал умение логически мыслить и формулировать свою позицию по проблемным вопр</w:t>
            </w:r>
            <w:r w:rsidRPr="00BC5863">
              <w:rPr>
                <w:rFonts w:ascii="Times New Roman" w:hAnsi="Times New Roman" w:cs="Times New Roman"/>
              </w:rPr>
              <w:t>о</w:t>
            </w:r>
            <w:r w:rsidRPr="00BC5863">
              <w:rPr>
                <w:rFonts w:ascii="Times New Roman" w:hAnsi="Times New Roman" w:cs="Times New Roman"/>
              </w:rPr>
              <w:t>сам;</w:t>
            </w:r>
          </w:p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 xml:space="preserve">- </w:t>
            </w:r>
            <w:r w:rsidRPr="00BC5863">
              <w:rPr>
                <w:rFonts w:ascii="Times New Roman" w:hAnsi="Times New Roman" w:cs="Times New Roman"/>
                <w:color w:val="000000"/>
              </w:rPr>
              <w:t>компетенция проявляется на высоком уровне.</w:t>
            </w:r>
          </w:p>
        </w:tc>
      </w:tr>
      <w:tr w:rsidR="0067454E" w:rsidRPr="00BC5863" w:rsidTr="00C80FC7">
        <w:tc>
          <w:tcPr>
            <w:tcW w:w="3823" w:type="dxa"/>
          </w:tcPr>
          <w:p w:rsidR="0067454E" w:rsidRPr="00BC5863" w:rsidRDefault="0067454E" w:rsidP="0067454E">
            <w:pPr>
              <w:shd w:val="clear" w:color="auto" w:fill="FFFFFF"/>
              <w:tabs>
                <w:tab w:val="num" w:pos="0"/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5863">
              <w:rPr>
                <w:rFonts w:ascii="Times New Roman" w:hAnsi="Times New Roman" w:cs="Times New Roman"/>
                <w:b/>
              </w:rPr>
              <w:t>Общий (культурный) и специал</w:t>
            </w:r>
            <w:r w:rsidRPr="00BC5863">
              <w:rPr>
                <w:rFonts w:ascii="Times New Roman" w:hAnsi="Times New Roman" w:cs="Times New Roman"/>
                <w:b/>
              </w:rPr>
              <w:t>ь</w:t>
            </w:r>
            <w:r w:rsidRPr="00BC5863">
              <w:rPr>
                <w:rFonts w:ascii="Times New Roman" w:hAnsi="Times New Roman" w:cs="Times New Roman"/>
                <w:b/>
              </w:rPr>
              <w:t>ный (профессиональный) язык о</w:t>
            </w:r>
            <w:r w:rsidRPr="00BC5863">
              <w:rPr>
                <w:rFonts w:ascii="Times New Roman" w:hAnsi="Times New Roman" w:cs="Times New Roman"/>
                <w:b/>
              </w:rPr>
              <w:t>т</w:t>
            </w:r>
            <w:r w:rsidRPr="00BC5863">
              <w:rPr>
                <w:rFonts w:ascii="Times New Roman" w:hAnsi="Times New Roman" w:cs="Times New Roman"/>
                <w:b/>
              </w:rPr>
              <w:t>вета</w:t>
            </w:r>
          </w:p>
        </w:tc>
        <w:tc>
          <w:tcPr>
            <w:tcW w:w="5521" w:type="dxa"/>
          </w:tcPr>
          <w:p w:rsidR="0067454E" w:rsidRPr="00BC5863" w:rsidRDefault="0067454E" w:rsidP="0067454E">
            <w:pPr>
              <w:shd w:val="clear" w:color="auto" w:fill="FFFFFF"/>
              <w:tabs>
                <w:tab w:val="num" w:pos="0"/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>- в ответах на все вопросы соблюдаются нормы литер</w:t>
            </w:r>
            <w:r w:rsidRPr="00BC5863">
              <w:rPr>
                <w:rFonts w:ascii="Times New Roman" w:hAnsi="Times New Roman" w:cs="Times New Roman"/>
              </w:rPr>
              <w:t>а</w:t>
            </w:r>
            <w:r w:rsidRPr="00BC5863">
              <w:rPr>
                <w:rFonts w:ascii="Times New Roman" w:hAnsi="Times New Roman" w:cs="Times New Roman"/>
              </w:rPr>
              <w:t>турной речи, используются термины и понятия профе</w:t>
            </w:r>
            <w:r w:rsidRPr="00BC5863">
              <w:rPr>
                <w:rFonts w:ascii="Times New Roman" w:hAnsi="Times New Roman" w:cs="Times New Roman"/>
              </w:rPr>
              <w:t>с</w:t>
            </w:r>
            <w:r w:rsidRPr="00BC5863">
              <w:rPr>
                <w:rFonts w:ascii="Times New Roman" w:hAnsi="Times New Roman" w:cs="Times New Roman"/>
              </w:rPr>
              <w:t>сионального языка;</w:t>
            </w:r>
          </w:p>
          <w:p w:rsidR="0067454E" w:rsidRPr="00BC5863" w:rsidRDefault="0067454E" w:rsidP="0067454E">
            <w:pPr>
              <w:shd w:val="clear" w:color="auto" w:fill="FFFFFF"/>
              <w:tabs>
                <w:tab w:val="num" w:pos="0"/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  <w:color w:val="000000"/>
              </w:rPr>
              <w:t>- компетенция проявляется на высоком уровне.</w:t>
            </w:r>
          </w:p>
        </w:tc>
      </w:tr>
      <w:tr w:rsidR="0067454E" w:rsidRPr="00BC5863" w:rsidTr="00C80FC7">
        <w:tc>
          <w:tcPr>
            <w:tcW w:w="9344" w:type="dxa"/>
            <w:gridSpan w:val="2"/>
          </w:tcPr>
          <w:p w:rsidR="0067454E" w:rsidRPr="00BC5863" w:rsidRDefault="0067454E" w:rsidP="0067454E">
            <w:pPr>
              <w:tabs>
                <w:tab w:val="left" w:pos="708"/>
                <w:tab w:val="left" w:pos="45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5863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C5863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BC5863">
              <w:rPr>
                <w:rFonts w:ascii="Times New Roman" w:hAnsi="Times New Roman" w:cs="Times New Roman"/>
                <w:b/>
              </w:rPr>
              <w:t xml:space="preserve"> компетенции</w:t>
            </w:r>
          </w:p>
        </w:tc>
      </w:tr>
      <w:tr w:rsidR="0067454E" w:rsidRPr="00BC5863" w:rsidTr="00C80FC7">
        <w:tc>
          <w:tcPr>
            <w:tcW w:w="9344" w:type="dxa"/>
            <w:gridSpan w:val="2"/>
          </w:tcPr>
          <w:p w:rsidR="0067454E" w:rsidRPr="00BC5863" w:rsidRDefault="0067454E" w:rsidP="0067454E">
            <w:pPr>
              <w:tabs>
                <w:tab w:val="left" w:pos="708"/>
                <w:tab w:val="left" w:pos="45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5863">
              <w:rPr>
                <w:rFonts w:ascii="Times New Roman" w:hAnsi="Times New Roman" w:cs="Times New Roman"/>
                <w:b/>
                <w:i/>
              </w:rPr>
              <w:t>БАЗОВЫЙ</w:t>
            </w:r>
          </w:p>
        </w:tc>
      </w:tr>
      <w:tr w:rsidR="0067454E" w:rsidRPr="00BC5863" w:rsidTr="00C80FC7">
        <w:tc>
          <w:tcPr>
            <w:tcW w:w="9344" w:type="dxa"/>
            <w:gridSpan w:val="2"/>
          </w:tcPr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863">
              <w:rPr>
                <w:rFonts w:ascii="Times New Roman" w:hAnsi="Times New Roman" w:cs="Times New Roman"/>
                <w:b/>
              </w:rPr>
              <w:t>УДОВЛЕТВОРИТЕЛЬНО</w:t>
            </w:r>
          </w:p>
        </w:tc>
      </w:tr>
      <w:tr w:rsidR="0067454E" w:rsidRPr="00BC5863" w:rsidTr="00C80FC7">
        <w:tc>
          <w:tcPr>
            <w:tcW w:w="3823" w:type="dxa"/>
          </w:tcPr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5863">
              <w:rPr>
                <w:rFonts w:ascii="Times New Roman" w:hAnsi="Times New Roman" w:cs="Times New Roman"/>
                <w:b/>
              </w:rPr>
              <w:t>Знание учебного материала, умение выделять существенные полож</w:t>
            </w:r>
            <w:r w:rsidRPr="00BC5863">
              <w:rPr>
                <w:rFonts w:ascii="Times New Roman" w:hAnsi="Times New Roman" w:cs="Times New Roman"/>
                <w:b/>
              </w:rPr>
              <w:t>е</w:t>
            </w:r>
            <w:r w:rsidRPr="00BC5863">
              <w:rPr>
                <w:rFonts w:ascii="Times New Roman" w:hAnsi="Times New Roman" w:cs="Times New Roman"/>
                <w:b/>
              </w:rPr>
              <w:t xml:space="preserve">ния, основную мысль при ответе на вопрос билета. </w:t>
            </w:r>
          </w:p>
        </w:tc>
        <w:tc>
          <w:tcPr>
            <w:tcW w:w="5521" w:type="dxa"/>
          </w:tcPr>
          <w:p w:rsidR="0067454E" w:rsidRPr="00BC5863" w:rsidRDefault="0067454E" w:rsidP="0067454E">
            <w:pPr>
              <w:keepLines/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C5863">
              <w:rPr>
                <w:rFonts w:ascii="Times New Roman" w:hAnsi="Times New Roman" w:cs="Times New Roman"/>
              </w:rPr>
              <w:t>отвечающий</w:t>
            </w:r>
            <w:proofErr w:type="gramEnd"/>
            <w:r w:rsidRPr="00BC5863">
              <w:rPr>
                <w:rFonts w:ascii="Times New Roman" w:hAnsi="Times New Roman" w:cs="Times New Roman"/>
              </w:rPr>
              <w:t xml:space="preserve"> показал неполные знания, допустил ошибки и неточности при ответе на задания экзамен</w:t>
            </w:r>
            <w:r w:rsidRPr="00BC5863">
              <w:rPr>
                <w:rFonts w:ascii="Times New Roman" w:hAnsi="Times New Roman" w:cs="Times New Roman"/>
              </w:rPr>
              <w:t>а</w:t>
            </w:r>
            <w:r w:rsidRPr="00BC5863">
              <w:rPr>
                <w:rFonts w:ascii="Times New Roman" w:hAnsi="Times New Roman" w:cs="Times New Roman"/>
              </w:rPr>
              <w:t>ционного билета;</w:t>
            </w:r>
          </w:p>
          <w:p w:rsidR="0067454E" w:rsidRPr="00BC5863" w:rsidRDefault="0067454E" w:rsidP="0067454E">
            <w:pPr>
              <w:keepLines/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  <w:color w:val="000000"/>
              </w:rPr>
              <w:t>- компетенция проявляется на базовом уровне.</w:t>
            </w:r>
          </w:p>
        </w:tc>
      </w:tr>
      <w:tr w:rsidR="0067454E" w:rsidRPr="00BC5863" w:rsidTr="00C80FC7">
        <w:tc>
          <w:tcPr>
            <w:tcW w:w="3823" w:type="dxa"/>
          </w:tcPr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5863">
              <w:rPr>
                <w:rFonts w:ascii="Times New Roman" w:hAnsi="Times New Roman" w:cs="Times New Roman"/>
                <w:b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</w:tc>
        <w:tc>
          <w:tcPr>
            <w:tcW w:w="5521" w:type="dxa"/>
          </w:tcPr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>- продемонстрировал неумение логически выстроить материал ответа и сформулировать свою позицию по проблемным вопросам. При этом хотя бы по одному из заданий ошибки не должны иметь принципиального характера;</w:t>
            </w:r>
          </w:p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  <w:color w:val="000000"/>
              </w:rPr>
              <w:t>- компетенция проявляется на базовом уровне.</w:t>
            </w:r>
          </w:p>
        </w:tc>
      </w:tr>
      <w:tr w:rsidR="0067454E" w:rsidRPr="00BC5863" w:rsidTr="00C80FC7">
        <w:tc>
          <w:tcPr>
            <w:tcW w:w="3823" w:type="dxa"/>
          </w:tcPr>
          <w:p w:rsidR="0067454E" w:rsidRPr="00BC5863" w:rsidRDefault="0067454E" w:rsidP="0067454E">
            <w:pPr>
              <w:shd w:val="clear" w:color="auto" w:fill="FFFFFF"/>
              <w:tabs>
                <w:tab w:val="num" w:pos="0"/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5863">
              <w:rPr>
                <w:rFonts w:ascii="Times New Roman" w:hAnsi="Times New Roman" w:cs="Times New Roman"/>
                <w:b/>
              </w:rPr>
              <w:t>Общий (культурный) и специал</w:t>
            </w:r>
            <w:r w:rsidRPr="00BC5863">
              <w:rPr>
                <w:rFonts w:ascii="Times New Roman" w:hAnsi="Times New Roman" w:cs="Times New Roman"/>
                <w:b/>
              </w:rPr>
              <w:t>ь</w:t>
            </w:r>
            <w:r w:rsidRPr="00BC5863">
              <w:rPr>
                <w:rFonts w:ascii="Times New Roman" w:hAnsi="Times New Roman" w:cs="Times New Roman"/>
                <w:b/>
              </w:rPr>
              <w:t>ный (профессиональный) язык о</w:t>
            </w:r>
            <w:r w:rsidRPr="00BC5863">
              <w:rPr>
                <w:rFonts w:ascii="Times New Roman" w:hAnsi="Times New Roman" w:cs="Times New Roman"/>
                <w:b/>
              </w:rPr>
              <w:t>т</w:t>
            </w:r>
            <w:r w:rsidRPr="00BC5863">
              <w:rPr>
                <w:rFonts w:ascii="Times New Roman" w:hAnsi="Times New Roman" w:cs="Times New Roman"/>
                <w:b/>
              </w:rPr>
              <w:t>вета</w:t>
            </w:r>
          </w:p>
        </w:tc>
        <w:tc>
          <w:tcPr>
            <w:tcW w:w="5521" w:type="dxa"/>
          </w:tcPr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>- в ответах на все вопросы соблюдаются нормы литер</w:t>
            </w:r>
            <w:r w:rsidRPr="00BC5863">
              <w:rPr>
                <w:rFonts w:ascii="Times New Roman" w:hAnsi="Times New Roman" w:cs="Times New Roman"/>
              </w:rPr>
              <w:t>а</w:t>
            </w:r>
            <w:r w:rsidRPr="00BC5863">
              <w:rPr>
                <w:rFonts w:ascii="Times New Roman" w:hAnsi="Times New Roman" w:cs="Times New Roman"/>
              </w:rPr>
              <w:t>турой речи, слабо используются термины и понятия профессионального языка;</w:t>
            </w:r>
          </w:p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  <w:color w:val="000000"/>
              </w:rPr>
              <w:t>- компетенция проявляется на базовом уровне.</w:t>
            </w:r>
          </w:p>
        </w:tc>
      </w:tr>
      <w:tr w:rsidR="0067454E" w:rsidRPr="00BC5863" w:rsidTr="00C80FC7">
        <w:tc>
          <w:tcPr>
            <w:tcW w:w="9344" w:type="dxa"/>
            <w:gridSpan w:val="2"/>
          </w:tcPr>
          <w:p w:rsidR="0067454E" w:rsidRPr="00BC5863" w:rsidRDefault="0067454E" w:rsidP="0067454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5863">
              <w:rPr>
                <w:rFonts w:ascii="Times New Roman" w:hAnsi="Times New Roman" w:cs="Times New Roman"/>
                <w:b/>
                <w:color w:val="000000"/>
              </w:rPr>
              <w:t>НЕУДОВЛЕТВОРИТЕЛЬНО</w:t>
            </w:r>
          </w:p>
          <w:p w:rsidR="0067454E" w:rsidRPr="00BC5863" w:rsidRDefault="0067454E" w:rsidP="0067454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5863">
              <w:rPr>
                <w:rFonts w:ascii="Times New Roman" w:hAnsi="Times New Roman" w:cs="Times New Roman"/>
                <w:b/>
                <w:color w:val="000000"/>
              </w:rPr>
              <w:t>Неудовлетворительная оценка выставляется студенту, отказавшемуся отвечать на задания билета, а также обучающемуся, который во время подготовки к ответу польз</w:t>
            </w:r>
            <w:r w:rsidRPr="00BC5863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BC5863">
              <w:rPr>
                <w:rFonts w:ascii="Times New Roman" w:hAnsi="Times New Roman" w:cs="Times New Roman"/>
                <w:b/>
                <w:color w:val="000000"/>
              </w:rPr>
              <w:t>вался запрещенными материалами (средствами мобильной связи, иными электронными средствами, шпаргалками и т.д.) и данный факт установлен членами экзаменационной комиссии.</w:t>
            </w:r>
          </w:p>
        </w:tc>
      </w:tr>
      <w:tr w:rsidR="0067454E" w:rsidRPr="00BC5863" w:rsidTr="00C80FC7">
        <w:tc>
          <w:tcPr>
            <w:tcW w:w="3823" w:type="dxa"/>
          </w:tcPr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5863">
              <w:rPr>
                <w:rFonts w:ascii="Times New Roman" w:hAnsi="Times New Roman" w:cs="Times New Roman"/>
                <w:b/>
              </w:rPr>
              <w:t>Знание учебного материала, умение выделять существенные полож</w:t>
            </w:r>
            <w:r w:rsidRPr="00BC5863">
              <w:rPr>
                <w:rFonts w:ascii="Times New Roman" w:hAnsi="Times New Roman" w:cs="Times New Roman"/>
                <w:b/>
              </w:rPr>
              <w:t>е</w:t>
            </w:r>
            <w:r w:rsidRPr="00BC5863">
              <w:rPr>
                <w:rFonts w:ascii="Times New Roman" w:hAnsi="Times New Roman" w:cs="Times New Roman"/>
                <w:b/>
              </w:rPr>
              <w:t xml:space="preserve">ния, основную мысль при ответе на вопрос билета. </w:t>
            </w:r>
          </w:p>
        </w:tc>
        <w:tc>
          <w:tcPr>
            <w:tcW w:w="5521" w:type="dxa"/>
          </w:tcPr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>В ответах на все вопросы допущены нарушения норм литературной речи, практически не используются те</w:t>
            </w:r>
            <w:r w:rsidRPr="00BC5863">
              <w:rPr>
                <w:rFonts w:ascii="Times New Roman" w:hAnsi="Times New Roman" w:cs="Times New Roman"/>
              </w:rPr>
              <w:t>р</w:t>
            </w:r>
            <w:r w:rsidRPr="00BC5863">
              <w:rPr>
                <w:rFonts w:ascii="Times New Roman" w:hAnsi="Times New Roman" w:cs="Times New Roman"/>
              </w:rPr>
              <w:t>мины и понятия профессионального языка.</w:t>
            </w:r>
          </w:p>
        </w:tc>
      </w:tr>
      <w:tr w:rsidR="0067454E" w:rsidRPr="00BC5863" w:rsidTr="00C80FC7">
        <w:tc>
          <w:tcPr>
            <w:tcW w:w="3823" w:type="dxa"/>
          </w:tcPr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5863">
              <w:rPr>
                <w:rFonts w:ascii="Times New Roman" w:hAnsi="Times New Roman" w:cs="Times New Roman"/>
                <w:b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1" w:type="dxa"/>
          </w:tcPr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 xml:space="preserve">Отвечающий не дал ответа хотя бы по одному заданию экзаменационного билета; дал неверные, содержащие фактические ошибки ответы на все вопросы; не смог ответить на дополнительные и уточняющие вопросы членов экзаменационной комиссии. </w:t>
            </w:r>
          </w:p>
        </w:tc>
      </w:tr>
      <w:tr w:rsidR="0067454E" w:rsidRPr="00BC5863" w:rsidTr="00C80FC7">
        <w:tc>
          <w:tcPr>
            <w:tcW w:w="3823" w:type="dxa"/>
          </w:tcPr>
          <w:p w:rsidR="0067454E" w:rsidRPr="00BC5863" w:rsidRDefault="0067454E" w:rsidP="0067454E">
            <w:pPr>
              <w:shd w:val="clear" w:color="auto" w:fill="FFFFFF"/>
              <w:tabs>
                <w:tab w:val="num" w:pos="0"/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5863">
              <w:rPr>
                <w:rFonts w:ascii="Times New Roman" w:hAnsi="Times New Roman" w:cs="Times New Roman"/>
                <w:b/>
              </w:rPr>
              <w:t>Общий (культурный) и специал</w:t>
            </w:r>
            <w:r w:rsidRPr="00BC5863">
              <w:rPr>
                <w:rFonts w:ascii="Times New Roman" w:hAnsi="Times New Roman" w:cs="Times New Roman"/>
                <w:b/>
              </w:rPr>
              <w:t>ь</w:t>
            </w:r>
            <w:r w:rsidRPr="00BC5863">
              <w:rPr>
                <w:rFonts w:ascii="Times New Roman" w:hAnsi="Times New Roman" w:cs="Times New Roman"/>
                <w:b/>
              </w:rPr>
              <w:t>ный (профессиональный) язык о</w:t>
            </w:r>
            <w:r w:rsidRPr="00BC5863">
              <w:rPr>
                <w:rFonts w:ascii="Times New Roman" w:hAnsi="Times New Roman" w:cs="Times New Roman"/>
                <w:b/>
              </w:rPr>
              <w:t>т</w:t>
            </w:r>
            <w:r w:rsidRPr="00BC5863">
              <w:rPr>
                <w:rFonts w:ascii="Times New Roman" w:hAnsi="Times New Roman" w:cs="Times New Roman"/>
                <w:b/>
              </w:rPr>
              <w:t>вета</w:t>
            </w:r>
          </w:p>
        </w:tc>
        <w:tc>
          <w:tcPr>
            <w:tcW w:w="5521" w:type="dxa"/>
          </w:tcPr>
          <w:p w:rsidR="0067454E" w:rsidRPr="00BC5863" w:rsidRDefault="0067454E" w:rsidP="0067454E">
            <w:pPr>
              <w:tabs>
                <w:tab w:val="left" w:pos="45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863">
              <w:rPr>
                <w:rFonts w:ascii="Times New Roman" w:hAnsi="Times New Roman" w:cs="Times New Roman"/>
              </w:rPr>
              <w:t>В ответах на все вопросы допущены нарушения норм литературной речи, не используются термины и пон</w:t>
            </w:r>
            <w:r w:rsidRPr="00BC5863">
              <w:rPr>
                <w:rFonts w:ascii="Times New Roman" w:hAnsi="Times New Roman" w:cs="Times New Roman"/>
              </w:rPr>
              <w:t>я</w:t>
            </w:r>
            <w:r w:rsidRPr="00BC5863">
              <w:rPr>
                <w:rFonts w:ascii="Times New Roman" w:hAnsi="Times New Roman" w:cs="Times New Roman"/>
              </w:rPr>
              <w:t>тия профессионального языка.</w:t>
            </w:r>
          </w:p>
        </w:tc>
      </w:tr>
    </w:tbl>
    <w:p w:rsidR="00E33684" w:rsidRPr="00BC5863" w:rsidRDefault="00E33684" w:rsidP="0067454E">
      <w:pPr>
        <w:keepLines/>
        <w:tabs>
          <w:tab w:val="left" w:pos="4550"/>
        </w:tabs>
        <w:spacing w:after="0" w:line="240" w:lineRule="auto"/>
        <w:ind w:left="4112"/>
        <w:rPr>
          <w:rFonts w:ascii="Times New Roman" w:eastAsia="Times New Roman" w:hAnsi="Times New Roman" w:cs="Times New Roman"/>
          <w:b/>
          <w:iCs/>
          <w:spacing w:val="15"/>
        </w:rPr>
      </w:pPr>
    </w:p>
    <w:p w:rsidR="00C212E9" w:rsidRPr="005F197C" w:rsidRDefault="00AC7BF3" w:rsidP="005F197C">
      <w:pPr>
        <w:shd w:val="clear" w:color="auto" w:fill="FFFFFF"/>
        <w:tabs>
          <w:tab w:val="num" w:pos="0"/>
          <w:tab w:val="left" w:pos="45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197C">
        <w:rPr>
          <w:rFonts w:ascii="Times New Roman" w:hAnsi="Times New Roman" w:cs="Times New Roman"/>
          <w:b/>
          <w:sz w:val="24"/>
        </w:rPr>
        <w:t>3.1.2. Процедура проведения</w:t>
      </w:r>
      <w:r w:rsidR="00C212E9" w:rsidRPr="005F197C">
        <w:rPr>
          <w:rFonts w:ascii="Times New Roman" w:hAnsi="Times New Roman" w:cs="Times New Roman"/>
          <w:b/>
          <w:sz w:val="24"/>
        </w:rPr>
        <w:t xml:space="preserve"> государственно</w:t>
      </w:r>
      <w:r w:rsidRPr="005F197C">
        <w:rPr>
          <w:rFonts w:ascii="Times New Roman" w:hAnsi="Times New Roman" w:cs="Times New Roman"/>
          <w:b/>
          <w:sz w:val="24"/>
        </w:rPr>
        <w:t>го</w:t>
      </w:r>
      <w:r w:rsidR="00C212E9" w:rsidRPr="005F197C">
        <w:rPr>
          <w:rFonts w:ascii="Times New Roman" w:hAnsi="Times New Roman" w:cs="Times New Roman"/>
          <w:b/>
          <w:sz w:val="24"/>
        </w:rPr>
        <w:t xml:space="preserve"> экзамен</w:t>
      </w:r>
      <w:r w:rsidRPr="005F197C">
        <w:rPr>
          <w:rFonts w:ascii="Times New Roman" w:hAnsi="Times New Roman" w:cs="Times New Roman"/>
          <w:b/>
          <w:sz w:val="24"/>
        </w:rPr>
        <w:t>а</w:t>
      </w:r>
    </w:p>
    <w:p w:rsidR="00AC7BF3" w:rsidRPr="00BC5863" w:rsidRDefault="00AC7BF3" w:rsidP="00775614">
      <w:pPr>
        <w:pStyle w:val="af3"/>
        <w:keepLines/>
        <w:tabs>
          <w:tab w:val="left" w:pos="455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</w:pPr>
    </w:p>
    <w:p w:rsidR="00AC7BF3" w:rsidRPr="00BC5863" w:rsidRDefault="00AC7BF3" w:rsidP="00775614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К государственному экзамену допускаются студенты полностью выполнившие учебный план по направлению подготовки </w:t>
      </w:r>
      <w:r w:rsidR="005F197C">
        <w:rPr>
          <w:rFonts w:ascii="Times New Roman" w:hAnsi="Times New Roman" w:cs="Times New Roman"/>
          <w:sz w:val="24"/>
          <w:szCs w:val="24"/>
        </w:rPr>
        <w:t>44.03.05, профили</w:t>
      </w:r>
      <w:r w:rsidR="00105043" w:rsidRPr="00BC5863">
        <w:rPr>
          <w:rFonts w:ascii="Times New Roman" w:hAnsi="Times New Roman" w:cs="Times New Roman"/>
          <w:sz w:val="24"/>
          <w:szCs w:val="24"/>
        </w:rPr>
        <w:t xml:space="preserve"> Математическое образов</w:t>
      </w:r>
      <w:r w:rsidR="00105043" w:rsidRPr="00BC5863">
        <w:rPr>
          <w:rFonts w:ascii="Times New Roman" w:hAnsi="Times New Roman" w:cs="Times New Roman"/>
          <w:sz w:val="24"/>
          <w:szCs w:val="24"/>
        </w:rPr>
        <w:t>а</w:t>
      </w:r>
      <w:r w:rsidR="00105043" w:rsidRPr="00BC5863">
        <w:rPr>
          <w:rFonts w:ascii="Times New Roman" w:hAnsi="Times New Roman" w:cs="Times New Roman"/>
          <w:sz w:val="24"/>
          <w:szCs w:val="24"/>
        </w:rPr>
        <w:t>ние, Информатика и информационные технологии в образовании.</w:t>
      </w:r>
    </w:p>
    <w:p w:rsidR="004C3505" w:rsidRPr="00BC5863" w:rsidRDefault="00AC7BF3" w:rsidP="00775614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Государственный экзамен проводится в устной форме.</w:t>
      </w:r>
    </w:p>
    <w:p w:rsidR="00AC7BF3" w:rsidRPr="00BC5863" w:rsidRDefault="004C3505" w:rsidP="00775614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При</w:t>
      </w:r>
      <w:r w:rsidR="00AC7BF3" w:rsidRPr="00BC5863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="00AC7BF3" w:rsidRPr="00BC5863">
        <w:rPr>
          <w:rFonts w:ascii="Times New Roman" w:hAnsi="Times New Roman" w:cs="Times New Roman"/>
          <w:sz w:val="24"/>
          <w:szCs w:val="24"/>
        </w:rPr>
        <w:t xml:space="preserve"> государственного экзамена</w:t>
      </w:r>
      <w:r w:rsidRPr="00BC5863">
        <w:rPr>
          <w:rFonts w:ascii="Times New Roman" w:hAnsi="Times New Roman" w:cs="Times New Roman"/>
          <w:sz w:val="24"/>
          <w:szCs w:val="24"/>
        </w:rPr>
        <w:t>:</w:t>
      </w:r>
    </w:p>
    <w:p w:rsidR="00AC7BF3" w:rsidRPr="00BC5863" w:rsidRDefault="00081823" w:rsidP="00775614">
      <w:pPr>
        <w:pStyle w:val="af3"/>
        <w:tabs>
          <w:tab w:val="left" w:pos="45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- </w:t>
      </w:r>
      <w:r w:rsidR="00AC7BF3" w:rsidRPr="00BC5863">
        <w:rPr>
          <w:rFonts w:ascii="Times New Roman" w:hAnsi="Times New Roman" w:cs="Times New Roman"/>
          <w:sz w:val="24"/>
          <w:szCs w:val="24"/>
        </w:rPr>
        <w:t>одновременно в аудитории размещаются не более 8 студентов;</w:t>
      </w:r>
    </w:p>
    <w:p w:rsidR="00AC7BF3" w:rsidRPr="00BC5863" w:rsidRDefault="00081823" w:rsidP="00775614">
      <w:pPr>
        <w:pStyle w:val="af3"/>
        <w:tabs>
          <w:tab w:val="left" w:pos="45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- </w:t>
      </w:r>
      <w:r w:rsidR="00AC7BF3" w:rsidRPr="00BC5863">
        <w:rPr>
          <w:rFonts w:ascii="Times New Roman" w:hAnsi="Times New Roman" w:cs="Times New Roman"/>
          <w:sz w:val="24"/>
          <w:szCs w:val="24"/>
        </w:rPr>
        <w:t xml:space="preserve">при подготовке к ответу студенты делают необходимые записи по каждому вопросу на выданных секретарем экзаменационной комиссии листах бумаги со штампом </w:t>
      </w:r>
      <w:r w:rsidR="00A47EFC" w:rsidRPr="00BC5863">
        <w:rPr>
          <w:rFonts w:ascii="Times New Roman" w:hAnsi="Times New Roman" w:cs="Times New Roman"/>
          <w:sz w:val="24"/>
          <w:szCs w:val="24"/>
        </w:rPr>
        <w:t>факультета</w:t>
      </w:r>
      <w:r w:rsidR="00AC7BF3" w:rsidRPr="00BC5863">
        <w:rPr>
          <w:rFonts w:ascii="Times New Roman" w:hAnsi="Times New Roman" w:cs="Times New Roman"/>
          <w:sz w:val="24"/>
          <w:szCs w:val="24"/>
        </w:rPr>
        <w:t>;</w:t>
      </w:r>
    </w:p>
    <w:p w:rsidR="00AC7BF3" w:rsidRPr="00BC5863" w:rsidRDefault="00081823" w:rsidP="00775614">
      <w:pPr>
        <w:pStyle w:val="af3"/>
        <w:tabs>
          <w:tab w:val="left" w:pos="45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C3505" w:rsidRPr="00BC5863">
        <w:rPr>
          <w:rFonts w:ascii="Times New Roman" w:hAnsi="Times New Roman" w:cs="Times New Roman"/>
          <w:sz w:val="24"/>
          <w:szCs w:val="24"/>
        </w:rPr>
        <w:t>для подготовки ответа по билету студенту предоставляется не менее 30 минут (</w:t>
      </w:r>
      <w:r w:rsidR="00AC7BF3" w:rsidRPr="00BC5863">
        <w:rPr>
          <w:rFonts w:ascii="Times New Roman" w:hAnsi="Times New Roman" w:cs="Times New Roman"/>
          <w:sz w:val="24"/>
          <w:szCs w:val="24"/>
        </w:rPr>
        <w:t>на подг</w:t>
      </w:r>
      <w:r w:rsidR="00AC7BF3" w:rsidRPr="00BC5863">
        <w:rPr>
          <w:rFonts w:ascii="Times New Roman" w:hAnsi="Times New Roman" w:cs="Times New Roman"/>
          <w:sz w:val="24"/>
          <w:szCs w:val="24"/>
        </w:rPr>
        <w:t>о</w:t>
      </w:r>
      <w:r w:rsidR="00AC7BF3" w:rsidRPr="00BC5863">
        <w:rPr>
          <w:rFonts w:ascii="Times New Roman" w:hAnsi="Times New Roman" w:cs="Times New Roman"/>
          <w:sz w:val="24"/>
          <w:szCs w:val="24"/>
        </w:rPr>
        <w:t>товку к ответу первому студенту предоставляется до 45 минут, остальные сменяются и отвечают в порядке очередности</w:t>
      </w:r>
      <w:r w:rsidR="004C3505" w:rsidRPr="00BC5863">
        <w:rPr>
          <w:rFonts w:ascii="Times New Roman" w:hAnsi="Times New Roman" w:cs="Times New Roman"/>
          <w:sz w:val="24"/>
          <w:szCs w:val="24"/>
        </w:rPr>
        <w:t>)</w:t>
      </w:r>
      <w:r w:rsidR="00AC7BF3" w:rsidRPr="00BC58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3505" w:rsidRPr="00BC5863" w:rsidRDefault="00081823" w:rsidP="00775614">
      <w:pPr>
        <w:pStyle w:val="af3"/>
        <w:tabs>
          <w:tab w:val="left" w:pos="45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- </w:t>
      </w:r>
      <w:r w:rsidR="004C3505" w:rsidRPr="00BC5863">
        <w:rPr>
          <w:rFonts w:ascii="Times New Roman" w:hAnsi="Times New Roman" w:cs="Times New Roman"/>
          <w:sz w:val="24"/>
          <w:szCs w:val="24"/>
        </w:rPr>
        <w:t>для ответа на вопросы билета каждому студенту предоставляется время для выступления (не более 10 минут);</w:t>
      </w:r>
    </w:p>
    <w:p w:rsidR="00AC7BF3" w:rsidRPr="00BC5863" w:rsidRDefault="00081823" w:rsidP="00775614">
      <w:pPr>
        <w:pStyle w:val="af3"/>
        <w:tabs>
          <w:tab w:val="left" w:pos="45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- </w:t>
      </w:r>
      <w:r w:rsidR="00AC7BF3" w:rsidRPr="00BC5863">
        <w:rPr>
          <w:rFonts w:ascii="Times New Roman" w:hAnsi="Times New Roman" w:cs="Times New Roman"/>
          <w:sz w:val="24"/>
          <w:szCs w:val="24"/>
        </w:rPr>
        <w:t>в процессе ответа и после его завершения члены экзаменационной комиссии могут зад</w:t>
      </w:r>
      <w:r w:rsidR="00AC7BF3" w:rsidRPr="00BC5863">
        <w:rPr>
          <w:rFonts w:ascii="Times New Roman" w:hAnsi="Times New Roman" w:cs="Times New Roman"/>
          <w:sz w:val="24"/>
          <w:szCs w:val="24"/>
        </w:rPr>
        <w:t>а</w:t>
      </w:r>
      <w:r w:rsidR="00AC7BF3" w:rsidRPr="00BC5863">
        <w:rPr>
          <w:rFonts w:ascii="Times New Roman" w:hAnsi="Times New Roman" w:cs="Times New Roman"/>
          <w:sz w:val="24"/>
          <w:szCs w:val="24"/>
        </w:rPr>
        <w:t>вать студенту уточняющие и дополн</w:t>
      </w:r>
      <w:r w:rsidR="004C3505" w:rsidRPr="00BC5863">
        <w:rPr>
          <w:rFonts w:ascii="Times New Roman" w:hAnsi="Times New Roman" w:cs="Times New Roman"/>
          <w:sz w:val="24"/>
          <w:szCs w:val="24"/>
        </w:rPr>
        <w:t>ительные</w:t>
      </w:r>
      <w:r w:rsidR="00AC7BF3" w:rsidRPr="00BC5863">
        <w:rPr>
          <w:rFonts w:ascii="Times New Roman" w:hAnsi="Times New Roman" w:cs="Times New Roman"/>
          <w:sz w:val="24"/>
          <w:szCs w:val="24"/>
        </w:rPr>
        <w:t xml:space="preserve"> вопросы в пределах программы госуда</w:t>
      </w:r>
      <w:r w:rsidR="00AC7BF3" w:rsidRPr="00BC5863">
        <w:rPr>
          <w:rFonts w:ascii="Times New Roman" w:hAnsi="Times New Roman" w:cs="Times New Roman"/>
          <w:sz w:val="24"/>
          <w:szCs w:val="24"/>
        </w:rPr>
        <w:t>р</w:t>
      </w:r>
      <w:r w:rsidR="00AC7BF3" w:rsidRPr="00BC5863">
        <w:rPr>
          <w:rFonts w:ascii="Times New Roman" w:hAnsi="Times New Roman" w:cs="Times New Roman"/>
          <w:sz w:val="24"/>
          <w:szCs w:val="24"/>
        </w:rPr>
        <w:t>ственной итоговой аттестации;</w:t>
      </w:r>
    </w:p>
    <w:p w:rsidR="00AC7BF3" w:rsidRPr="00BC5863" w:rsidRDefault="00081823" w:rsidP="00775614">
      <w:pPr>
        <w:pStyle w:val="af3"/>
        <w:tabs>
          <w:tab w:val="left" w:pos="45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- </w:t>
      </w:r>
      <w:r w:rsidR="00AC7BF3" w:rsidRPr="00BC5863">
        <w:rPr>
          <w:rFonts w:ascii="Times New Roman" w:hAnsi="Times New Roman" w:cs="Times New Roman"/>
          <w:sz w:val="24"/>
          <w:szCs w:val="24"/>
        </w:rPr>
        <w:t>после завершения ответа студента на все вопросы и объявления председателем экзам</w:t>
      </w:r>
      <w:r w:rsidR="00AC7BF3" w:rsidRPr="00BC5863">
        <w:rPr>
          <w:rFonts w:ascii="Times New Roman" w:hAnsi="Times New Roman" w:cs="Times New Roman"/>
          <w:sz w:val="24"/>
          <w:szCs w:val="24"/>
        </w:rPr>
        <w:t>е</w:t>
      </w:r>
      <w:r w:rsidR="00AC7BF3" w:rsidRPr="00BC5863">
        <w:rPr>
          <w:rFonts w:ascii="Times New Roman" w:hAnsi="Times New Roman" w:cs="Times New Roman"/>
          <w:sz w:val="24"/>
          <w:szCs w:val="24"/>
        </w:rPr>
        <w:t>национной комиссии окончания опроса экзаменуемого</w:t>
      </w:r>
      <w:r w:rsidR="004C3505" w:rsidRPr="00BC5863">
        <w:rPr>
          <w:rFonts w:ascii="Times New Roman" w:hAnsi="Times New Roman" w:cs="Times New Roman"/>
          <w:sz w:val="24"/>
          <w:szCs w:val="24"/>
        </w:rPr>
        <w:t>,</w:t>
      </w:r>
      <w:r w:rsidR="00AC7BF3" w:rsidRPr="00BC5863">
        <w:rPr>
          <w:rFonts w:ascii="Times New Roman" w:hAnsi="Times New Roman" w:cs="Times New Roman"/>
          <w:sz w:val="24"/>
          <w:szCs w:val="24"/>
        </w:rPr>
        <w:t xml:space="preserve"> члены экзаменационной комиссии фиксируют в своих записях оценки за ответы экзаменуемого на каждый вопрос и по их совокупности.</w:t>
      </w:r>
    </w:p>
    <w:p w:rsidR="0067454E" w:rsidRDefault="0067454E" w:rsidP="0067454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Перед началом экзамена каждому члену комиссии выдаются заранее подготовле</w:t>
      </w:r>
      <w:r w:rsidRPr="00BC5863">
        <w:rPr>
          <w:rFonts w:ascii="Times New Roman" w:hAnsi="Times New Roman" w:cs="Times New Roman"/>
          <w:sz w:val="24"/>
          <w:szCs w:val="24"/>
        </w:rPr>
        <w:t>н</w:t>
      </w:r>
      <w:r w:rsidRPr="00BC5863">
        <w:rPr>
          <w:rFonts w:ascii="Times New Roman" w:hAnsi="Times New Roman" w:cs="Times New Roman"/>
          <w:sz w:val="24"/>
          <w:szCs w:val="24"/>
        </w:rPr>
        <w:t>ные рабочие материалы с таблицами, в которых они фиксируют степень отработки пок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зателей оценивания по критериям, выражая ее в выставлении оценки за каждый показ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тель по шкале оценивания. По окончании ответа оценка суммируется и выставляется ит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говая оценка за ответ на вопрос билета и в целом за ответ по билету.</w:t>
      </w:r>
    </w:p>
    <w:p w:rsidR="003F029A" w:rsidRDefault="003F029A" w:rsidP="0067454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приведены примеры рабочих материалов для проведения государственных экзаменов.</w:t>
      </w:r>
    </w:p>
    <w:p w:rsidR="001F1990" w:rsidRDefault="001F1990" w:rsidP="003F029A">
      <w:pPr>
        <w:pStyle w:val="af3"/>
        <w:keepLines/>
        <w:tabs>
          <w:tab w:val="left" w:pos="455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29A" w:rsidRPr="00F82D44" w:rsidRDefault="003F029A" w:rsidP="003F029A">
      <w:pPr>
        <w:pStyle w:val="af3"/>
        <w:keepLines/>
        <w:tabs>
          <w:tab w:val="left" w:pos="455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D44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Государственный экзамен по математике и методике обучения и воспитания в обл</w:t>
      </w:r>
      <w:r w:rsidRPr="00F82D4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82D44">
        <w:rPr>
          <w:rFonts w:ascii="Times New Roman" w:eastAsia="Times New Roman" w:hAnsi="Times New Roman" w:cs="Times New Roman"/>
          <w:b/>
          <w:sz w:val="24"/>
          <w:szCs w:val="24"/>
        </w:rPr>
        <w:t>сти математики</w:t>
      </w:r>
    </w:p>
    <w:p w:rsidR="003F029A" w:rsidRPr="002F7114" w:rsidRDefault="003F029A" w:rsidP="003F029A">
      <w:pPr>
        <w:pStyle w:val="af3"/>
        <w:keepLines/>
        <w:tabs>
          <w:tab w:val="left" w:pos="45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</w:p>
    <w:p w:rsidR="003F029A" w:rsidRPr="002F7114" w:rsidRDefault="003F029A" w:rsidP="003F029A">
      <w:pPr>
        <w:pStyle w:val="af3"/>
        <w:keepLines/>
        <w:tabs>
          <w:tab w:val="left" w:pos="4550"/>
        </w:tabs>
        <w:spacing w:line="240" w:lineRule="auto"/>
        <w:ind w:left="0"/>
        <w:rPr>
          <w:rFonts w:ascii="Times New Roman" w:hAnsi="Times New Roman" w:cs="Times New Roman"/>
          <w:color w:val="000000"/>
        </w:rPr>
      </w:pPr>
      <w:r w:rsidRPr="002F7114">
        <w:rPr>
          <w:rFonts w:ascii="Times New Roman" w:hAnsi="Times New Roman" w:cs="Times New Roman"/>
          <w:color w:val="000000"/>
        </w:rPr>
        <w:t xml:space="preserve">Оцениваются </w:t>
      </w:r>
    </w:p>
    <w:p w:rsidR="003F029A" w:rsidRPr="002F7114" w:rsidRDefault="003F029A" w:rsidP="003F029A">
      <w:pPr>
        <w:pStyle w:val="af3"/>
        <w:keepLines/>
        <w:tabs>
          <w:tab w:val="left" w:pos="4550"/>
        </w:tabs>
        <w:spacing w:line="240" w:lineRule="auto"/>
        <w:ind w:left="0"/>
        <w:rPr>
          <w:rFonts w:ascii="Times New Roman" w:hAnsi="Times New Roman" w:cs="Times New Roman"/>
          <w:color w:val="000000"/>
        </w:rPr>
      </w:pPr>
      <w:r w:rsidRPr="002F7114">
        <w:rPr>
          <w:rFonts w:ascii="Times New Roman" w:hAnsi="Times New Roman" w:cs="Times New Roman"/>
        </w:rPr>
        <w:t xml:space="preserve">общекультурные компетенции </w:t>
      </w:r>
      <w:r w:rsidRPr="002F7114">
        <w:rPr>
          <w:rFonts w:ascii="Times New Roman" w:hAnsi="Times New Roman" w:cs="Times New Roman"/>
          <w:color w:val="000000"/>
        </w:rPr>
        <w:t>ОК-1, ОК-3, ОК-4, ОК-7, ОК-8, ОК-9;</w:t>
      </w:r>
    </w:p>
    <w:p w:rsidR="003F029A" w:rsidRPr="002F7114" w:rsidRDefault="003F029A" w:rsidP="003F029A">
      <w:pPr>
        <w:pStyle w:val="af3"/>
        <w:keepLines/>
        <w:tabs>
          <w:tab w:val="left" w:pos="4550"/>
        </w:tabs>
        <w:spacing w:line="240" w:lineRule="auto"/>
        <w:ind w:left="0"/>
        <w:rPr>
          <w:rFonts w:ascii="Times New Roman" w:hAnsi="Times New Roman" w:cs="Times New Roman"/>
          <w:color w:val="000000"/>
        </w:rPr>
      </w:pPr>
      <w:r w:rsidRPr="002F7114">
        <w:rPr>
          <w:rFonts w:ascii="Times New Roman" w:hAnsi="Times New Roman" w:cs="Times New Roman"/>
          <w:color w:val="000000"/>
        </w:rPr>
        <w:t xml:space="preserve">общепрофессиональные компетенции: ОПК-1, ОПК-2, ОПК-3, ОПК-4, ОПК-5, ОПК-6, </w:t>
      </w:r>
    </w:p>
    <w:p w:rsidR="003F029A" w:rsidRPr="002F7114" w:rsidRDefault="003F029A" w:rsidP="003F029A">
      <w:pPr>
        <w:pStyle w:val="af3"/>
        <w:keepLines/>
        <w:tabs>
          <w:tab w:val="left" w:pos="4550"/>
        </w:tabs>
        <w:spacing w:line="240" w:lineRule="auto"/>
        <w:ind w:left="0"/>
        <w:rPr>
          <w:rFonts w:ascii="Times New Roman" w:hAnsi="Times New Roman" w:cs="Times New Roman"/>
        </w:rPr>
      </w:pPr>
      <w:r w:rsidRPr="002F7114">
        <w:rPr>
          <w:rFonts w:ascii="Times New Roman" w:hAnsi="Times New Roman" w:cs="Times New Roman"/>
        </w:rPr>
        <w:t>профессиональные компетенции: ПК-1, ПК-2, ПК-3, ПК-4, ПК-5, ПК-8, ПК-9, ПК-10, ПК-11;</w:t>
      </w:r>
    </w:p>
    <w:p w:rsidR="003F029A" w:rsidRPr="002F7114" w:rsidRDefault="003F029A" w:rsidP="003F029A">
      <w:pPr>
        <w:pStyle w:val="af3"/>
        <w:keepLines/>
        <w:tabs>
          <w:tab w:val="left" w:pos="4550"/>
        </w:tabs>
        <w:spacing w:line="240" w:lineRule="auto"/>
        <w:ind w:left="0"/>
        <w:rPr>
          <w:rFonts w:ascii="Times New Roman" w:hAnsi="Times New Roman" w:cs="Times New Roman"/>
        </w:rPr>
      </w:pPr>
      <w:r w:rsidRPr="002F7114">
        <w:rPr>
          <w:rFonts w:ascii="Times New Roman" w:hAnsi="Times New Roman" w:cs="Times New Roman"/>
        </w:rPr>
        <w:t>специальные компетенции: СК_М-1, СК_М-2, СК_М-3</w:t>
      </w:r>
    </w:p>
    <w:p w:rsidR="003F029A" w:rsidRPr="00F82D44" w:rsidRDefault="003F029A" w:rsidP="003F029A">
      <w:pPr>
        <w:pStyle w:val="af3"/>
        <w:keepLines/>
        <w:tabs>
          <w:tab w:val="left" w:pos="455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2971"/>
      </w:tblGrid>
      <w:tr w:rsidR="003F029A" w:rsidRPr="00F82D44" w:rsidTr="003F029A">
        <w:tc>
          <w:tcPr>
            <w:tcW w:w="6374" w:type="dxa"/>
            <w:gridSpan w:val="2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b/>
                <w:sz w:val="24"/>
                <w:szCs w:val="24"/>
              </w:rPr>
            </w:pPr>
            <w:r w:rsidRPr="00F82D44">
              <w:rPr>
                <w:b/>
                <w:sz w:val="24"/>
                <w:szCs w:val="24"/>
              </w:rPr>
              <w:t>Оцениваемые компетенции</w:t>
            </w:r>
          </w:p>
        </w:tc>
        <w:tc>
          <w:tcPr>
            <w:tcW w:w="2971" w:type="dxa"/>
            <w:vMerge w:val="restart"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  <w:rPr>
                <w:b/>
                <w:sz w:val="24"/>
                <w:szCs w:val="24"/>
              </w:rPr>
            </w:pPr>
            <w:r w:rsidRPr="00F82D44">
              <w:rPr>
                <w:b/>
                <w:sz w:val="24"/>
                <w:szCs w:val="24"/>
              </w:rPr>
              <w:t>Формулировка оцено</w:t>
            </w:r>
            <w:r w:rsidRPr="00F82D44">
              <w:rPr>
                <w:b/>
                <w:sz w:val="24"/>
                <w:szCs w:val="24"/>
              </w:rPr>
              <w:t>ч</w:t>
            </w:r>
            <w:r w:rsidRPr="00F82D44">
              <w:rPr>
                <w:b/>
                <w:sz w:val="24"/>
                <w:szCs w:val="24"/>
              </w:rPr>
              <w:t>ного листа</w:t>
            </w: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b/>
                <w:sz w:val="24"/>
                <w:szCs w:val="24"/>
              </w:rPr>
            </w:pPr>
            <w:r w:rsidRPr="00F82D44">
              <w:rPr>
                <w:b/>
                <w:sz w:val="24"/>
                <w:szCs w:val="24"/>
              </w:rPr>
              <w:t>Формулировка</w:t>
            </w:r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b/>
                <w:sz w:val="24"/>
                <w:szCs w:val="24"/>
              </w:rPr>
            </w:pPr>
            <w:r w:rsidRPr="00F82D4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971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 xml:space="preserve">способность использовать основы философских и </w:t>
            </w:r>
            <w:proofErr w:type="spellStart"/>
            <w:r w:rsidRPr="00F82D44">
              <w:t>с</w:t>
            </w:r>
            <w:r w:rsidRPr="00F82D44">
              <w:t>о</w:t>
            </w:r>
            <w:r w:rsidRPr="00F82D44">
              <w:t>циогуманитарных</w:t>
            </w:r>
            <w:proofErr w:type="spellEnd"/>
            <w:r w:rsidRPr="00F82D44">
              <w:t xml:space="preserve"> знаний для формирования научного мировоззрения</w:t>
            </w:r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2971" w:type="dxa"/>
            <w:vMerge w:val="restart"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F82D44">
              <w:t>способность использовать зн</w:t>
            </w:r>
            <w:r w:rsidRPr="00F82D44">
              <w:t>а</w:t>
            </w:r>
            <w:r w:rsidRPr="00F82D44">
              <w:t>ни</w:t>
            </w:r>
            <w:r>
              <w:t>я из различных отраслей наук для решения задач пр</w:t>
            </w:r>
            <w:r>
              <w:t>о</w:t>
            </w:r>
            <w:r>
              <w:t>фессиональной деятельности</w:t>
            </w:r>
            <w:r w:rsidRPr="00F82D44">
              <w:t>, осуществлять коммуникацию в устной и письменной формах</w:t>
            </w:r>
            <w:proofErr w:type="gramEnd"/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способность использовать естественнонаучные и матем</w:t>
            </w:r>
            <w:r w:rsidRPr="00F82D44">
              <w:t>а</w:t>
            </w:r>
            <w:r w:rsidRPr="00F82D44">
              <w:t>тические знания для ориентирования в современном и</w:t>
            </w:r>
            <w:r w:rsidRPr="00F82D44">
              <w:t>н</w:t>
            </w:r>
            <w:r w:rsidRPr="00F82D44">
              <w:t>формационном пространстве</w:t>
            </w:r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2971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</w:pP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 xml:space="preserve">способность к коммуникации в устной и письменной </w:t>
            </w:r>
            <w:proofErr w:type="gramStart"/>
            <w:r w:rsidRPr="00F82D44">
              <w:t>формах</w:t>
            </w:r>
            <w:proofErr w:type="gramEnd"/>
            <w:r w:rsidRPr="00F82D44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2971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</w:pP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способность использовать базовые правовые знания в различных сферах деятельности</w:t>
            </w:r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2971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</w:pP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готовность поддерживать уровень физической подгото</w:t>
            </w:r>
            <w:r w:rsidRPr="00F82D44">
              <w:t>в</w:t>
            </w:r>
            <w:r w:rsidRPr="00F82D44">
              <w:t>ки, обеспечивающий полноценную деятельность</w:t>
            </w:r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ОК-8</w:t>
            </w:r>
          </w:p>
        </w:tc>
        <w:tc>
          <w:tcPr>
            <w:tcW w:w="2971" w:type="dxa"/>
            <w:vMerge w:val="restart"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  <w:rPr>
                <w:sz w:val="24"/>
                <w:szCs w:val="24"/>
              </w:rPr>
            </w:pPr>
            <w:r w:rsidRPr="00F82D44">
              <w:t>готовность поддерживать ур</w:t>
            </w:r>
            <w:r w:rsidRPr="00F82D44">
              <w:t>о</w:t>
            </w:r>
            <w:r w:rsidRPr="00F82D44">
              <w:t>вень физической подготовки, использовать методы защиты в условиях чрезвычайных ситу</w:t>
            </w:r>
            <w:r w:rsidRPr="00F82D44">
              <w:t>а</w:t>
            </w:r>
            <w:r w:rsidRPr="00F82D44">
              <w:t>ций, приемы оказания первой помощи</w:t>
            </w: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способность использовать приемы оказания первой п</w:t>
            </w:r>
            <w:r w:rsidRPr="00F82D44">
              <w:t>о</w:t>
            </w:r>
            <w:r w:rsidRPr="00F82D44">
              <w:t>мощи, методы защиты в условиях чрезвычайных ситу</w:t>
            </w:r>
            <w:r w:rsidRPr="00F82D44">
              <w:t>а</w:t>
            </w:r>
            <w:r w:rsidRPr="00F82D44">
              <w:t>ций</w:t>
            </w:r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ОК-9</w:t>
            </w:r>
          </w:p>
        </w:tc>
        <w:tc>
          <w:tcPr>
            <w:tcW w:w="2971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готовность сознавать социальную значимость своей б</w:t>
            </w:r>
            <w:r w:rsidRPr="00F82D44">
              <w:t>у</w:t>
            </w:r>
            <w:r w:rsidRPr="00F82D44">
              <w:t>дущей профессии, обладать мотивацией к осуществлению профессиональной деятельности</w:t>
            </w:r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sz w:val="24"/>
                <w:szCs w:val="24"/>
              </w:rPr>
              <w:t>ОПК-1</w:t>
            </w:r>
          </w:p>
        </w:tc>
        <w:tc>
          <w:tcPr>
            <w:tcW w:w="2971" w:type="dxa"/>
            <w:vMerge w:val="restart"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  <w:rPr>
                <w:sz w:val="24"/>
                <w:szCs w:val="24"/>
              </w:rPr>
            </w:pPr>
            <w:r w:rsidRPr="00F82D44">
              <w:t>готовность сознавать социал</w:t>
            </w:r>
            <w:r w:rsidRPr="00F82D44">
              <w:t>ь</w:t>
            </w:r>
            <w:r w:rsidRPr="00F82D44">
              <w:t xml:space="preserve">ную значимость </w:t>
            </w:r>
            <w:r>
              <w:t xml:space="preserve">будущей </w:t>
            </w:r>
            <w:r w:rsidRPr="00F82D44">
              <w:t>пр</w:t>
            </w:r>
            <w:r w:rsidRPr="00F82D44">
              <w:t>о</w:t>
            </w:r>
            <w:r w:rsidRPr="00F82D44">
              <w:t>фессии</w:t>
            </w:r>
            <w:r>
              <w:t xml:space="preserve">, </w:t>
            </w:r>
            <w:r w:rsidRPr="00F82D44">
              <w:t>осуществлять обуч</w:t>
            </w:r>
            <w:r w:rsidRPr="00F82D44">
              <w:t>е</w:t>
            </w:r>
            <w:r w:rsidRPr="00F82D44">
              <w:t xml:space="preserve">ние, воспитание и развитие </w:t>
            </w:r>
            <w:proofErr w:type="gramStart"/>
            <w:r w:rsidRPr="00F82D44">
              <w:t>обучающихся</w:t>
            </w:r>
            <w:proofErr w:type="gramEnd"/>
            <w:r w:rsidRPr="00F82D44">
              <w:t xml:space="preserve"> в соответствии с нормативными правовыми а</w:t>
            </w:r>
            <w:r w:rsidRPr="00F82D44">
              <w:t>к</w:t>
            </w:r>
            <w:r w:rsidRPr="00F82D44">
              <w:t>тами</w:t>
            </w:r>
            <w:r>
              <w:t xml:space="preserve"> и</w:t>
            </w:r>
            <w:r w:rsidRPr="00F82D44">
              <w:t xml:space="preserve"> профессиональной эт</w:t>
            </w:r>
            <w:r w:rsidRPr="00F82D44">
              <w:t>и</w:t>
            </w:r>
            <w:r w:rsidRPr="00F82D44">
              <w:t>кой;</w:t>
            </w:r>
            <w:r>
              <w:t xml:space="preserve"> </w:t>
            </w:r>
            <w:r w:rsidRPr="00F82D44">
              <w:t>обеспеч</w:t>
            </w:r>
            <w:r>
              <w:t>ивать</w:t>
            </w:r>
            <w:r w:rsidRPr="00F82D44">
              <w:t xml:space="preserve"> охран</w:t>
            </w:r>
            <w:r>
              <w:t>у</w:t>
            </w:r>
            <w:r w:rsidRPr="00F82D44">
              <w:t xml:space="preserve"> жи</w:t>
            </w:r>
            <w:r w:rsidRPr="00F82D44">
              <w:t>з</w:t>
            </w:r>
            <w:r w:rsidRPr="00F82D44">
              <w:t>ни и здоровья обучающихся</w:t>
            </w: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способность осуществлять обучение, воспитание и разв</w:t>
            </w:r>
            <w:r w:rsidRPr="00F82D44">
              <w:t>и</w:t>
            </w:r>
            <w:r w:rsidRPr="00F82D44">
              <w:t>тие с учетом социальных, возрастных, психофизических и индивидуальных особенностей, в том числе особых обр</w:t>
            </w:r>
            <w:r w:rsidRPr="00F82D44">
              <w:t>а</w:t>
            </w:r>
            <w:r w:rsidRPr="00F82D44">
              <w:t>зовательных потребностей обучающихся</w:t>
            </w:r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sz w:val="24"/>
                <w:szCs w:val="24"/>
              </w:rPr>
              <w:t>ОПК-2</w:t>
            </w:r>
          </w:p>
        </w:tc>
        <w:tc>
          <w:tcPr>
            <w:tcW w:w="2971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sz w:val="24"/>
                <w:szCs w:val="24"/>
              </w:rPr>
              <w:t>ОПК-3</w:t>
            </w:r>
          </w:p>
        </w:tc>
        <w:tc>
          <w:tcPr>
            <w:tcW w:w="2971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lastRenderedPageBreak/>
              <w:t>готовность к профессиональной деятельности в соотве</w:t>
            </w:r>
            <w:r w:rsidRPr="00F82D44">
              <w:t>т</w:t>
            </w:r>
            <w:r w:rsidRPr="00F82D44">
              <w:t>ствии с нормативными правовыми актами в сфере образ</w:t>
            </w:r>
            <w:r w:rsidRPr="00F82D44">
              <w:t>о</w:t>
            </w:r>
            <w:r w:rsidRPr="00F82D44">
              <w:t>вания</w:t>
            </w:r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sz w:val="24"/>
                <w:szCs w:val="24"/>
              </w:rPr>
              <w:t>ОПК-4</w:t>
            </w:r>
          </w:p>
        </w:tc>
        <w:tc>
          <w:tcPr>
            <w:tcW w:w="2971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владение основами профессиональной этики и речевой культуры</w:t>
            </w:r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sz w:val="24"/>
                <w:szCs w:val="24"/>
              </w:rPr>
              <w:t>ОПК-5</w:t>
            </w:r>
          </w:p>
        </w:tc>
        <w:tc>
          <w:tcPr>
            <w:tcW w:w="2971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 xml:space="preserve">готовность к обеспечению охраны жизни и здоровья </w:t>
            </w:r>
            <w:proofErr w:type="gramStart"/>
            <w:r w:rsidRPr="00F82D44">
              <w:t>об</w:t>
            </w:r>
            <w:r w:rsidRPr="00F82D44">
              <w:t>у</w:t>
            </w:r>
            <w:r w:rsidRPr="00F82D44">
              <w:t>чающихся</w:t>
            </w:r>
            <w:proofErr w:type="gramEnd"/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sz w:val="24"/>
                <w:szCs w:val="24"/>
              </w:rPr>
              <w:t>ОПК-6</w:t>
            </w:r>
          </w:p>
        </w:tc>
        <w:tc>
          <w:tcPr>
            <w:tcW w:w="2971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готовность реализовывать образовательные программы по учебным предметам в соответствии с требованиями обр</w:t>
            </w:r>
            <w:r w:rsidRPr="00F82D44">
              <w:t>а</w:t>
            </w:r>
            <w:r w:rsidRPr="00F82D44">
              <w:t>зовательных стандартов</w:t>
            </w:r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2971" w:type="dxa"/>
            <w:vMerge w:val="restart"/>
          </w:tcPr>
          <w:p w:rsidR="003F029A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</w:pPr>
            <w:r>
              <w:t>г</w:t>
            </w:r>
            <w:r w:rsidRPr="00F82D44">
              <w:t xml:space="preserve">отовность </w:t>
            </w:r>
            <w:r>
              <w:t xml:space="preserve">использовать </w:t>
            </w:r>
            <w:r w:rsidRPr="00F82D44">
              <w:t>во</w:t>
            </w:r>
            <w:r w:rsidRPr="00F82D44">
              <w:t>з</w:t>
            </w:r>
            <w:r w:rsidRPr="00F82D44">
              <w:t xml:space="preserve">можности образовательной среды </w:t>
            </w:r>
            <w:r>
              <w:t xml:space="preserve">для </w:t>
            </w:r>
            <w:r w:rsidRPr="00F82D44">
              <w:t>реализ</w:t>
            </w:r>
            <w:r>
              <w:t>ации</w:t>
            </w:r>
            <w:r w:rsidRPr="00F82D44">
              <w:t xml:space="preserve"> образ</w:t>
            </w:r>
            <w:r w:rsidRPr="00F82D44">
              <w:t>о</w:t>
            </w:r>
            <w:r w:rsidRPr="00F82D44">
              <w:t>вательны</w:t>
            </w:r>
            <w:r>
              <w:t>х</w:t>
            </w:r>
            <w:r w:rsidRPr="00F82D44">
              <w:t xml:space="preserve"> программ</w:t>
            </w:r>
            <w:r>
              <w:t xml:space="preserve"> </w:t>
            </w:r>
          </w:p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  <w:rPr>
                <w:sz w:val="24"/>
                <w:szCs w:val="24"/>
              </w:rPr>
            </w:pPr>
            <w:r w:rsidRPr="00F82D44">
              <w:t>по учебным предметам</w:t>
            </w:r>
            <w:r>
              <w:t xml:space="preserve">, </w:t>
            </w:r>
            <w:r w:rsidRPr="00F82D44">
              <w:t>восп</w:t>
            </w:r>
            <w:r w:rsidRPr="00F82D44">
              <w:t>и</w:t>
            </w:r>
            <w:r w:rsidRPr="00F82D44">
              <w:t>тания</w:t>
            </w:r>
            <w:r>
              <w:t>,</w:t>
            </w:r>
            <w:r w:rsidRPr="00F82D44">
              <w:t xml:space="preserve"> развития</w:t>
            </w:r>
            <w:r>
              <w:t xml:space="preserve"> и социализации </w:t>
            </w:r>
            <w:proofErr w:type="gramStart"/>
            <w:r w:rsidRPr="00F82D44">
              <w:t>обучающихся</w:t>
            </w:r>
            <w:proofErr w:type="gramEnd"/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использовать современные методы и техн</w:t>
            </w:r>
            <w:r w:rsidRPr="00F82D44">
              <w:t>о</w:t>
            </w:r>
            <w:r w:rsidRPr="00F82D44">
              <w:t>логии обучения и диагностики</w:t>
            </w:r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971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 xml:space="preserve">способность решать задачи воспитания и духовно-нравственного развития </w:t>
            </w:r>
            <w:proofErr w:type="gramStart"/>
            <w:r w:rsidRPr="00F82D44">
              <w:t>обучающихся</w:t>
            </w:r>
            <w:proofErr w:type="gramEnd"/>
            <w:r w:rsidRPr="00F82D44">
              <w:t xml:space="preserve"> в учебной и </w:t>
            </w:r>
            <w:proofErr w:type="spellStart"/>
            <w:r w:rsidRPr="00F82D44">
              <w:t>внеучебной</w:t>
            </w:r>
            <w:proofErr w:type="spellEnd"/>
            <w:r w:rsidRPr="00F82D44">
              <w:t xml:space="preserve"> деятельности</w:t>
            </w:r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971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F82D44">
              <w:t>метапредметных</w:t>
            </w:r>
            <w:proofErr w:type="spellEnd"/>
            <w:r w:rsidRPr="00F82D44">
              <w:t xml:space="preserve"> и предметных результатов обучения и обеспечения качества учебно-воспитательного процесса средствами преподав</w:t>
            </w:r>
            <w:r w:rsidRPr="00F82D44">
              <w:t>а</w:t>
            </w:r>
            <w:r w:rsidRPr="00F82D44">
              <w:t>емых учебных предметов</w:t>
            </w:r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971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осуществлять педагогическое сопровожд</w:t>
            </w:r>
            <w:r w:rsidRPr="00F82D44">
              <w:t>е</w:t>
            </w:r>
            <w:r w:rsidRPr="00F82D44">
              <w:t xml:space="preserve">ние социализации и профессионального самоопределения </w:t>
            </w:r>
            <w:proofErr w:type="gramStart"/>
            <w:r w:rsidRPr="00F82D44">
              <w:t>обучающихся</w:t>
            </w:r>
            <w:proofErr w:type="gramEnd"/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971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проектировать образовательные программы</w:t>
            </w:r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2971" w:type="dxa"/>
            <w:vMerge w:val="restart"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</w:pPr>
            <w:r w:rsidRPr="00F82D44">
              <w:t>способность проектировать образовательные программы</w:t>
            </w:r>
            <w:r>
              <w:t>,</w:t>
            </w:r>
            <w:r w:rsidRPr="00F82D44">
              <w:t xml:space="preserve"> индивидуальные маршруты обучающих</w:t>
            </w:r>
            <w:r>
              <w:t>ся, свои професси</w:t>
            </w:r>
            <w:r>
              <w:t>о</w:t>
            </w:r>
            <w:r>
              <w:t xml:space="preserve">нальные </w:t>
            </w:r>
            <w:r w:rsidRPr="00F82D44">
              <w:t>траектории</w:t>
            </w:r>
            <w:r>
              <w:t xml:space="preserve">; обладать опытом </w:t>
            </w:r>
            <w:r w:rsidRPr="00F82D44">
              <w:t>постановки и решения исследовательских задач</w:t>
            </w: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проектировать индивидуальные образов</w:t>
            </w:r>
            <w:r w:rsidRPr="00F82D44">
              <w:t>а</w:t>
            </w:r>
            <w:r w:rsidRPr="00F82D44">
              <w:t xml:space="preserve">тельные маршруты </w:t>
            </w:r>
            <w:proofErr w:type="gramStart"/>
            <w:r w:rsidRPr="00F82D44">
              <w:t>обучающихся</w:t>
            </w:r>
            <w:proofErr w:type="gramEnd"/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1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проектировать траектории своего професс</w:t>
            </w:r>
            <w:r w:rsidRPr="00F82D44">
              <w:t>и</w:t>
            </w:r>
            <w:r w:rsidRPr="00F82D44">
              <w:t>онального роста и личностного развития</w:t>
            </w:r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2971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готовность использовать систематизированные теорет</w:t>
            </w:r>
            <w:r w:rsidRPr="00F82D44">
              <w:t>и</w:t>
            </w:r>
            <w:r w:rsidRPr="00F82D44">
              <w:t>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2971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</w:pP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использовать математику как универсальное средство моделирования явлений и процессов; владение основными положениями, идеями и методами математ</w:t>
            </w:r>
            <w:r w:rsidRPr="00F82D44">
              <w:t>и</w:t>
            </w:r>
            <w:r w:rsidRPr="00F82D44">
              <w:t>ки; способность осуществлять конкретизацию абстрак</w:t>
            </w:r>
            <w:r w:rsidRPr="00F82D44">
              <w:t>т</w:t>
            </w:r>
            <w:r w:rsidRPr="00F82D44">
              <w:t>ных математических знаний на вариативном уровне</w:t>
            </w:r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bCs/>
                <w:color w:val="000000"/>
              </w:rPr>
              <w:t>СК_М-1</w:t>
            </w:r>
          </w:p>
        </w:tc>
        <w:tc>
          <w:tcPr>
            <w:tcW w:w="2971" w:type="dxa"/>
            <w:vMerge w:val="restart"/>
          </w:tcPr>
          <w:p w:rsidR="003F029A" w:rsidRPr="00F82D44" w:rsidRDefault="003F029A" w:rsidP="001F1990">
            <w:pPr>
              <w:pStyle w:val="af3"/>
              <w:keepLines/>
              <w:tabs>
                <w:tab w:val="left" w:pos="1281"/>
              </w:tabs>
              <w:ind w:left="0" w:firstLine="0"/>
            </w:pPr>
            <w:r w:rsidRPr="00F82D44">
              <w:t>владение основными полож</w:t>
            </w:r>
            <w:r w:rsidRPr="00F82D44">
              <w:t>е</w:t>
            </w:r>
            <w:r w:rsidRPr="00F82D44">
              <w:t>ниями, идеями и методами м</w:t>
            </w:r>
            <w:r w:rsidRPr="00F82D44">
              <w:t>а</w:t>
            </w:r>
            <w:r w:rsidRPr="00F82D44">
              <w:t xml:space="preserve">тематики, готовность </w:t>
            </w:r>
            <w:r>
              <w:t>ос</w:t>
            </w:r>
            <w:r>
              <w:t>у</w:t>
            </w:r>
            <w:r>
              <w:t xml:space="preserve">ществлять </w:t>
            </w:r>
            <w:r w:rsidRPr="00F82D44">
              <w:t>обучени</w:t>
            </w:r>
            <w:r>
              <w:t>е</w:t>
            </w:r>
            <w:r w:rsidRPr="00F82D44">
              <w:t xml:space="preserve"> математ</w:t>
            </w:r>
            <w:r w:rsidRPr="00F82D44">
              <w:t>и</w:t>
            </w:r>
            <w:r w:rsidRPr="00F82D44">
              <w:t>ке в конкретных педагогич</w:t>
            </w:r>
            <w:r w:rsidRPr="00F82D44">
              <w:t>е</w:t>
            </w:r>
            <w:r w:rsidRPr="00F82D44">
              <w:t>ских условиях</w:t>
            </w: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владение математической культурой и методами форм</w:t>
            </w:r>
            <w:r w:rsidRPr="00F82D44">
              <w:t>и</w:t>
            </w:r>
            <w:r w:rsidRPr="00F82D44">
              <w:t>рования математического мышления; способность и</w:t>
            </w:r>
            <w:r w:rsidRPr="00F82D44">
              <w:t>с</w:t>
            </w:r>
            <w:r w:rsidRPr="00F82D44">
              <w:t xml:space="preserve">пользовать  язык математики в качестве педагогической задачи, корректно </w:t>
            </w:r>
            <w:proofErr w:type="gramStart"/>
            <w:r w:rsidRPr="00F82D44">
              <w:t>выражать и аргументировано</w:t>
            </w:r>
            <w:proofErr w:type="gramEnd"/>
            <w:r w:rsidRPr="00F82D44">
              <w:t xml:space="preserve"> обосн</w:t>
            </w:r>
            <w:r w:rsidRPr="00F82D44">
              <w:t>о</w:t>
            </w:r>
            <w:r w:rsidRPr="00F82D44">
              <w:t>вывать математические рассуждения</w:t>
            </w:r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bCs/>
                <w:color w:val="000000"/>
              </w:rPr>
              <w:t>СК_М-2</w:t>
            </w:r>
          </w:p>
        </w:tc>
        <w:tc>
          <w:tcPr>
            <w:tcW w:w="2971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</w:p>
        </w:tc>
      </w:tr>
      <w:tr w:rsidR="003F029A" w:rsidRPr="00F82D44" w:rsidTr="003F029A">
        <w:tc>
          <w:tcPr>
            <w:tcW w:w="5240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rPr>
                <w:spacing w:val="-8"/>
              </w:rPr>
              <w:t>в</w:t>
            </w:r>
            <w:r w:rsidRPr="00F82D44">
              <w:t>ладение содержанием и методами обучения элемента</w:t>
            </w:r>
            <w:r w:rsidRPr="00F82D44">
              <w:t>р</w:t>
            </w:r>
            <w:r w:rsidRPr="00F82D44">
              <w:t>ной математике, готовность использовать математические методы и методики обучения математике в конкретных педагогических условиях</w:t>
            </w:r>
          </w:p>
        </w:tc>
        <w:tc>
          <w:tcPr>
            <w:tcW w:w="1134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bCs/>
                <w:color w:val="000000"/>
              </w:rPr>
              <w:t>СК_М-3</w:t>
            </w:r>
          </w:p>
        </w:tc>
        <w:tc>
          <w:tcPr>
            <w:tcW w:w="2971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</w:p>
        </w:tc>
      </w:tr>
    </w:tbl>
    <w:p w:rsidR="003F029A" w:rsidRPr="00F82D44" w:rsidRDefault="003F029A" w:rsidP="003F029A">
      <w:pPr>
        <w:pStyle w:val="af3"/>
        <w:keepLines/>
        <w:tabs>
          <w:tab w:val="left" w:pos="455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029A" w:rsidRPr="00F82D44" w:rsidRDefault="003F029A" w:rsidP="003F029A">
      <w:pPr>
        <w:pStyle w:val="af3"/>
        <w:keepLines/>
        <w:tabs>
          <w:tab w:val="left" w:pos="455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029A" w:rsidRDefault="003F029A" w:rsidP="003F0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2D44">
        <w:rPr>
          <w:rFonts w:ascii="Times New Roman" w:hAnsi="Times New Roman" w:cs="Times New Roman"/>
        </w:rPr>
        <w:br w:type="page"/>
      </w:r>
      <w:r w:rsidRPr="00504402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</w:p>
    <w:p w:rsidR="003F029A" w:rsidRPr="00175564" w:rsidRDefault="003F029A" w:rsidP="003F0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29A" w:rsidRPr="00504402" w:rsidRDefault="003F029A" w:rsidP="003F0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440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04402">
        <w:rPr>
          <w:rFonts w:ascii="Times New Roman" w:hAnsi="Times New Roman" w:cs="Times New Roman"/>
          <w:sz w:val="24"/>
          <w:szCs w:val="24"/>
        </w:rPr>
        <w:t xml:space="preserve"> компетенций</w:t>
      </w:r>
    </w:p>
    <w:p w:rsidR="003F029A" w:rsidRPr="003C0F85" w:rsidRDefault="003F029A" w:rsidP="003F02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0F85">
        <w:rPr>
          <w:rFonts w:ascii="Times New Roman" w:hAnsi="Times New Roman" w:cs="Times New Roman"/>
        </w:rPr>
        <w:t>по направлению подготовки 44.03.05 Педагогическое образование</w:t>
      </w:r>
    </w:p>
    <w:p w:rsidR="003F029A" w:rsidRPr="003C0F85" w:rsidRDefault="003F029A" w:rsidP="003F02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0F85">
        <w:rPr>
          <w:rFonts w:ascii="Times New Roman" w:hAnsi="Times New Roman" w:cs="Times New Roman"/>
        </w:rPr>
        <w:t>профиль</w:t>
      </w:r>
      <w:r w:rsidRPr="003C0F85">
        <w:rPr>
          <w:rFonts w:ascii="Times New Roman" w:hAnsi="Times New Roman" w:cs="Times New Roman"/>
          <w:i/>
        </w:rPr>
        <w:t xml:space="preserve"> </w:t>
      </w:r>
      <w:r w:rsidRPr="003C0F85">
        <w:rPr>
          <w:rFonts w:ascii="Times New Roman" w:hAnsi="Times New Roman" w:cs="Times New Roman"/>
        </w:rPr>
        <w:t>Математическое образование, Информатика и информационные технологии в образов</w:t>
      </w:r>
      <w:r w:rsidRPr="003C0F85">
        <w:rPr>
          <w:rFonts w:ascii="Times New Roman" w:hAnsi="Times New Roman" w:cs="Times New Roman"/>
        </w:rPr>
        <w:t>а</w:t>
      </w:r>
      <w:r w:rsidRPr="003C0F85">
        <w:rPr>
          <w:rFonts w:ascii="Times New Roman" w:hAnsi="Times New Roman" w:cs="Times New Roman"/>
        </w:rPr>
        <w:t>нии</w:t>
      </w:r>
    </w:p>
    <w:p w:rsidR="003F029A" w:rsidRPr="00175564" w:rsidRDefault="003F029A" w:rsidP="003F029A">
      <w:pPr>
        <w:pStyle w:val="af3"/>
        <w:keepLines/>
        <w:tabs>
          <w:tab w:val="left" w:pos="455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D44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Государственный экзамен по математике и методике обучения и воспитания в обл</w:t>
      </w:r>
      <w:r w:rsidRPr="00F82D4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82D44">
        <w:rPr>
          <w:rFonts w:ascii="Times New Roman" w:eastAsia="Times New Roman" w:hAnsi="Times New Roman" w:cs="Times New Roman"/>
          <w:b/>
          <w:sz w:val="24"/>
          <w:szCs w:val="24"/>
        </w:rPr>
        <w:t>сти математики</w:t>
      </w:r>
    </w:p>
    <w:p w:rsidR="003F029A" w:rsidRPr="00175564" w:rsidRDefault="003F029A" w:rsidP="003F029A">
      <w:pPr>
        <w:pStyle w:val="af3"/>
        <w:keepLines/>
        <w:tabs>
          <w:tab w:val="left" w:pos="455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07"/>
        <w:gridCol w:w="6202"/>
        <w:gridCol w:w="1540"/>
        <w:gridCol w:w="1421"/>
      </w:tblGrid>
      <w:tr w:rsidR="003F029A" w:rsidRPr="003C0F85" w:rsidTr="003F029A">
        <w:tc>
          <w:tcPr>
            <w:tcW w:w="0" w:type="auto"/>
          </w:tcPr>
          <w:p w:rsidR="003F029A" w:rsidRPr="003C0F85" w:rsidRDefault="003F029A" w:rsidP="001F1990">
            <w:pPr>
              <w:ind w:firstLine="0"/>
              <w:jc w:val="center"/>
            </w:pPr>
            <w:r w:rsidRPr="003C0F85">
              <w:t>№</w:t>
            </w:r>
          </w:p>
        </w:tc>
        <w:tc>
          <w:tcPr>
            <w:tcW w:w="0" w:type="auto"/>
          </w:tcPr>
          <w:p w:rsidR="003F029A" w:rsidRPr="003C0F85" w:rsidRDefault="003F029A" w:rsidP="001F1990">
            <w:pPr>
              <w:ind w:firstLine="0"/>
              <w:jc w:val="center"/>
              <w:rPr>
                <w:b/>
              </w:rPr>
            </w:pPr>
            <w:r w:rsidRPr="003C0F85">
              <w:rPr>
                <w:b/>
              </w:rPr>
              <w:t>Формулировка требуемых результатов освоения ОП</w:t>
            </w:r>
          </w:p>
        </w:tc>
        <w:tc>
          <w:tcPr>
            <w:tcW w:w="1540" w:type="dxa"/>
          </w:tcPr>
          <w:p w:rsidR="003F029A" w:rsidRPr="003C0F85" w:rsidRDefault="003F029A" w:rsidP="001F1990">
            <w:pPr>
              <w:ind w:firstLine="0"/>
              <w:jc w:val="center"/>
              <w:rPr>
                <w:b/>
              </w:rPr>
            </w:pPr>
            <w:r w:rsidRPr="003C0F85">
              <w:rPr>
                <w:b/>
              </w:rPr>
              <w:t>Код комп</w:t>
            </w:r>
            <w:r w:rsidRPr="003C0F85">
              <w:rPr>
                <w:b/>
              </w:rPr>
              <w:t>е</w:t>
            </w:r>
            <w:r w:rsidRPr="003C0F85">
              <w:rPr>
                <w:b/>
              </w:rPr>
              <w:t>тенции</w:t>
            </w:r>
          </w:p>
        </w:tc>
        <w:tc>
          <w:tcPr>
            <w:tcW w:w="1421" w:type="dxa"/>
          </w:tcPr>
          <w:p w:rsidR="003F029A" w:rsidRPr="003C0F85" w:rsidRDefault="003F029A" w:rsidP="001F199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0F85">
              <w:rPr>
                <w:b/>
                <w:sz w:val="18"/>
                <w:szCs w:val="18"/>
              </w:rPr>
              <w:t>Оценка уро</w:t>
            </w:r>
            <w:r w:rsidRPr="003C0F85">
              <w:rPr>
                <w:b/>
                <w:sz w:val="18"/>
                <w:szCs w:val="18"/>
              </w:rPr>
              <w:t>в</w:t>
            </w:r>
            <w:r w:rsidRPr="003C0F85">
              <w:rPr>
                <w:b/>
                <w:sz w:val="18"/>
                <w:szCs w:val="18"/>
              </w:rPr>
              <w:t xml:space="preserve">ня </w:t>
            </w:r>
          </w:p>
          <w:p w:rsidR="003F029A" w:rsidRPr="003C0F85" w:rsidRDefault="003F029A" w:rsidP="001F199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0F85">
              <w:rPr>
                <w:b/>
                <w:sz w:val="18"/>
                <w:szCs w:val="18"/>
              </w:rPr>
              <w:t>(в баллах)</w:t>
            </w:r>
          </w:p>
          <w:p w:rsidR="003F029A" w:rsidRPr="003C0F85" w:rsidRDefault="003F029A" w:rsidP="001F1990">
            <w:pPr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3C0F85">
              <w:rPr>
                <w:sz w:val="18"/>
                <w:szCs w:val="18"/>
              </w:rPr>
              <w:t>(«Низкий» - 2,</w:t>
            </w:r>
            <w:proofErr w:type="gramEnd"/>
          </w:p>
          <w:p w:rsidR="003F029A" w:rsidRPr="003C0F85" w:rsidRDefault="003F029A" w:rsidP="001F1990">
            <w:pPr>
              <w:ind w:firstLine="0"/>
              <w:jc w:val="center"/>
              <w:rPr>
                <w:sz w:val="18"/>
                <w:szCs w:val="18"/>
              </w:rPr>
            </w:pPr>
            <w:r w:rsidRPr="003C0F85">
              <w:rPr>
                <w:sz w:val="18"/>
                <w:szCs w:val="18"/>
              </w:rPr>
              <w:t>«Средний» - 3,</w:t>
            </w:r>
          </w:p>
          <w:p w:rsidR="003F029A" w:rsidRPr="003C0F85" w:rsidRDefault="003F029A" w:rsidP="001F1990">
            <w:pPr>
              <w:ind w:firstLine="0"/>
              <w:jc w:val="center"/>
              <w:rPr>
                <w:sz w:val="18"/>
                <w:szCs w:val="18"/>
              </w:rPr>
            </w:pPr>
            <w:r w:rsidRPr="003C0F85">
              <w:rPr>
                <w:sz w:val="18"/>
                <w:szCs w:val="18"/>
              </w:rPr>
              <w:t>«Достаточный» - 4</w:t>
            </w:r>
          </w:p>
          <w:p w:rsidR="003F029A" w:rsidRPr="003C0F85" w:rsidRDefault="003F029A" w:rsidP="001F1990">
            <w:pPr>
              <w:ind w:firstLine="0"/>
              <w:jc w:val="center"/>
              <w:rPr>
                <w:sz w:val="18"/>
                <w:szCs w:val="18"/>
              </w:rPr>
            </w:pPr>
            <w:r w:rsidRPr="003C0F85">
              <w:rPr>
                <w:sz w:val="18"/>
                <w:szCs w:val="18"/>
              </w:rPr>
              <w:t>«Высокий» - 5)</w:t>
            </w:r>
          </w:p>
        </w:tc>
      </w:tr>
      <w:tr w:rsidR="003F029A" w:rsidRPr="003C0F85" w:rsidTr="003F029A">
        <w:tc>
          <w:tcPr>
            <w:tcW w:w="0" w:type="auto"/>
          </w:tcPr>
          <w:p w:rsidR="003F029A" w:rsidRPr="003C0F85" w:rsidRDefault="003F029A" w:rsidP="001F1990">
            <w:pPr>
              <w:ind w:firstLine="0"/>
              <w:jc w:val="center"/>
            </w:pPr>
            <w:r w:rsidRPr="003C0F85">
              <w:t>1</w:t>
            </w:r>
          </w:p>
        </w:tc>
        <w:tc>
          <w:tcPr>
            <w:tcW w:w="0" w:type="auto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F82D44">
              <w:t>способность использовать знани</w:t>
            </w:r>
            <w:r>
              <w:t>я из различных отраслей наук для решения задач профессиональной деятельности</w:t>
            </w:r>
            <w:r w:rsidRPr="00F82D44">
              <w:t>, осуществлять ко</w:t>
            </w:r>
            <w:r w:rsidRPr="00F82D44">
              <w:t>м</w:t>
            </w:r>
            <w:r w:rsidRPr="00F82D44">
              <w:t>муникацию в устной и письменной формах</w:t>
            </w:r>
            <w:proofErr w:type="gramEnd"/>
          </w:p>
        </w:tc>
        <w:tc>
          <w:tcPr>
            <w:tcW w:w="1540" w:type="dxa"/>
          </w:tcPr>
          <w:p w:rsidR="003F029A" w:rsidRPr="003C0F85" w:rsidRDefault="003F029A" w:rsidP="001F1990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ОК-1</w:t>
            </w:r>
          </w:p>
          <w:p w:rsidR="003F029A" w:rsidRPr="003C0F85" w:rsidRDefault="003F029A" w:rsidP="001F1990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ОК-3</w:t>
            </w:r>
          </w:p>
          <w:p w:rsidR="003F029A" w:rsidRPr="003C0F85" w:rsidRDefault="003F029A" w:rsidP="001F1990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ОК-4</w:t>
            </w:r>
          </w:p>
          <w:p w:rsidR="003F029A" w:rsidRPr="003C0F85" w:rsidRDefault="003F029A" w:rsidP="001F1990">
            <w:pPr>
              <w:ind w:firstLine="0"/>
              <w:jc w:val="center"/>
            </w:pPr>
            <w:r w:rsidRPr="003C0F85">
              <w:rPr>
                <w:color w:val="000000"/>
              </w:rPr>
              <w:t>ОК-7</w:t>
            </w:r>
          </w:p>
        </w:tc>
        <w:tc>
          <w:tcPr>
            <w:tcW w:w="1421" w:type="dxa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</w:tr>
      <w:tr w:rsidR="003F029A" w:rsidRPr="003C0F85" w:rsidTr="003F029A">
        <w:trPr>
          <w:trHeight w:val="841"/>
        </w:trPr>
        <w:tc>
          <w:tcPr>
            <w:tcW w:w="0" w:type="auto"/>
          </w:tcPr>
          <w:p w:rsidR="003F029A" w:rsidRPr="003C0F85" w:rsidRDefault="003F029A" w:rsidP="001F1990">
            <w:pPr>
              <w:ind w:firstLine="0"/>
              <w:jc w:val="center"/>
            </w:pPr>
            <w:r w:rsidRPr="003C0F85">
              <w:t>2</w:t>
            </w:r>
          </w:p>
        </w:tc>
        <w:tc>
          <w:tcPr>
            <w:tcW w:w="0" w:type="auto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готовность поддерживать уровень физической подготовки, использ</w:t>
            </w:r>
            <w:r w:rsidRPr="00F82D44">
              <w:t>о</w:t>
            </w:r>
            <w:r w:rsidRPr="00F82D44">
              <w:t>вать методы защиты в условиях чрезвычайных ситуаций, приемы оказания первой помощи</w:t>
            </w:r>
          </w:p>
        </w:tc>
        <w:tc>
          <w:tcPr>
            <w:tcW w:w="1540" w:type="dxa"/>
          </w:tcPr>
          <w:p w:rsidR="003F029A" w:rsidRPr="003C0F85" w:rsidRDefault="003F029A" w:rsidP="001F1990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ОК-8</w:t>
            </w:r>
          </w:p>
          <w:p w:rsidR="003F029A" w:rsidRPr="003C0F85" w:rsidRDefault="003F029A" w:rsidP="001F1990">
            <w:pPr>
              <w:ind w:firstLine="0"/>
              <w:jc w:val="center"/>
            </w:pPr>
            <w:r w:rsidRPr="003C0F85">
              <w:rPr>
                <w:color w:val="000000"/>
              </w:rPr>
              <w:t>ОК-9</w:t>
            </w:r>
          </w:p>
        </w:tc>
        <w:tc>
          <w:tcPr>
            <w:tcW w:w="1421" w:type="dxa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</w:tr>
      <w:tr w:rsidR="003F029A" w:rsidRPr="003C0F85" w:rsidTr="003F029A">
        <w:tc>
          <w:tcPr>
            <w:tcW w:w="0" w:type="auto"/>
          </w:tcPr>
          <w:p w:rsidR="003F029A" w:rsidRPr="003C0F85" w:rsidRDefault="003F029A" w:rsidP="001F1990">
            <w:pPr>
              <w:ind w:firstLine="0"/>
              <w:jc w:val="center"/>
            </w:pPr>
            <w:r w:rsidRPr="003C0F85">
              <w:t>3</w:t>
            </w:r>
          </w:p>
        </w:tc>
        <w:tc>
          <w:tcPr>
            <w:tcW w:w="0" w:type="auto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 xml:space="preserve">готовность сознавать социальную значимость </w:t>
            </w:r>
            <w:r>
              <w:t xml:space="preserve">будущей </w:t>
            </w:r>
            <w:r w:rsidRPr="00F82D44">
              <w:t>профессии</w:t>
            </w:r>
            <w:r>
              <w:t xml:space="preserve">, </w:t>
            </w:r>
            <w:r w:rsidRPr="00F82D44">
              <w:t xml:space="preserve">осуществлять обучение, воспитание и развитие </w:t>
            </w:r>
            <w:proofErr w:type="gramStart"/>
            <w:r w:rsidRPr="00F82D44">
              <w:t>обучающихся</w:t>
            </w:r>
            <w:proofErr w:type="gramEnd"/>
            <w:r w:rsidRPr="00F82D44">
              <w:t xml:space="preserve"> в соо</w:t>
            </w:r>
            <w:r w:rsidRPr="00F82D44">
              <w:t>т</w:t>
            </w:r>
            <w:r w:rsidRPr="00F82D44">
              <w:t>ветствии с нормативными правовыми актами</w:t>
            </w:r>
            <w:r>
              <w:t xml:space="preserve"> и</w:t>
            </w:r>
            <w:r w:rsidRPr="00F82D44">
              <w:t xml:space="preserve"> профессиональной этикой;</w:t>
            </w:r>
            <w:r>
              <w:t xml:space="preserve"> </w:t>
            </w:r>
            <w:r w:rsidRPr="00F82D44">
              <w:t>обеспеч</w:t>
            </w:r>
            <w:r>
              <w:t>ивать</w:t>
            </w:r>
            <w:r w:rsidRPr="00F82D44">
              <w:t xml:space="preserve"> охран</w:t>
            </w:r>
            <w:r>
              <w:t>у</w:t>
            </w:r>
            <w:r w:rsidRPr="00F82D44">
              <w:t xml:space="preserve"> жизни и здоровья обучающихся</w:t>
            </w:r>
          </w:p>
        </w:tc>
        <w:tc>
          <w:tcPr>
            <w:tcW w:w="1540" w:type="dxa"/>
          </w:tcPr>
          <w:p w:rsidR="003F029A" w:rsidRPr="003C0F85" w:rsidRDefault="003F029A" w:rsidP="001F1990">
            <w:pPr>
              <w:ind w:firstLine="0"/>
              <w:jc w:val="center"/>
            </w:pPr>
            <w:r w:rsidRPr="003C0F85">
              <w:t>ОПК-1</w:t>
            </w:r>
          </w:p>
          <w:p w:rsidR="003F029A" w:rsidRPr="003C0F85" w:rsidRDefault="003F029A" w:rsidP="001F1990">
            <w:pPr>
              <w:ind w:firstLine="0"/>
              <w:jc w:val="center"/>
            </w:pPr>
            <w:r w:rsidRPr="003C0F85">
              <w:t>ОПК-2</w:t>
            </w:r>
          </w:p>
          <w:p w:rsidR="003F029A" w:rsidRPr="003C0F85" w:rsidRDefault="003F029A" w:rsidP="001F1990">
            <w:pPr>
              <w:ind w:firstLine="0"/>
              <w:jc w:val="center"/>
            </w:pPr>
            <w:r w:rsidRPr="003C0F85">
              <w:t>ОПК-3</w:t>
            </w:r>
          </w:p>
          <w:p w:rsidR="003F029A" w:rsidRPr="003C0F85" w:rsidRDefault="003F029A" w:rsidP="001F1990">
            <w:pPr>
              <w:ind w:firstLine="0"/>
              <w:jc w:val="center"/>
            </w:pPr>
            <w:r w:rsidRPr="003C0F85">
              <w:t>ОПК-4</w:t>
            </w:r>
          </w:p>
          <w:p w:rsidR="003F029A" w:rsidRPr="003C0F85" w:rsidRDefault="003F029A" w:rsidP="001F1990">
            <w:pPr>
              <w:ind w:firstLine="0"/>
              <w:jc w:val="center"/>
            </w:pPr>
            <w:r w:rsidRPr="003C0F85">
              <w:t>ОПК-5</w:t>
            </w:r>
          </w:p>
          <w:p w:rsidR="003F029A" w:rsidRPr="003C0F85" w:rsidRDefault="003F029A" w:rsidP="001F1990">
            <w:pPr>
              <w:ind w:firstLine="0"/>
              <w:jc w:val="center"/>
            </w:pPr>
            <w:r w:rsidRPr="003C0F85">
              <w:t>ОПК-6</w:t>
            </w:r>
          </w:p>
        </w:tc>
        <w:tc>
          <w:tcPr>
            <w:tcW w:w="1421" w:type="dxa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</w:tr>
      <w:tr w:rsidR="003F029A" w:rsidRPr="003C0F85" w:rsidTr="003F029A">
        <w:tc>
          <w:tcPr>
            <w:tcW w:w="0" w:type="auto"/>
          </w:tcPr>
          <w:p w:rsidR="003F029A" w:rsidRPr="003C0F85" w:rsidRDefault="003F029A" w:rsidP="001F1990">
            <w:pPr>
              <w:ind w:firstLine="0"/>
              <w:jc w:val="center"/>
            </w:pPr>
            <w:r w:rsidRPr="003C0F85">
              <w:t>4</w:t>
            </w:r>
          </w:p>
        </w:tc>
        <w:tc>
          <w:tcPr>
            <w:tcW w:w="0" w:type="auto"/>
          </w:tcPr>
          <w:p w:rsidR="003F029A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>
              <w:t>г</w:t>
            </w:r>
            <w:r w:rsidRPr="00F82D44">
              <w:t xml:space="preserve">отовность </w:t>
            </w:r>
            <w:r>
              <w:t xml:space="preserve">использовать </w:t>
            </w:r>
            <w:r w:rsidRPr="00F82D44">
              <w:t xml:space="preserve">возможности образовательной среды </w:t>
            </w:r>
            <w:r>
              <w:t xml:space="preserve">для </w:t>
            </w:r>
            <w:r w:rsidRPr="00F82D44">
              <w:t>реализ</w:t>
            </w:r>
            <w:r>
              <w:t>ации</w:t>
            </w:r>
            <w:r w:rsidRPr="00F82D44">
              <w:t xml:space="preserve"> образовательны</w:t>
            </w:r>
            <w:r>
              <w:t>х</w:t>
            </w:r>
            <w:r w:rsidRPr="00F82D44">
              <w:t xml:space="preserve"> программ</w:t>
            </w:r>
            <w:r>
              <w:t xml:space="preserve"> </w:t>
            </w:r>
          </w:p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по учебным предметам</w:t>
            </w:r>
            <w:r>
              <w:t xml:space="preserve">, </w:t>
            </w:r>
            <w:r w:rsidRPr="00F82D44">
              <w:t>воспитания</w:t>
            </w:r>
            <w:r>
              <w:t>,</w:t>
            </w:r>
            <w:r w:rsidRPr="00F82D44">
              <w:t xml:space="preserve"> развития</w:t>
            </w:r>
            <w:r>
              <w:t xml:space="preserve"> и социализации </w:t>
            </w:r>
            <w:proofErr w:type="gramStart"/>
            <w:r w:rsidRPr="00F82D44">
              <w:t>об</w:t>
            </w:r>
            <w:r w:rsidRPr="00F82D44">
              <w:t>у</w:t>
            </w:r>
            <w:r w:rsidRPr="00F82D44">
              <w:t>чающихся</w:t>
            </w:r>
            <w:proofErr w:type="gramEnd"/>
          </w:p>
        </w:tc>
        <w:tc>
          <w:tcPr>
            <w:tcW w:w="1540" w:type="dxa"/>
          </w:tcPr>
          <w:p w:rsidR="003F029A" w:rsidRPr="003C0F85" w:rsidRDefault="003F029A" w:rsidP="001F1990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ПК-1</w:t>
            </w:r>
          </w:p>
          <w:p w:rsidR="003F029A" w:rsidRDefault="003F029A" w:rsidP="001F1990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ПК-2</w:t>
            </w:r>
          </w:p>
          <w:p w:rsidR="003F029A" w:rsidRPr="003C0F85" w:rsidRDefault="003F029A" w:rsidP="001F19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:rsidR="003F029A" w:rsidRDefault="003F029A" w:rsidP="001F1990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ПК-4</w:t>
            </w:r>
          </w:p>
          <w:p w:rsidR="003F029A" w:rsidRPr="003C0F85" w:rsidRDefault="003F029A" w:rsidP="001F1990">
            <w:pPr>
              <w:ind w:firstLine="0"/>
              <w:jc w:val="center"/>
            </w:pPr>
            <w:r>
              <w:rPr>
                <w:color w:val="000000"/>
              </w:rPr>
              <w:t>ПК-5</w:t>
            </w:r>
          </w:p>
        </w:tc>
        <w:tc>
          <w:tcPr>
            <w:tcW w:w="1421" w:type="dxa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</w:tr>
      <w:tr w:rsidR="003F029A" w:rsidRPr="003C0F85" w:rsidTr="003F029A">
        <w:tc>
          <w:tcPr>
            <w:tcW w:w="0" w:type="auto"/>
          </w:tcPr>
          <w:p w:rsidR="003F029A" w:rsidRPr="003C0F85" w:rsidRDefault="003F029A" w:rsidP="001F1990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проектировать образовательные программы</w:t>
            </w:r>
            <w:r>
              <w:t>,</w:t>
            </w:r>
            <w:r w:rsidRPr="00F82D44">
              <w:t xml:space="preserve"> индивид</w:t>
            </w:r>
            <w:r w:rsidRPr="00F82D44">
              <w:t>у</w:t>
            </w:r>
            <w:r w:rsidRPr="00F82D44">
              <w:t>альные маршруты обучающих</w:t>
            </w:r>
            <w:r>
              <w:t xml:space="preserve">ся, свои профессиональные </w:t>
            </w:r>
            <w:r w:rsidRPr="00F82D44">
              <w:t>траект</w:t>
            </w:r>
            <w:r w:rsidRPr="00F82D44">
              <w:t>о</w:t>
            </w:r>
            <w:r w:rsidRPr="00F82D44">
              <w:t>рии</w:t>
            </w:r>
            <w:r>
              <w:t xml:space="preserve">; обладать опытом </w:t>
            </w:r>
            <w:r w:rsidRPr="00F82D44">
              <w:t>постановки и решения исследовательских з</w:t>
            </w:r>
            <w:r w:rsidRPr="00F82D44">
              <w:t>а</w:t>
            </w:r>
            <w:r w:rsidRPr="00F82D44">
              <w:t>дач</w:t>
            </w:r>
          </w:p>
        </w:tc>
        <w:tc>
          <w:tcPr>
            <w:tcW w:w="1540" w:type="dxa"/>
          </w:tcPr>
          <w:p w:rsidR="003F029A" w:rsidRPr="003C0F85" w:rsidRDefault="003F029A" w:rsidP="001F1990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ПК-8</w:t>
            </w:r>
          </w:p>
          <w:p w:rsidR="003F029A" w:rsidRPr="003C0F85" w:rsidRDefault="003F029A" w:rsidP="001F1990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ПК-9</w:t>
            </w:r>
          </w:p>
          <w:p w:rsidR="003F029A" w:rsidRDefault="003F029A" w:rsidP="001F1990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ПК-10</w:t>
            </w:r>
          </w:p>
          <w:p w:rsidR="003F029A" w:rsidRPr="003C0F85" w:rsidRDefault="003F029A" w:rsidP="001F1990">
            <w:pPr>
              <w:ind w:firstLine="0"/>
              <w:jc w:val="center"/>
            </w:pPr>
            <w:r>
              <w:rPr>
                <w:color w:val="000000"/>
              </w:rPr>
              <w:t>ПК-11</w:t>
            </w:r>
          </w:p>
        </w:tc>
        <w:tc>
          <w:tcPr>
            <w:tcW w:w="1421" w:type="dxa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</w:tr>
      <w:tr w:rsidR="003F029A" w:rsidRPr="003C0F85" w:rsidTr="003F029A">
        <w:tc>
          <w:tcPr>
            <w:tcW w:w="0" w:type="auto"/>
          </w:tcPr>
          <w:p w:rsidR="003F029A" w:rsidRPr="003C0F85" w:rsidRDefault="003F029A" w:rsidP="001F1990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 xml:space="preserve">владение основными положениями, идеями и методами математики, готовность </w:t>
            </w:r>
            <w:r>
              <w:t xml:space="preserve">осуществлять </w:t>
            </w:r>
            <w:r w:rsidRPr="00F82D44">
              <w:t>обучени</w:t>
            </w:r>
            <w:r>
              <w:t>е</w:t>
            </w:r>
            <w:r w:rsidRPr="00F82D44">
              <w:t xml:space="preserve"> математике в конкретных педаг</w:t>
            </w:r>
            <w:r w:rsidRPr="00F82D44">
              <w:t>о</w:t>
            </w:r>
            <w:r w:rsidRPr="00F82D44">
              <w:t>гических условиях</w:t>
            </w:r>
          </w:p>
        </w:tc>
        <w:tc>
          <w:tcPr>
            <w:tcW w:w="1540" w:type="dxa"/>
          </w:tcPr>
          <w:p w:rsidR="003F029A" w:rsidRPr="003C0F85" w:rsidRDefault="003F029A" w:rsidP="001F1990">
            <w:pPr>
              <w:ind w:firstLine="0"/>
              <w:jc w:val="center"/>
              <w:rPr>
                <w:bCs/>
                <w:color w:val="000000"/>
              </w:rPr>
            </w:pPr>
            <w:r w:rsidRPr="003C0F85">
              <w:rPr>
                <w:bCs/>
                <w:color w:val="000000"/>
              </w:rPr>
              <w:t>СК_М-1</w:t>
            </w:r>
          </w:p>
          <w:p w:rsidR="003F029A" w:rsidRPr="003C0F85" w:rsidRDefault="003F029A" w:rsidP="001F1990">
            <w:pPr>
              <w:ind w:firstLine="0"/>
              <w:jc w:val="center"/>
              <w:rPr>
                <w:bCs/>
                <w:color w:val="000000"/>
              </w:rPr>
            </w:pPr>
            <w:r w:rsidRPr="003C0F85">
              <w:rPr>
                <w:bCs/>
                <w:color w:val="000000"/>
              </w:rPr>
              <w:t>СК_М-2</w:t>
            </w:r>
          </w:p>
          <w:p w:rsidR="003F029A" w:rsidRPr="003C0F85" w:rsidRDefault="003F029A" w:rsidP="001F1990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bCs/>
                <w:color w:val="000000"/>
              </w:rPr>
              <w:t>СК_М-3</w:t>
            </w:r>
          </w:p>
        </w:tc>
        <w:tc>
          <w:tcPr>
            <w:tcW w:w="1421" w:type="dxa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</w:tr>
      <w:tr w:rsidR="003F029A" w:rsidRPr="003C0F85" w:rsidTr="003F029A">
        <w:tc>
          <w:tcPr>
            <w:tcW w:w="0" w:type="auto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  <w:tc>
          <w:tcPr>
            <w:tcW w:w="0" w:type="auto"/>
          </w:tcPr>
          <w:p w:rsidR="003F029A" w:rsidRPr="003C0F85" w:rsidRDefault="003F029A" w:rsidP="001F1990">
            <w:pPr>
              <w:ind w:firstLine="0"/>
            </w:pPr>
            <w:r w:rsidRPr="003C0F85">
              <w:t>ИТОГО:</w:t>
            </w:r>
          </w:p>
        </w:tc>
        <w:tc>
          <w:tcPr>
            <w:tcW w:w="1540" w:type="dxa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  <w:tc>
          <w:tcPr>
            <w:tcW w:w="1421" w:type="dxa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</w:tr>
      <w:tr w:rsidR="003F029A" w:rsidRPr="003C0F85" w:rsidTr="003F029A">
        <w:tc>
          <w:tcPr>
            <w:tcW w:w="8150" w:type="dxa"/>
            <w:gridSpan w:val="3"/>
          </w:tcPr>
          <w:p w:rsidR="003F029A" w:rsidRPr="003C0F85" w:rsidRDefault="003F029A" w:rsidP="001F1990">
            <w:pPr>
              <w:ind w:firstLine="0"/>
            </w:pPr>
            <w:r w:rsidRPr="003C0F85">
              <w:t xml:space="preserve">Общий уровень </w:t>
            </w:r>
            <w:proofErr w:type="spellStart"/>
            <w:r w:rsidRPr="003C0F85">
              <w:t>сформированности</w:t>
            </w:r>
            <w:proofErr w:type="spellEnd"/>
            <w:r w:rsidRPr="003C0F85">
              <w:t xml:space="preserve"> компетенций:</w:t>
            </w:r>
          </w:p>
          <w:p w:rsidR="003F029A" w:rsidRPr="003C0F85" w:rsidRDefault="003F029A" w:rsidP="001F1990">
            <w:pPr>
              <w:ind w:firstLine="0"/>
            </w:pPr>
            <w:r w:rsidRPr="003C0F85">
              <w:t>(«Высокий», «Достаточный», «Средний», «Низкий»)</w:t>
            </w:r>
          </w:p>
        </w:tc>
        <w:tc>
          <w:tcPr>
            <w:tcW w:w="1421" w:type="dxa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</w:tr>
      <w:tr w:rsidR="003F029A" w:rsidRPr="003C0F85" w:rsidTr="003F029A">
        <w:tc>
          <w:tcPr>
            <w:tcW w:w="8150" w:type="dxa"/>
            <w:gridSpan w:val="3"/>
          </w:tcPr>
          <w:p w:rsidR="003F029A" w:rsidRPr="003C0F85" w:rsidRDefault="003F029A" w:rsidP="001F1990">
            <w:pPr>
              <w:ind w:firstLine="0"/>
            </w:pPr>
            <w:r w:rsidRPr="003C0F85">
              <w:t>Рекомендуемая оценка: «Отлично», «Хорошо», «Удовлетворительно», «Неудовлетвор</w:t>
            </w:r>
            <w:r w:rsidRPr="003C0F85">
              <w:t>и</w:t>
            </w:r>
            <w:r w:rsidRPr="003C0F85">
              <w:t>тельно»</w:t>
            </w:r>
          </w:p>
        </w:tc>
        <w:tc>
          <w:tcPr>
            <w:tcW w:w="1421" w:type="dxa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</w:tr>
      <w:tr w:rsidR="003F029A" w:rsidRPr="003C0F85" w:rsidTr="003F029A">
        <w:tc>
          <w:tcPr>
            <w:tcW w:w="8150" w:type="dxa"/>
            <w:gridSpan w:val="3"/>
          </w:tcPr>
          <w:p w:rsidR="003F029A" w:rsidRPr="003C0F85" w:rsidRDefault="003F029A" w:rsidP="001F1990">
            <w:pPr>
              <w:ind w:firstLine="0"/>
            </w:pPr>
            <w:r w:rsidRPr="003C0F85">
              <w:t>Подпись члена ГЭК:</w:t>
            </w:r>
          </w:p>
        </w:tc>
        <w:tc>
          <w:tcPr>
            <w:tcW w:w="1421" w:type="dxa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</w:tr>
    </w:tbl>
    <w:p w:rsidR="003F029A" w:rsidRDefault="003F029A" w:rsidP="003F029A">
      <w:pPr>
        <w:rPr>
          <w:rFonts w:ascii="Times New Roman" w:hAnsi="Times New Roman" w:cs="Times New Roman"/>
        </w:rPr>
      </w:pPr>
    </w:p>
    <w:p w:rsidR="003F029A" w:rsidRDefault="003F029A" w:rsidP="003F0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f5"/>
        <w:tblW w:w="9570" w:type="dxa"/>
        <w:tblLayout w:type="fixed"/>
        <w:tblLook w:val="04A0" w:firstRow="1" w:lastRow="0" w:firstColumn="1" w:lastColumn="0" w:noHBand="0" w:noVBand="1"/>
      </w:tblPr>
      <w:tblGrid>
        <w:gridCol w:w="1101"/>
        <w:gridCol w:w="8469"/>
      </w:tblGrid>
      <w:tr w:rsidR="003F029A" w:rsidRPr="00B50915" w:rsidTr="003F029A">
        <w:tc>
          <w:tcPr>
            <w:tcW w:w="1101" w:type="dxa"/>
          </w:tcPr>
          <w:p w:rsidR="003F029A" w:rsidRPr="00B50915" w:rsidRDefault="003F029A" w:rsidP="001F1990">
            <w:pPr>
              <w:ind w:firstLine="0"/>
              <w:jc w:val="center"/>
              <w:rPr>
                <w:b/>
              </w:rPr>
            </w:pPr>
            <w:r w:rsidRPr="00B50915">
              <w:rPr>
                <w:b/>
              </w:rPr>
              <w:lastRenderedPageBreak/>
              <w:t>Оценка</w:t>
            </w:r>
          </w:p>
        </w:tc>
        <w:tc>
          <w:tcPr>
            <w:tcW w:w="8469" w:type="dxa"/>
          </w:tcPr>
          <w:p w:rsidR="003F029A" w:rsidRPr="00B50915" w:rsidRDefault="003F029A" w:rsidP="001F1990">
            <w:pPr>
              <w:ind w:firstLine="0"/>
              <w:jc w:val="center"/>
              <w:rPr>
                <w:b/>
              </w:rPr>
            </w:pPr>
            <w:r w:rsidRPr="00B50915">
              <w:rPr>
                <w:b/>
              </w:rPr>
              <w:t>Характеристика ответа</w:t>
            </w:r>
          </w:p>
        </w:tc>
      </w:tr>
      <w:tr w:rsidR="003F029A" w:rsidRPr="00B50915" w:rsidTr="003F029A">
        <w:trPr>
          <w:trHeight w:val="2559"/>
        </w:trPr>
        <w:tc>
          <w:tcPr>
            <w:tcW w:w="1101" w:type="dxa"/>
          </w:tcPr>
          <w:p w:rsidR="003F029A" w:rsidRPr="00B50915" w:rsidRDefault="003F029A" w:rsidP="001F1990">
            <w:pPr>
              <w:ind w:firstLine="0"/>
            </w:pPr>
            <w:r w:rsidRPr="00B50915">
              <w:rPr>
                <w:b/>
              </w:rPr>
              <w:t>«Отли</w:t>
            </w:r>
            <w:r w:rsidRPr="00B50915">
              <w:rPr>
                <w:b/>
              </w:rPr>
              <w:t>ч</w:t>
            </w:r>
            <w:r w:rsidRPr="00B50915">
              <w:rPr>
                <w:b/>
              </w:rPr>
              <w:t>но»</w:t>
            </w:r>
          </w:p>
        </w:tc>
        <w:tc>
          <w:tcPr>
            <w:tcW w:w="8469" w:type="dxa"/>
          </w:tcPr>
          <w:p w:rsidR="003F029A" w:rsidRPr="00B50915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>
              <w:t>в</w:t>
            </w:r>
            <w:r w:rsidRPr="00B50915">
              <w:t xml:space="preserve"> полном объеме демонстрирует способность использовать знания из различных отраслей наук для решения задач профессиональной деятельности, осуществлять коммуникацию в устной и письменной формах; обеспечивать охрану жизни и здоровья обучающихся; готовность испол</w:t>
            </w:r>
            <w:r w:rsidRPr="00B50915">
              <w:t>ь</w:t>
            </w:r>
            <w:r w:rsidRPr="00B50915">
              <w:t xml:space="preserve">зовать возможности образовательной среды для осуществления обучения, воспитания, развития и </w:t>
            </w:r>
            <w:proofErr w:type="gramStart"/>
            <w:r w:rsidRPr="00B50915">
              <w:t>социализации</w:t>
            </w:r>
            <w:proofErr w:type="gramEnd"/>
            <w:r w:rsidRPr="00B50915">
              <w:t xml:space="preserve"> обучающихся в соответствии с нормативными правовыми актами и професси</w:t>
            </w:r>
            <w:r w:rsidRPr="00B50915">
              <w:t>о</w:t>
            </w:r>
            <w:r w:rsidRPr="00B50915">
              <w:t xml:space="preserve">нальной этикой; </w:t>
            </w:r>
            <w:proofErr w:type="gramStart"/>
            <w:r w:rsidRPr="00B50915">
              <w:t>способность проектировать образовательные программы, индивидуальные маршруты обучающихся, решать исследовательские задачи; владение основными положениями и методами математики, готовность осуществлять обучение математике в конкретных педаг</w:t>
            </w:r>
            <w:r w:rsidRPr="00B50915">
              <w:t>о</w:t>
            </w:r>
            <w:r w:rsidRPr="00B50915">
              <w:t>гических условиях</w:t>
            </w:r>
            <w:proofErr w:type="gramEnd"/>
          </w:p>
        </w:tc>
      </w:tr>
      <w:tr w:rsidR="003F029A" w:rsidRPr="00B50915" w:rsidTr="003F029A">
        <w:tc>
          <w:tcPr>
            <w:tcW w:w="1101" w:type="dxa"/>
          </w:tcPr>
          <w:p w:rsidR="003F029A" w:rsidRPr="00B50915" w:rsidRDefault="003F029A" w:rsidP="001F1990">
            <w:pPr>
              <w:ind w:firstLine="0"/>
            </w:pPr>
            <w:r w:rsidRPr="00B50915">
              <w:rPr>
                <w:b/>
              </w:rPr>
              <w:t>«Хор</w:t>
            </w:r>
            <w:r w:rsidRPr="00B50915">
              <w:rPr>
                <w:b/>
              </w:rPr>
              <w:t>о</w:t>
            </w:r>
            <w:r w:rsidRPr="00B50915">
              <w:rPr>
                <w:b/>
              </w:rPr>
              <w:t>шо»</w:t>
            </w:r>
          </w:p>
        </w:tc>
        <w:tc>
          <w:tcPr>
            <w:tcW w:w="8469" w:type="dxa"/>
          </w:tcPr>
          <w:p w:rsidR="003F029A" w:rsidRPr="00B50915" w:rsidRDefault="003F029A" w:rsidP="001F1990">
            <w:pPr>
              <w:ind w:firstLine="0"/>
            </w:pPr>
            <w:r>
              <w:t>д</w:t>
            </w:r>
            <w:r w:rsidRPr="00B50915">
              <w:t>емонстрирует способность использовать знания из различных отраслей наук для решения з</w:t>
            </w:r>
            <w:r w:rsidRPr="00B50915">
              <w:t>а</w:t>
            </w:r>
            <w:r w:rsidRPr="00B50915">
              <w:t>дач профессиональной деятельности, осуществлять коммуникацию в устной и письменной формах; обеспечивать охрану жизни и здоровья обучающихся; готовность использовать во</w:t>
            </w:r>
            <w:r w:rsidRPr="00B50915">
              <w:t>з</w:t>
            </w:r>
            <w:r w:rsidRPr="00B50915">
              <w:t xml:space="preserve">можности образовательной среды для осуществления обучения, воспитания, развития и </w:t>
            </w:r>
            <w:proofErr w:type="gramStart"/>
            <w:r w:rsidRPr="00B50915">
              <w:t>соци</w:t>
            </w:r>
            <w:r w:rsidRPr="00B50915">
              <w:t>а</w:t>
            </w:r>
            <w:r w:rsidRPr="00B50915">
              <w:t>лизации</w:t>
            </w:r>
            <w:proofErr w:type="gramEnd"/>
            <w:r w:rsidRPr="00B50915">
              <w:t xml:space="preserve"> обучающихся в соответствии с нормативными правовыми актами и профессиональной этикой; способность проектировать образовательные программы, индивидуальные маршруты обучающихся, решать исследовательские задачи; владение основными положениями и метод</w:t>
            </w:r>
            <w:r w:rsidRPr="00B50915">
              <w:t>а</w:t>
            </w:r>
            <w:r w:rsidRPr="00B50915">
              <w:t>ми математики, готовность осуществлять обучение математике в конкретных педагогических условиях, но допускает незначительные ошибки</w:t>
            </w:r>
          </w:p>
        </w:tc>
      </w:tr>
      <w:tr w:rsidR="003F029A" w:rsidRPr="00B50915" w:rsidTr="003F029A">
        <w:tc>
          <w:tcPr>
            <w:tcW w:w="1101" w:type="dxa"/>
          </w:tcPr>
          <w:p w:rsidR="003F029A" w:rsidRPr="00B50915" w:rsidRDefault="003F029A" w:rsidP="001F1990">
            <w:pPr>
              <w:ind w:firstLine="0"/>
            </w:pPr>
            <w:r w:rsidRPr="00B50915">
              <w:rPr>
                <w:b/>
              </w:rPr>
              <w:t>«Удовл</w:t>
            </w:r>
            <w:r w:rsidRPr="00B50915">
              <w:rPr>
                <w:b/>
              </w:rPr>
              <w:t>е</w:t>
            </w:r>
            <w:r w:rsidRPr="00B50915">
              <w:rPr>
                <w:b/>
              </w:rPr>
              <w:t>твор</w:t>
            </w:r>
            <w:r w:rsidRPr="00B50915">
              <w:rPr>
                <w:b/>
              </w:rPr>
              <w:t>и</w:t>
            </w:r>
            <w:r w:rsidRPr="00B50915">
              <w:rPr>
                <w:b/>
              </w:rPr>
              <w:t>тельно»</w:t>
            </w:r>
          </w:p>
        </w:tc>
        <w:tc>
          <w:tcPr>
            <w:tcW w:w="8469" w:type="dxa"/>
          </w:tcPr>
          <w:p w:rsidR="003F029A" w:rsidRPr="00B50915" w:rsidRDefault="003F029A" w:rsidP="001F1990">
            <w:pPr>
              <w:ind w:firstLine="0"/>
            </w:pPr>
            <w:r w:rsidRPr="00B50915">
              <w:t>не в полной мере демонстрирует способность использовать знания из различных отраслей наук для решения задач профессиональной деятельности, осуществлять коммуникацию в устной и письменной формах; обеспечивать охрану жизни и здоровья обучающихся; готовность испол</w:t>
            </w:r>
            <w:r w:rsidRPr="00B50915">
              <w:t>ь</w:t>
            </w:r>
            <w:r w:rsidRPr="00B50915">
              <w:t xml:space="preserve">зовать возможности образовательной среды для осуществления обучения, воспитания, развития и </w:t>
            </w:r>
            <w:proofErr w:type="gramStart"/>
            <w:r w:rsidRPr="00B50915">
              <w:t>социализации</w:t>
            </w:r>
            <w:proofErr w:type="gramEnd"/>
            <w:r w:rsidRPr="00B50915">
              <w:t xml:space="preserve"> обучающихся в соответствии с нормативными правовыми актами и професси</w:t>
            </w:r>
            <w:r w:rsidRPr="00B50915">
              <w:t>о</w:t>
            </w:r>
            <w:r w:rsidRPr="00B50915">
              <w:t xml:space="preserve">нальной этикой; </w:t>
            </w:r>
            <w:proofErr w:type="gramStart"/>
            <w:r w:rsidRPr="00B50915">
              <w:t>способность проектировать образовательные программы, индивидуальные маршруты обучающихся, решать исследовательские задачи; владение основными положениями и методами математики, готовность осуществлять обучение математике в конкретных педаг</w:t>
            </w:r>
            <w:r w:rsidRPr="00B50915">
              <w:t>о</w:t>
            </w:r>
            <w:r w:rsidRPr="00B50915">
              <w:t>гических условиях, допускает ошибки</w:t>
            </w:r>
            <w:proofErr w:type="gramEnd"/>
          </w:p>
        </w:tc>
      </w:tr>
      <w:tr w:rsidR="003F029A" w:rsidRPr="00B50915" w:rsidTr="003F029A">
        <w:tc>
          <w:tcPr>
            <w:tcW w:w="1101" w:type="dxa"/>
          </w:tcPr>
          <w:p w:rsidR="003F029A" w:rsidRPr="00B50915" w:rsidRDefault="003F029A" w:rsidP="001F1990">
            <w:pPr>
              <w:ind w:firstLine="0"/>
            </w:pPr>
            <w:r w:rsidRPr="00B50915">
              <w:rPr>
                <w:b/>
              </w:rPr>
              <w:t>«Неуд</w:t>
            </w:r>
            <w:r w:rsidRPr="00B50915">
              <w:rPr>
                <w:b/>
              </w:rPr>
              <w:t>о</w:t>
            </w:r>
            <w:r w:rsidRPr="00B50915">
              <w:rPr>
                <w:b/>
              </w:rPr>
              <w:t>влетв</w:t>
            </w:r>
            <w:r w:rsidRPr="00B50915">
              <w:rPr>
                <w:b/>
              </w:rPr>
              <w:t>о</w:t>
            </w:r>
            <w:r w:rsidRPr="00B50915">
              <w:rPr>
                <w:b/>
              </w:rPr>
              <w:t>рител</w:t>
            </w:r>
            <w:r w:rsidRPr="00B50915">
              <w:rPr>
                <w:b/>
              </w:rPr>
              <w:t>ь</w:t>
            </w:r>
            <w:r w:rsidRPr="00B50915">
              <w:rPr>
                <w:b/>
              </w:rPr>
              <w:t>но»</w:t>
            </w:r>
          </w:p>
        </w:tc>
        <w:tc>
          <w:tcPr>
            <w:tcW w:w="8469" w:type="dxa"/>
          </w:tcPr>
          <w:p w:rsidR="003F029A" w:rsidRPr="00B50915" w:rsidRDefault="003F029A" w:rsidP="001F1990">
            <w:pPr>
              <w:ind w:firstLine="0"/>
            </w:pPr>
            <w:r w:rsidRPr="00B50915">
              <w:t>не демонстрирует способность использовать знания из различных отраслей наук для решения задач профессиональной деятельности, осуществлять коммуникацию в устной и письменной формах; обеспечивать охрану жизни и здоровья обучающихся; готовность использовать во</w:t>
            </w:r>
            <w:r w:rsidRPr="00B50915">
              <w:t>з</w:t>
            </w:r>
            <w:r w:rsidRPr="00B50915">
              <w:t xml:space="preserve">можности образовательной среды для осуществления обучения, воспитания, развития и </w:t>
            </w:r>
            <w:proofErr w:type="gramStart"/>
            <w:r w:rsidRPr="00B50915">
              <w:t>соци</w:t>
            </w:r>
            <w:r w:rsidRPr="00B50915">
              <w:t>а</w:t>
            </w:r>
            <w:r w:rsidRPr="00B50915">
              <w:t>лизации</w:t>
            </w:r>
            <w:proofErr w:type="gramEnd"/>
            <w:r w:rsidRPr="00B50915">
              <w:t xml:space="preserve"> обучающихся в соответствии с нормативными правовыми актами и профессиональной этикой; способность проектировать образовательные программы, индивидуальные маршруты обучающихся, решать исследовательские задачи; владение основными положениями и метод</w:t>
            </w:r>
            <w:r w:rsidRPr="00B50915">
              <w:t>а</w:t>
            </w:r>
            <w:r w:rsidRPr="00B50915">
              <w:t>ми математики, готовность осуществлять обучение математике в конкретных педагогических условиях, допускает грубые ошибки</w:t>
            </w:r>
          </w:p>
        </w:tc>
      </w:tr>
    </w:tbl>
    <w:p w:rsidR="003F029A" w:rsidRDefault="003F029A" w:rsidP="003F029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F029A" w:rsidRPr="00F82D44" w:rsidRDefault="003F029A" w:rsidP="003F029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D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Государственный экзамен по информатике и методике преподавания информатики</w:t>
      </w:r>
    </w:p>
    <w:p w:rsidR="003F029A" w:rsidRPr="00F82D44" w:rsidRDefault="003F029A" w:rsidP="003F029A">
      <w:pPr>
        <w:pStyle w:val="af3"/>
        <w:keepLines/>
        <w:tabs>
          <w:tab w:val="left" w:pos="4550"/>
        </w:tabs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029A" w:rsidRPr="00F82D44" w:rsidRDefault="003F029A" w:rsidP="003F029A">
      <w:pPr>
        <w:pStyle w:val="af3"/>
        <w:keepLines/>
        <w:tabs>
          <w:tab w:val="left" w:pos="4550"/>
        </w:tabs>
        <w:ind w:left="-142"/>
        <w:rPr>
          <w:rFonts w:ascii="Times New Roman" w:hAnsi="Times New Roman" w:cs="Times New Roman"/>
          <w:color w:val="000000"/>
          <w:szCs w:val="24"/>
        </w:rPr>
      </w:pPr>
      <w:r w:rsidRPr="00F82D44">
        <w:rPr>
          <w:rFonts w:ascii="Times New Roman" w:hAnsi="Times New Roman" w:cs="Times New Roman"/>
          <w:color w:val="000000"/>
          <w:szCs w:val="24"/>
        </w:rPr>
        <w:t xml:space="preserve">Оцениваются </w:t>
      </w:r>
    </w:p>
    <w:p w:rsidR="003F029A" w:rsidRPr="00F82D44" w:rsidRDefault="003F029A" w:rsidP="003F029A">
      <w:pPr>
        <w:pStyle w:val="af3"/>
        <w:keepLines/>
        <w:tabs>
          <w:tab w:val="left" w:pos="4550"/>
        </w:tabs>
        <w:ind w:left="-142"/>
        <w:rPr>
          <w:rFonts w:ascii="Times New Roman" w:hAnsi="Times New Roman" w:cs="Times New Roman"/>
          <w:color w:val="000000"/>
          <w:szCs w:val="24"/>
        </w:rPr>
      </w:pPr>
      <w:r w:rsidRPr="00F82D44">
        <w:rPr>
          <w:rFonts w:ascii="Times New Roman" w:hAnsi="Times New Roman" w:cs="Times New Roman"/>
          <w:szCs w:val="24"/>
        </w:rPr>
        <w:t xml:space="preserve">общекультурные компетенции </w:t>
      </w:r>
      <w:r w:rsidRPr="00F82D44">
        <w:rPr>
          <w:rFonts w:ascii="Times New Roman" w:hAnsi="Times New Roman" w:cs="Times New Roman"/>
          <w:color w:val="000000"/>
          <w:szCs w:val="24"/>
        </w:rPr>
        <w:t>ОК-1, ОК-3, ОК-4, ОК-7, ОК-8, ОК-9;</w:t>
      </w:r>
    </w:p>
    <w:p w:rsidR="003F029A" w:rsidRPr="00F82D44" w:rsidRDefault="003F029A" w:rsidP="003F029A">
      <w:pPr>
        <w:pStyle w:val="af3"/>
        <w:keepLines/>
        <w:tabs>
          <w:tab w:val="left" w:pos="4550"/>
        </w:tabs>
        <w:ind w:left="-142"/>
        <w:rPr>
          <w:rFonts w:ascii="Times New Roman" w:hAnsi="Times New Roman" w:cs="Times New Roman"/>
          <w:color w:val="000000"/>
          <w:szCs w:val="24"/>
        </w:rPr>
      </w:pPr>
      <w:r w:rsidRPr="00F82D44">
        <w:rPr>
          <w:rFonts w:ascii="Times New Roman" w:hAnsi="Times New Roman" w:cs="Times New Roman"/>
          <w:color w:val="000000"/>
          <w:szCs w:val="24"/>
        </w:rPr>
        <w:t xml:space="preserve">общепрофессиональные компетенции: ОПК-1, ОПК-2, ОПК-3, ОПК-4, ОПК-5, ОПК-6, </w:t>
      </w:r>
    </w:p>
    <w:p w:rsidR="003F029A" w:rsidRPr="00F82D44" w:rsidRDefault="003F029A" w:rsidP="003F029A">
      <w:pPr>
        <w:pStyle w:val="af3"/>
        <w:keepLines/>
        <w:tabs>
          <w:tab w:val="left" w:pos="4550"/>
        </w:tabs>
        <w:ind w:left="-142"/>
        <w:rPr>
          <w:rFonts w:ascii="Times New Roman" w:hAnsi="Times New Roman" w:cs="Times New Roman"/>
          <w:szCs w:val="24"/>
        </w:rPr>
      </w:pPr>
      <w:r w:rsidRPr="00F82D44">
        <w:rPr>
          <w:rFonts w:ascii="Times New Roman" w:hAnsi="Times New Roman" w:cs="Times New Roman"/>
          <w:szCs w:val="24"/>
        </w:rPr>
        <w:t>профессиональные компетенции: ПК-1, ПК-2, ПК-3, ПК-4, ПК-5, ПК-8, ПК-9, ПК-10, ПК-11;</w:t>
      </w:r>
    </w:p>
    <w:p w:rsidR="003F029A" w:rsidRPr="00F82D44" w:rsidRDefault="003F029A" w:rsidP="003F029A">
      <w:pPr>
        <w:pStyle w:val="af3"/>
        <w:keepLines/>
        <w:tabs>
          <w:tab w:val="left" w:pos="4550"/>
        </w:tabs>
        <w:ind w:left="-142"/>
        <w:rPr>
          <w:rFonts w:ascii="Times New Roman" w:hAnsi="Times New Roman" w:cs="Times New Roman"/>
          <w:szCs w:val="24"/>
        </w:rPr>
      </w:pPr>
      <w:r w:rsidRPr="00F82D44">
        <w:rPr>
          <w:rFonts w:ascii="Times New Roman" w:hAnsi="Times New Roman" w:cs="Times New Roman"/>
          <w:szCs w:val="24"/>
        </w:rPr>
        <w:t>специальные компетенции: СК_И-1, СК_И-2.</w:t>
      </w:r>
    </w:p>
    <w:p w:rsidR="003F029A" w:rsidRPr="00F82D44" w:rsidRDefault="003F029A" w:rsidP="003F029A">
      <w:pPr>
        <w:pStyle w:val="af3"/>
        <w:keepLines/>
        <w:tabs>
          <w:tab w:val="left" w:pos="4550"/>
        </w:tabs>
        <w:ind w:left="-142"/>
        <w:rPr>
          <w:rFonts w:ascii="Times New Roman" w:hAnsi="Times New Roman" w:cs="Times New Roman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3254"/>
      </w:tblGrid>
      <w:tr w:rsidR="003F029A" w:rsidRPr="00F82D44" w:rsidTr="003F029A">
        <w:tc>
          <w:tcPr>
            <w:tcW w:w="6091" w:type="dxa"/>
            <w:gridSpan w:val="2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b/>
                <w:sz w:val="24"/>
                <w:szCs w:val="24"/>
              </w:rPr>
            </w:pPr>
            <w:r w:rsidRPr="00F82D44">
              <w:rPr>
                <w:b/>
                <w:sz w:val="24"/>
                <w:szCs w:val="24"/>
              </w:rPr>
              <w:t>Оцениваемые компетенции</w:t>
            </w:r>
          </w:p>
        </w:tc>
        <w:tc>
          <w:tcPr>
            <w:tcW w:w="3254" w:type="dxa"/>
            <w:vMerge w:val="restart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b/>
                <w:sz w:val="24"/>
                <w:szCs w:val="24"/>
              </w:rPr>
            </w:pPr>
            <w:r w:rsidRPr="00F82D44">
              <w:rPr>
                <w:b/>
                <w:sz w:val="24"/>
                <w:szCs w:val="24"/>
              </w:rPr>
              <w:t>Формулировка оценочного листа</w:t>
            </w:r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b/>
                <w:sz w:val="24"/>
                <w:szCs w:val="24"/>
              </w:rPr>
            </w:pPr>
            <w:r w:rsidRPr="00F82D44">
              <w:rPr>
                <w:b/>
                <w:sz w:val="24"/>
                <w:szCs w:val="24"/>
              </w:rPr>
              <w:t>Формулировка</w:t>
            </w:r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b/>
                <w:sz w:val="24"/>
                <w:szCs w:val="24"/>
              </w:rPr>
            </w:pPr>
            <w:r w:rsidRPr="00F82D4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254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 xml:space="preserve">способность использовать основы философских и </w:t>
            </w:r>
            <w:proofErr w:type="spellStart"/>
            <w:r w:rsidRPr="00F82D44">
              <w:t>с</w:t>
            </w:r>
            <w:r w:rsidRPr="00F82D44">
              <w:t>о</w:t>
            </w:r>
            <w:r w:rsidRPr="00F82D44">
              <w:t>циогуманитарных</w:t>
            </w:r>
            <w:proofErr w:type="spellEnd"/>
            <w:r w:rsidRPr="00F82D44">
              <w:t xml:space="preserve"> знаний для формирования научного мировоззрения</w:t>
            </w:r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3254" w:type="dxa"/>
            <w:vMerge w:val="restart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F82D44">
              <w:t>способность использовать знани</w:t>
            </w:r>
            <w:r>
              <w:t>я из различных отраслей наук для решения задач профессиональной деятельности</w:t>
            </w:r>
            <w:r w:rsidRPr="00F82D44">
              <w:t>, осуществлять ко</w:t>
            </w:r>
            <w:r w:rsidRPr="00F82D44">
              <w:t>м</w:t>
            </w:r>
            <w:r w:rsidRPr="00F82D44">
              <w:t>муникацию в устной и письменной формах</w:t>
            </w:r>
            <w:proofErr w:type="gramEnd"/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способность использовать естественнонаучные и мат</w:t>
            </w:r>
            <w:r w:rsidRPr="00F82D44">
              <w:t>е</w:t>
            </w:r>
            <w:r w:rsidRPr="00F82D44">
              <w:t>матические знания для ориентирования в современном информационном пространстве</w:t>
            </w:r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3254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 xml:space="preserve">способность к коммуникации в устной и письменной </w:t>
            </w:r>
            <w:proofErr w:type="gramStart"/>
            <w:r w:rsidRPr="00F82D44">
              <w:t>формах</w:t>
            </w:r>
            <w:proofErr w:type="gramEnd"/>
            <w:r w:rsidRPr="00F82D44">
              <w:t xml:space="preserve"> на русском и иностранном языках для решения задач межличностного и межкультурного взаимоде</w:t>
            </w:r>
            <w:r w:rsidRPr="00F82D44">
              <w:t>й</w:t>
            </w:r>
            <w:r w:rsidRPr="00F82D44">
              <w:t>ствия</w:t>
            </w:r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3254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способность использовать базовые правовые знания в различных сферах деятельности</w:t>
            </w:r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3254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готовность поддерживать уровень физической подг</w:t>
            </w:r>
            <w:r w:rsidRPr="00F82D44">
              <w:t>о</w:t>
            </w:r>
            <w:r w:rsidRPr="00F82D44">
              <w:t>товки, обеспечивающий полноценную деятельность</w:t>
            </w:r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ОК-8</w:t>
            </w:r>
          </w:p>
        </w:tc>
        <w:tc>
          <w:tcPr>
            <w:tcW w:w="3254" w:type="dxa"/>
            <w:vMerge w:val="restart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готовность поддерживать уровень физической подготовки, использ</w:t>
            </w:r>
            <w:r w:rsidRPr="00F82D44">
              <w:t>о</w:t>
            </w:r>
            <w:r w:rsidRPr="00F82D44">
              <w:t>вать методы защиты в условиях чрезвычайных ситуаций, приемы оказания первой помощи</w:t>
            </w:r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способность использовать приемы оказания первой п</w:t>
            </w:r>
            <w:r w:rsidRPr="00F82D44">
              <w:t>о</w:t>
            </w:r>
            <w:r w:rsidRPr="00F82D44">
              <w:t>мощи, методы защиты в условиях чрезвычайных ситу</w:t>
            </w:r>
            <w:r w:rsidRPr="00F82D44">
              <w:t>а</w:t>
            </w:r>
            <w:r w:rsidRPr="00F82D44">
              <w:t>ций</w:t>
            </w:r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ОК-9</w:t>
            </w:r>
          </w:p>
        </w:tc>
        <w:tc>
          <w:tcPr>
            <w:tcW w:w="3254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готовность сознавать социальную значимость своей б</w:t>
            </w:r>
            <w:r w:rsidRPr="00F82D44">
              <w:t>у</w:t>
            </w:r>
            <w:r w:rsidRPr="00F82D44">
              <w:t>дущей профессии, обладать мотивацией к осуществл</w:t>
            </w:r>
            <w:r w:rsidRPr="00F82D44">
              <w:t>е</w:t>
            </w:r>
            <w:r w:rsidRPr="00F82D44">
              <w:t>нию профессиональной деятельности</w:t>
            </w:r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sz w:val="24"/>
                <w:szCs w:val="24"/>
              </w:rPr>
              <w:t>ОПК-1</w:t>
            </w:r>
          </w:p>
        </w:tc>
        <w:tc>
          <w:tcPr>
            <w:tcW w:w="3254" w:type="dxa"/>
            <w:vMerge w:val="restart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 xml:space="preserve">готовность сознавать социальную значимость </w:t>
            </w:r>
            <w:r>
              <w:t xml:space="preserve">будущей </w:t>
            </w:r>
            <w:r w:rsidRPr="00F82D44">
              <w:t>профессии</w:t>
            </w:r>
            <w:r>
              <w:t xml:space="preserve">, </w:t>
            </w:r>
            <w:r w:rsidRPr="00F82D44">
              <w:t>осуществлять обучение, воспит</w:t>
            </w:r>
            <w:r w:rsidRPr="00F82D44">
              <w:t>а</w:t>
            </w:r>
            <w:r w:rsidRPr="00F82D44">
              <w:t xml:space="preserve">ние и развитие </w:t>
            </w:r>
            <w:proofErr w:type="gramStart"/>
            <w:r w:rsidRPr="00F82D44">
              <w:t>обучающихся</w:t>
            </w:r>
            <w:proofErr w:type="gramEnd"/>
            <w:r w:rsidRPr="00F82D44">
              <w:t xml:space="preserve"> в соответствии с нормативными правовыми актами</w:t>
            </w:r>
            <w:r>
              <w:t xml:space="preserve"> и</w:t>
            </w:r>
            <w:r w:rsidRPr="00F82D44">
              <w:t xml:space="preserve"> професси</w:t>
            </w:r>
            <w:r w:rsidRPr="00F82D44">
              <w:t>о</w:t>
            </w:r>
            <w:r w:rsidRPr="00F82D44">
              <w:t>нальной этикой;</w:t>
            </w:r>
            <w:r>
              <w:t xml:space="preserve"> </w:t>
            </w:r>
            <w:r w:rsidRPr="00F82D44">
              <w:t>обеспеч</w:t>
            </w:r>
            <w:r>
              <w:t>ивать</w:t>
            </w:r>
            <w:r w:rsidRPr="00F82D44">
              <w:t xml:space="preserve"> охран</w:t>
            </w:r>
            <w:r>
              <w:t>у</w:t>
            </w:r>
            <w:r w:rsidRPr="00F82D44">
              <w:t xml:space="preserve"> жизни и здоровья обуча</w:t>
            </w:r>
            <w:r w:rsidRPr="00F82D44">
              <w:t>ю</w:t>
            </w:r>
            <w:r w:rsidRPr="00F82D44">
              <w:t>щихся</w:t>
            </w:r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способность осуществлять обучение, воспитание и ра</w:t>
            </w:r>
            <w:r w:rsidRPr="00F82D44">
              <w:t>з</w:t>
            </w:r>
            <w:r w:rsidRPr="00F82D44">
              <w:t>витие с учетом социальных, возрастных, психофизич</w:t>
            </w:r>
            <w:r w:rsidRPr="00F82D44">
              <w:t>е</w:t>
            </w:r>
            <w:r w:rsidRPr="00F82D44">
              <w:t>ских и индивидуальных особенностей, в том числе ос</w:t>
            </w:r>
            <w:r w:rsidRPr="00F82D44">
              <w:t>о</w:t>
            </w:r>
            <w:r w:rsidRPr="00F82D44">
              <w:t>бых образовательных потребностей обучающихся</w:t>
            </w:r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sz w:val="24"/>
                <w:szCs w:val="24"/>
              </w:rPr>
              <w:t>ОПК-2</w:t>
            </w:r>
          </w:p>
        </w:tc>
        <w:tc>
          <w:tcPr>
            <w:tcW w:w="3254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готовность к психолого-педагогическому сопровожд</w:t>
            </w:r>
            <w:r w:rsidRPr="00F82D44">
              <w:t>е</w:t>
            </w:r>
            <w:r w:rsidRPr="00F82D44">
              <w:t>нию учебно-воспитательного процесса</w:t>
            </w:r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sz w:val="24"/>
                <w:szCs w:val="24"/>
              </w:rPr>
              <w:t>ОПК-3</w:t>
            </w:r>
          </w:p>
        </w:tc>
        <w:tc>
          <w:tcPr>
            <w:tcW w:w="3254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готовность к профессиональной деятельности в соотве</w:t>
            </w:r>
            <w:r w:rsidRPr="00F82D44">
              <w:t>т</w:t>
            </w:r>
            <w:r w:rsidRPr="00F82D44">
              <w:t>ствии с нормативными правовыми актами в сфере обр</w:t>
            </w:r>
            <w:r w:rsidRPr="00F82D44">
              <w:t>а</w:t>
            </w:r>
            <w:r w:rsidRPr="00F82D44">
              <w:t>зования</w:t>
            </w:r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sz w:val="24"/>
                <w:szCs w:val="24"/>
              </w:rPr>
              <w:t>ОПК-4</w:t>
            </w:r>
          </w:p>
        </w:tc>
        <w:tc>
          <w:tcPr>
            <w:tcW w:w="3254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владение основами профессиональной этики и речевой культуры</w:t>
            </w:r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sz w:val="24"/>
                <w:szCs w:val="24"/>
              </w:rPr>
              <w:t>ОПК-5</w:t>
            </w:r>
          </w:p>
        </w:tc>
        <w:tc>
          <w:tcPr>
            <w:tcW w:w="3254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 xml:space="preserve">готовность к обеспечению охраны жизни и здоровья </w:t>
            </w:r>
            <w:proofErr w:type="gramStart"/>
            <w:r w:rsidRPr="00F82D44">
              <w:t>обучающихся</w:t>
            </w:r>
            <w:proofErr w:type="gramEnd"/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sz w:val="24"/>
                <w:szCs w:val="24"/>
              </w:rPr>
              <w:t>ОПК-6</w:t>
            </w:r>
          </w:p>
        </w:tc>
        <w:tc>
          <w:tcPr>
            <w:tcW w:w="3254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готовность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3254" w:type="dxa"/>
            <w:vMerge w:val="restart"/>
          </w:tcPr>
          <w:p w:rsidR="003F029A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>
              <w:t>г</w:t>
            </w:r>
            <w:r w:rsidRPr="00F82D44">
              <w:t xml:space="preserve">отовность </w:t>
            </w:r>
            <w:r>
              <w:t xml:space="preserve">использовать </w:t>
            </w:r>
            <w:r w:rsidRPr="00F82D44">
              <w:t>возмо</w:t>
            </w:r>
            <w:r w:rsidRPr="00F82D44">
              <w:t>ж</w:t>
            </w:r>
            <w:r w:rsidRPr="00F82D44">
              <w:t xml:space="preserve">ности образовательной среды </w:t>
            </w:r>
            <w:r>
              <w:t xml:space="preserve">для </w:t>
            </w:r>
            <w:r w:rsidRPr="00F82D44">
              <w:t>реализ</w:t>
            </w:r>
            <w:r>
              <w:t>ации</w:t>
            </w:r>
            <w:r w:rsidRPr="00F82D44">
              <w:t xml:space="preserve"> образовательны</w:t>
            </w:r>
            <w:r>
              <w:t>х</w:t>
            </w:r>
            <w:r w:rsidRPr="00F82D44">
              <w:t xml:space="preserve"> пр</w:t>
            </w:r>
            <w:r w:rsidRPr="00F82D44">
              <w:t>о</w:t>
            </w:r>
            <w:r w:rsidRPr="00F82D44">
              <w:t>грамм</w:t>
            </w:r>
            <w:r>
              <w:t xml:space="preserve"> </w:t>
            </w:r>
          </w:p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по учебным предметам</w:t>
            </w:r>
            <w:r>
              <w:t xml:space="preserve">, </w:t>
            </w:r>
            <w:r w:rsidRPr="00F82D44">
              <w:t>воспит</w:t>
            </w:r>
            <w:r w:rsidRPr="00F82D44">
              <w:t>а</w:t>
            </w:r>
            <w:r w:rsidRPr="00F82D44">
              <w:t>ния</w:t>
            </w:r>
            <w:r>
              <w:t>,</w:t>
            </w:r>
            <w:r w:rsidRPr="00F82D44">
              <w:t xml:space="preserve"> развития</w:t>
            </w:r>
            <w:r>
              <w:t xml:space="preserve"> и социализации </w:t>
            </w:r>
            <w:proofErr w:type="gramStart"/>
            <w:r w:rsidRPr="00F82D44">
              <w:t>об</w:t>
            </w:r>
            <w:r w:rsidRPr="00F82D44">
              <w:t>у</w:t>
            </w:r>
            <w:r w:rsidRPr="00F82D44">
              <w:t>чающихся</w:t>
            </w:r>
            <w:proofErr w:type="gramEnd"/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использовать современные методы и те</w:t>
            </w:r>
            <w:r w:rsidRPr="00F82D44">
              <w:t>х</w:t>
            </w:r>
            <w:r w:rsidRPr="00F82D44">
              <w:t>нологии обучения и диагностики</w:t>
            </w:r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3254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 xml:space="preserve">способность решать задачи воспитания и духовно-нравственного развития </w:t>
            </w:r>
            <w:proofErr w:type="gramStart"/>
            <w:r w:rsidRPr="00F82D44">
              <w:t>обучающихся</w:t>
            </w:r>
            <w:proofErr w:type="gramEnd"/>
            <w:r w:rsidRPr="00F82D44">
              <w:t xml:space="preserve"> в учебной и </w:t>
            </w:r>
            <w:proofErr w:type="spellStart"/>
            <w:r w:rsidRPr="00F82D44">
              <w:t>внеучебной</w:t>
            </w:r>
            <w:proofErr w:type="spellEnd"/>
            <w:r w:rsidRPr="00F82D44">
              <w:t xml:space="preserve"> деятельности</w:t>
            </w:r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3254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использовать возможности образовател</w:t>
            </w:r>
            <w:r w:rsidRPr="00F82D44">
              <w:t>ь</w:t>
            </w:r>
            <w:r w:rsidRPr="00F82D44">
              <w:t xml:space="preserve">ной среды для достижения личностных, </w:t>
            </w:r>
            <w:proofErr w:type="spellStart"/>
            <w:r w:rsidRPr="00F82D44">
              <w:t>метапредме</w:t>
            </w:r>
            <w:r w:rsidRPr="00F82D44">
              <w:t>т</w:t>
            </w:r>
            <w:r w:rsidRPr="00F82D44">
              <w:t>ных</w:t>
            </w:r>
            <w:proofErr w:type="spellEnd"/>
            <w:r w:rsidRPr="00F82D44"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3254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осуществлять педагогическое сопровожд</w:t>
            </w:r>
            <w:r w:rsidRPr="00F82D44">
              <w:t>е</w:t>
            </w:r>
            <w:r w:rsidRPr="00F82D44">
              <w:t>ние социализации и профессионального самоопредел</w:t>
            </w:r>
            <w:r w:rsidRPr="00F82D44">
              <w:t>е</w:t>
            </w:r>
            <w:r w:rsidRPr="00F82D44">
              <w:lastRenderedPageBreak/>
              <w:t xml:space="preserve">ния </w:t>
            </w:r>
            <w:proofErr w:type="gramStart"/>
            <w:r w:rsidRPr="00F82D44">
              <w:t>обучающихся</w:t>
            </w:r>
            <w:proofErr w:type="gramEnd"/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254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lastRenderedPageBreak/>
              <w:t>способность проектировать образовательные программы</w:t>
            </w:r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3254" w:type="dxa"/>
            <w:vMerge w:val="restart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проектировать обр</w:t>
            </w:r>
            <w:r w:rsidRPr="00F82D44">
              <w:t>а</w:t>
            </w:r>
            <w:r w:rsidRPr="00F82D44">
              <w:t>зовательные программы</w:t>
            </w:r>
            <w:r>
              <w:t>,</w:t>
            </w:r>
            <w:r w:rsidRPr="00F82D44">
              <w:t xml:space="preserve"> индив</w:t>
            </w:r>
            <w:r w:rsidRPr="00F82D44">
              <w:t>и</w:t>
            </w:r>
            <w:r w:rsidRPr="00F82D44">
              <w:t>дуальные маршруты обучающих</w:t>
            </w:r>
            <w:r>
              <w:t xml:space="preserve">ся, свои профессиональные </w:t>
            </w:r>
            <w:r w:rsidRPr="00F82D44">
              <w:t>траект</w:t>
            </w:r>
            <w:r w:rsidRPr="00F82D44">
              <w:t>о</w:t>
            </w:r>
            <w:r w:rsidRPr="00F82D44">
              <w:t>рии</w:t>
            </w:r>
            <w:r>
              <w:t xml:space="preserve">; обладать опытом </w:t>
            </w:r>
            <w:r w:rsidRPr="00F82D44">
              <w:t>постановки и решения исследовательских з</w:t>
            </w:r>
            <w:r w:rsidRPr="00F82D44">
              <w:t>а</w:t>
            </w:r>
            <w:r w:rsidRPr="00F82D44">
              <w:t>дач</w:t>
            </w:r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проектировать индивидуальные образов</w:t>
            </w:r>
            <w:r w:rsidRPr="00F82D44">
              <w:t>а</w:t>
            </w:r>
            <w:r w:rsidRPr="00F82D44">
              <w:t xml:space="preserve">тельные маршруты </w:t>
            </w:r>
            <w:proofErr w:type="gramStart"/>
            <w:r w:rsidRPr="00F82D44">
              <w:t>обучающихся</w:t>
            </w:r>
            <w:proofErr w:type="gramEnd"/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254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проектировать траектории своего профе</w:t>
            </w:r>
            <w:r w:rsidRPr="00F82D44">
              <w:t>с</w:t>
            </w:r>
            <w:r w:rsidRPr="00F82D44">
              <w:t>сионального роста и личностного развития</w:t>
            </w:r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254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готовность использовать систематизированные теорет</w:t>
            </w:r>
            <w:r w:rsidRPr="00F82D44">
              <w:t>и</w:t>
            </w:r>
            <w:r w:rsidRPr="00F82D44">
              <w:t>ческие и практические знания для постановки и реш</w:t>
            </w:r>
            <w:r w:rsidRPr="00F82D44">
              <w:t>е</w:t>
            </w:r>
            <w:r w:rsidRPr="00F82D44">
              <w:t>ния исследовательских задач в области образования</w:t>
            </w:r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3254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rPr>
                <w:rFonts w:eastAsia="Calibri"/>
                <w:spacing w:val="-8"/>
              </w:rPr>
              <w:t>владеть содержанием основных разделов информатики, уметь решать задачи школьного курса информатики и основных разделов высшей информатики, владеть основными методами решения олимпиадных задач</w:t>
            </w:r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bCs/>
                <w:color w:val="000000"/>
              </w:rPr>
              <w:t>СК_И-1</w:t>
            </w:r>
          </w:p>
        </w:tc>
        <w:tc>
          <w:tcPr>
            <w:tcW w:w="3254" w:type="dxa"/>
            <w:vMerge w:val="restart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rPr>
                <w:rFonts w:eastAsia="Calibri"/>
                <w:spacing w:val="-8"/>
              </w:rPr>
              <w:t>владение содержанием</w:t>
            </w:r>
            <w:r>
              <w:rPr>
                <w:rFonts w:eastAsia="Calibri"/>
                <w:spacing w:val="-8"/>
              </w:rPr>
              <w:t xml:space="preserve"> </w:t>
            </w:r>
            <w:r w:rsidRPr="00F82D44">
              <w:rPr>
                <w:rFonts w:eastAsia="Calibri"/>
                <w:spacing w:val="-8"/>
              </w:rPr>
              <w:t>школьного курса информатики</w:t>
            </w:r>
            <w:r>
              <w:rPr>
                <w:rFonts w:eastAsia="Calibri"/>
                <w:spacing w:val="-8"/>
              </w:rPr>
              <w:t xml:space="preserve"> </w:t>
            </w:r>
            <w:r w:rsidRPr="00F82D44">
              <w:rPr>
                <w:rFonts w:eastAsia="Calibri"/>
                <w:spacing w:val="-8"/>
              </w:rPr>
              <w:t>и высшей инфо</w:t>
            </w:r>
            <w:r w:rsidRPr="00F82D44">
              <w:rPr>
                <w:rFonts w:eastAsia="Calibri"/>
                <w:spacing w:val="-8"/>
              </w:rPr>
              <w:t>р</w:t>
            </w:r>
            <w:r w:rsidRPr="00F82D44">
              <w:rPr>
                <w:rFonts w:eastAsia="Calibri"/>
                <w:spacing w:val="-8"/>
              </w:rPr>
              <w:t>матики</w:t>
            </w:r>
            <w:r>
              <w:rPr>
                <w:rFonts w:eastAsia="Calibri"/>
                <w:spacing w:val="-8"/>
              </w:rPr>
              <w:t xml:space="preserve">, </w:t>
            </w:r>
            <w:r w:rsidRPr="00F82D44">
              <w:rPr>
                <w:rFonts w:eastAsia="Calibri"/>
                <w:spacing w:val="-8"/>
              </w:rPr>
              <w:t>дидактическими основами преподавания школьного курса</w:t>
            </w:r>
          </w:p>
        </w:tc>
      </w:tr>
      <w:tr w:rsidR="003F029A" w:rsidRPr="00F82D44" w:rsidTr="003F029A">
        <w:tc>
          <w:tcPr>
            <w:tcW w:w="5098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rPr>
                <w:rFonts w:eastAsia="Calibri"/>
                <w:spacing w:val="-8"/>
              </w:rPr>
              <w:t>владеть дидактическими основами преподавания информат</w:t>
            </w:r>
            <w:r w:rsidRPr="00F82D44">
              <w:rPr>
                <w:rFonts w:eastAsia="Calibri"/>
                <w:spacing w:val="-8"/>
              </w:rPr>
              <w:t>и</w:t>
            </w:r>
            <w:r w:rsidRPr="00F82D44">
              <w:rPr>
                <w:rFonts w:eastAsia="Calibri"/>
                <w:spacing w:val="-8"/>
              </w:rPr>
              <w:t>ки в основной и старшей школе, содержанием основных учебников и учебных пособий школьного курса информатики</w:t>
            </w:r>
          </w:p>
        </w:tc>
        <w:tc>
          <w:tcPr>
            <w:tcW w:w="993" w:type="dxa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bCs/>
                <w:color w:val="000000"/>
              </w:rPr>
              <w:t>СК_И-2</w:t>
            </w:r>
          </w:p>
        </w:tc>
        <w:tc>
          <w:tcPr>
            <w:tcW w:w="3254" w:type="dxa"/>
            <w:vMerge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</w:p>
        </w:tc>
      </w:tr>
    </w:tbl>
    <w:p w:rsidR="003F029A" w:rsidRPr="00F82D44" w:rsidRDefault="003F029A" w:rsidP="003F029A">
      <w:pPr>
        <w:pStyle w:val="af3"/>
        <w:keepLines/>
        <w:tabs>
          <w:tab w:val="left" w:pos="4550"/>
        </w:tabs>
        <w:ind w:left="-142"/>
        <w:rPr>
          <w:rFonts w:ascii="Times New Roman" w:hAnsi="Times New Roman" w:cs="Times New Roman"/>
          <w:szCs w:val="24"/>
        </w:rPr>
      </w:pPr>
    </w:p>
    <w:p w:rsidR="003F029A" w:rsidRDefault="003F029A" w:rsidP="003F029A">
      <w:pPr>
        <w:rPr>
          <w:rFonts w:ascii="Times New Roman" w:hAnsi="Times New Roman" w:cs="Times New Roman"/>
        </w:rPr>
      </w:pPr>
      <w:r w:rsidRPr="00F82D44">
        <w:rPr>
          <w:rFonts w:ascii="Times New Roman" w:hAnsi="Times New Roman" w:cs="Times New Roman"/>
        </w:rPr>
        <w:br w:type="page"/>
      </w:r>
    </w:p>
    <w:p w:rsidR="003F029A" w:rsidRDefault="003F029A" w:rsidP="003F0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02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</w:p>
    <w:p w:rsidR="003F029A" w:rsidRPr="00504402" w:rsidRDefault="003F029A" w:rsidP="003F0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440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04402">
        <w:rPr>
          <w:rFonts w:ascii="Times New Roman" w:hAnsi="Times New Roman" w:cs="Times New Roman"/>
          <w:sz w:val="24"/>
          <w:szCs w:val="24"/>
        </w:rPr>
        <w:t xml:space="preserve"> компетенций</w:t>
      </w:r>
    </w:p>
    <w:p w:rsidR="003F029A" w:rsidRPr="003C0F85" w:rsidRDefault="003F029A" w:rsidP="003F02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0F85">
        <w:rPr>
          <w:rFonts w:ascii="Times New Roman" w:hAnsi="Times New Roman" w:cs="Times New Roman"/>
        </w:rPr>
        <w:t>по направлению подготовки 44.03.05 Педагогическое образование</w:t>
      </w:r>
    </w:p>
    <w:p w:rsidR="003F029A" w:rsidRPr="003C0F85" w:rsidRDefault="003F029A" w:rsidP="003F02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0F85">
        <w:rPr>
          <w:rFonts w:ascii="Times New Roman" w:hAnsi="Times New Roman" w:cs="Times New Roman"/>
        </w:rPr>
        <w:t>профиль</w:t>
      </w:r>
      <w:r w:rsidRPr="003C0F85">
        <w:rPr>
          <w:rFonts w:ascii="Times New Roman" w:hAnsi="Times New Roman" w:cs="Times New Roman"/>
          <w:i/>
        </w:rPr>
        <w:t xml:space="preserve"> </w:t>
      </w:r>
      <w:r w:rsidRPr="003C0F85">
        <w:rPr>
          <w:rFonts w:ascii="Times New Roman" w:hAnsi="Times New Roman" w:cs="Times New Roman"/>
        </w:rPr>
        <w:t>Математическое образование, Информатика и информационные технологии в образов</w:t>
      </w:r>
      <w:r w:rsidRPr="003C0F85">
        <w:rPr>
          <w:rFonts w:ascii="Times New Roman" w:hAnsi="Times New Roman" w:cs="Times New Roman"/>
        </w:rPr>
        <w:t>а</w:t>
      </w:r>
      <w:r w:rsidRPr="003C0F85">
        <w:rPr>
          <w:rFonts w:ascii="Times New Roman" w:hAnsi="Times New Roman" w:cs="Times New Roman"/>
        </w:rPr>
        <w:t>нии</w:t>
      </w:r>
    </w:p>
    <w:p w:rsidR="003F029A" w:rsidRDefault="003F029A" w:rsidP="003F029A">
      <w:pPr>
        <w:pStyle w:val="af3"/>
        <w:keepLines/>
        <w:tabs>
          <w:tab w:val="left" w:pos="455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D44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Государственный экзамен по информатике и методике преподавания информатики</w:t>
      </w:r>
    </w:p>
    <w:p w:rsidR="003F029A" w:rsidRPr="00F82D44" w:rsidRDefault="003F029A" w:rsidP="003F029A">
      <w:pPr>
        <w:pStyle w:val="af3"/>
        <w:keepLines/>
        <w:tabs>
          <w:tab w:val="left" w:pos="455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07"/>
        <w:gridCol w:w="6202"/>
        <w:gridCol w:w="1540"/>
        <w:gridCol w:w="1421"/>
      </w:tblGrid>
      <w:tr w:rsidR="003F029A" w:rsidRPr="003C0F85" w:rsidTr="003F029A">
        <w:tc>
          <w:tcPr>
            <w:tcW w:w="0" w:type="auto"/>
          </w:tcPr>
          <w:p w:rsidR="003F029A" w:rsidRPr="003C0F85" w:rsidRDefault="003F029A" w:rsidP="001F1990">
            <w:pPr>
              <w:ind w:firstLine="0"/>
              <w:jc w:val="center"/>
            </w:pPr>
            <w:r w:rsidRPr="003C0F85">
              <w:t>№</w:t>
            </w:r>
          </w:p>
        </w:tc>
        <w:tc>
          <w:tcPr>
            <w:tcW w:w="0" w:type="auto"/>
          </w:tcPr>
          <w:p w:rsidR="003F029A" w:rsidRPr="003C0F85" w:rsidRDefault="003F029A" w:rsidP="001F1990">
            <w:pPr>
              <w:ind w:firstLine="0"/>
              <w:jc w:val="center"/>
              <w:rPr>
                <w:b/>
              </w:rPr>
            </w:pPr>
            <w:r w:rsidRPr="003C0F85">
              <w:rPr>
                <w:b/>
              </w:rPr>
              <w:t>Формулировка требуемых результатов освоения ОП</w:t>
            </w:r>
          </w:p>
        </w:tc>
        <w:tc>
          <w:tcPr>
            <w:tcW w:w="1540" w:type="dxa"/>
          </w:tcPr>
          <w:p w:rsidR="003F029A" w:rsidRPr="003C0F85" w:rsidRDefault="003F029A" w:rsidP="001F1990">
            <w:pPr>
              <w:ind w:firstLine="0"/>
              <w:jc w:val="center"/>
              <w:rPr>
                <w:b/>
              </w:rPr>
            </w:pPr>
            <w:r w:rsidRPr="003C0F85">
              <w:rPr>
                <w:b/>
              </w:rPr>
              <w:t>Код комп</w:t>
            </w:r>
            <w:r w:rsidRPr="003C0F85">
              <w:rPr>
                <w:b/>
              </w:rPr>
              <w:t>е</w:t>
            </w:r>
            <w:r w:rsidRPr="003C0F85">
              <w:rPr>
                <w:b/>
              </w:rPr>
              <w:t>тенции</w:t>
            </w:r>
          </w:p>
        </w:tc>
        <w:tc>
          <w:tcPr>
            <w:tcW w:w="1421" w:type="dxa"/>
          </w:tcPr>
          <w:p w:rsidR="003F029A" w:rsidRPr="003C0F85" w:rsidRDefault="003F029A" w:rsidP="001F199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0F85">
              <w:rPr>
                <w:b/>
                <w:sz w:val="18"/>
                <w:szCs w:val="18"/>
              </w:rPr>
              <w:t>Оценка уро</w:t>
            </w:r>
            <w:r w:rsidRPr="003C0F85">
              <w:rPr>
                <w:b/>
                <w:sz w:val="18"/>
                <w:szCs w:val="18"/>
              </w:rPr>
              <w:t>в</w:t>
            </w:r>
            <w:r w:rsidRPr="003C0F85">
              <w:rPr>
                <w:b/>
                <w:sz w:val="18"/>
                <w:szCs w:val="18"/>
              </w:rPr>
              <w:t xml:space="preserve">ня </w:t>
            </w:r>
          </w:p>
          <w:p w:rsidR="003F029A" w:rsidRPr="003C0F85" w:rsidRDefault="003F029A" w:rsidP="001F199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0F85">
              <w:rPr>
                <w:b/>
                <w:sz w:val="18"/>
                <w:szCs w:val="18"/>
              </w:rPr>
              <w:t>(в баллах)</w:t>
            </w:r>
          </w:p>
          <w:p w:rsidR="003F029A" w:rsidRPr="003C0F85" w:rsidRDefault="003F029A" w:rsidP="001F1990">
            <w:pPr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3C0F85">
              <w:rPr>
                <w:sz w:val="18"/>
                <w:szCs w:val="18"/>
              </w:rPr>
              <w:t>(«Низкий» - 2,</w:t>
            </w:r>
            <w:proofErr w:type="gramEnd"/>
          </w:p>
          <w:p w:rsidR="003F029A" w:rsidRPr="003C0F85" w:rsidRDefault="003F029A" w:rsidP="001F1990">
            <w:pPr>
              <w:ind w:firstLine="0"/>
              <w:jc w:val="center"/>
              <w:rPr>
                <w:sz w:val="18"/>
                <w:szCs w:val="18"/>
              </w:rPr>
            </w:pPr>
            <w:r w:rsidRPr="003C0F85">
              <w:rPr>
                <w:sz w:val="18"/>
                <w:szCs w:val="18"/>
              </w:rPr>
              <w:t>«Средний» - 3,</w:t>
            </w:r>
          </w:p>
          <w:p w:rsidR="003F029A" w:rsidRPr="003C0F85" w:rsidRDefault="003F029A" w:rsidP="001F1990">
            <w:pPr>
              <w:ind w:firstLine="0"/>
              <w:jc w:val="center"/>
              <w:rPr>
                <w:sz w:val="18"/>
                <w:szCs w:val="18"/>
              </w:rPr>
            </w:pPr>
            <w:r w:rsidRPr="003C0F85">
              <w:rPr>
                <w:sz w:val="18"/>
                <w:szCs w:val="18"/>
              </w:rPr>
              <w:t>«Достаточный» - 4</w:t>
            </w:r>
          </w:p>
          <w:p w:rsidR="003F029A" w:rsidRPr="003C0F85" w:rsidRDefault="003F029A" w:rsidP="001F1990">
            <w:pPr>
              <w:ind w:firstLine="0"/>
              <w:jc w:val="center"/>
              <w:rPr>
                <w:sz w:val="18"/>
                <w:szCs w:val="18"/>
              </w:rPr>
            </w:pPr>
            <w:r w:rsidRPr="003C0F85">
              <w:rPr>
                <w:sz w:val="18"/>
                <w:szCs w:val="18"/>
              </w:rPr>
              <w:t>«Высокий» - 5)</w:t>
            </w:r>
          </w:p>
        </w:tc>
      </w:tr>
      <w:tr w:rsidR="003F029A" w:rsidRPr="003C0F85" w:rsidTr="003F029A">
        <w:tc>
          <w:tcPr>
            <w:tcW w:w="0" w:type="auto"/>
          </w:tcPr>
          <w:p w:rsidR="003F029A" w:rsidRPr="003C0F85" w:rsidRDefault="003F029A" w:rsidP="001F1990">
            <w:pPr>
              <w:ind w:firstLine="0"/>
              <w:jc w:val="center"/>
            </w:pPr>
            <w:r w:rsidRPr="003C0F85">
              <w:t>1</w:t>
            </w:r>
          </w:p>
        </w:tc>
        <w:tc>
          <w:tcPr>
            <w:tcW w:w="0" w:type="auto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F82D44">
              <w:t>способность использовать знани</w:t>
            </w:r>
            <w:r>
              <w:t>я из различных отраслей наук для решения задач профессиональной деятельности</w:t>
            </w:r>
            <w:r w:rsidRPr="00F82D44">
              <w:t>, осуществлять ко</w:t>
            </w:r>
            <w:r w:rsidRPr="00F82D44">
              <w:t>м</w:t>
            </w:r>
            <w:r w:rsidRPr="00F82D44">
              <w:t>муникацию в устной и письменной формах</w:t>
            </w:r>
            <w:proofErr w:type="gramEnd"/>
          </w:p>
        </w:tc>
        <w:tc>
          <w:tcPr>
            <w:tcW w:w="1540" w:type="dxa"/>
          </w:tcPr>
          <w:p w:rsidR="003F029A" w:rsidRPr="003C0F85" w:rsidRDefault="003F029A" w:rsidP="001F1990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ОК-1</w:t>
            </w:r>
          </w:p>
          <w:p w:rsidR="003F029A" w:rsidRPr="003C0F85" w:rsidRDefault="003F029A" w:rsidP="001F1990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ОК-3</w:t>
            </w:r>
          </w:p>
          <w:p w:rsidR="003F029A" w:rsidRPr="003C0F85" w:rsidRDefault="003F029A" w:rsidP="001F1990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ОК-4</w:t>
            </w:r>
          </w:p>
          <w:p w:rsidR="003F029A" w:rsidRPr="003C0F85" w:rsidRDefault="003F029A" w:rsidP="001F1990">
            <w:pPr>
              <w:ind w:firstLine="0"/>
              <w:jc w:val="center"/>
            </w:pPr>
            <w:r w:rsidRPr="003C0F85">
              <w:rPr>
                <w:color w:val="000000"/>
              </w:rPr>
              <w:t>ОК-7</w:t>
            </w:r>
          </w:p>
        </w:tc>
        <w:tc>
          <w:tcPr>
            <w:tcW w:w="1421" w:type="dxa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</w:tr>
      <w:tr w:rsidR="003F029A" w:rsidRPr="003C0F85" w:rsidTr="003F029A">
        <w:trPr>
          <w:trHeight w:val="841"/>
        </w:trPr>
        <w:tc>
          <w:tcPr>
            <w:tcW w:w="0" w:type="auto"/>
          </w:tcPr>
          <w:p w:rsidR="003F029A" w:rsidRPr="003C0F85" w:rsidRDefault="003F029A" w:rsidP="001F1990">
            <w:pPr>
              <w:ind w:firstLine="0"/>
              <w:jc w:val="center"/>
            </w:pPr>
            <w:r w:rsidRPr="003C0F85">
              <w:t>2</w:t>
            </w:r>
          </w:p>
        </w:tc>
        <w:tc>
          <w:tcPr>
            <w:tcW w:w="0" w:type="auto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готовность поддерживать уровень физической подготовки, использ</w:t>
            </w:r>
            <w:r w:rsidRPr="00F82D44">
              <w:t>о</w:t>
            </w:r>
            <w:r w:rsidRPr="00F82D44">
              <w:t>вать методы защиты в условиях чрезвычайных ситуаций, приемы оказания первой помощи</w:t>
            </w:r>
          </w:p>
        </w:tc>
        <w:tc>
          <w:tcPr>
            <w:tcW w:w="1540" w:type="dxa"/>
          </w:tcPr>
          <w:p w:rsidR="003F029A" w:rsidRPr="003C0F85" w:rsidRDefault="003F029A" w:rsidP="001F1990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ОК-8</w:t>
            </w:r>
          </w:p>
          <w:p w:rsidR="003F029A" w:rsidRPr="003C0F85" w:rsidRDefault="003F029A" w:rsidP="001F1990">
            <w:pPr>
              <w:ind w:firstLine="0"/>
              <w:jc w:val="center"/>
            </w:pPr>
            <w:r w:rsidRPr="003C0F85">
              <w:rPr>
                <w:color w:val="000000"/>
              </w:rPr>
              <w:t>ОК-9</w:t>
            </w:r>
          </w:p>
        </w:tc>
        <w:tc>
          <w:tcPr>
            <w:tcW w:w="1421" w:type="dxa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</w:tr>
      <w:tr w:rsidR="003F029A" w:rsidRPr="003C0F85" w:rsidTr="003F029A">
        <w:tc>
          <w:tcPr>
            <w:tcW w:w="0" w:type="auto"/>
          </w:tcPr>
          <w:p w:rsidR="003F029A" w:rsidRPr="003C0F85" w:rsidRDefault="003F029A" w:rsidP="001F1990">
            <w:pPr>
              <w:ind w:firstLine="0"/>
              <w:jc w:val="center"/>
            </w:pPr>
            <w:r w:rsidRPr="003C0F85">
              <w:t>3</w:t>
            </w:r>
          </w:p>
        </w:tc>
        <w:tc>
          <w:tcPr>
            <w:tcW w:w="0" w:type="auto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 xml:space="preserve">готовность сознавать социальную значимость </w:t>
            </w:r>
            <w:r>
              <w:t xml:space="preserve">будущей </w:t>
            </w:r>
            <w:r w:rsidRPr="00F82D44">
              <w:t>профессии</w:t>
            </w:r>
            <w:r>
              <w:t xml:space="preserve">, </w:t>
            </w:r>
            <w:r w:rsidRPr="00F82D44">
              <w:t xml:space="preserve">осуществлять обучение, воспитание и развитие </w:t>
            </w:r>
            <w:proofErr w:type="gramStart"/>
            <w:r w:rsidRPr="00F82D44">
              <w:t>обучающихся</w:t>
            </w:r>
            <w:proofErr w:type="gramEnd"/>
            <w:r w:rsidRPr="00F82D44">
              <w:t xml:space="preserve"> в соо</w:t>
            </w:r>
            <w:r w:rsidRPr="00F82D44">
              <w:t>т</w:t>
            </w:r>
            <w:r w:rsidRPr="00F82D44">
              <w:t>ветствии с нормативными правовыми актами</w:t>
            </w:r>
            <w:r>
              <w:t xml:space="preserve"> и</w:t>
            </w:r>
            <w:r w:rsidRPr="00F82D44">
              <w:t xml:space="preserve"> профессиональной этикой;</w:t>
            </w:r>
            <w:r>
              <w:t xml:space="preserve"> </w:t>
            </w:r>
            <w:r w:rsidRPr="00F82D44">
              <w:t>обеспеч</w:t>
            </w:r>
            <w:r>
              <w:t>ивать</w:t>
            </w:r>
            <w:r w:rsidRPr="00F82D44">
              <w:t xml:space="preserve"> охран</w:t>
            </w:r>
            <w:r>
              <w:t>у</w:t>
            </w:r>
            <w:r w:rsidRPr="00F82D44">
              <w:t xml:space="preserve"> жизни и здоровья обучающихся</w:t>
            </w:r>
          </w:p>
        </w:tc>
        <w:tc>
          <w:tcPr>
            <w:tcW w:w="1540" w:type="dxa"/>
          </w:tcPr>
          <w:p w:rsidR="003F029A" w:rsidRPr="003C0F85" w:rsidRDefault="003F029A" w:rsidP="001F1990">
            <w:pPr>
              <w:ind w:firstLine="0"/>
              <w:jc w:val="center"/>
            </w:pPr>
            <w:r w:rsidRPr="003C0F85">
              <w:t>ОПК-1</w:t>
            </w:r>
          </w:p>
          <w:p w:rsidR="003F029A" w:rsidRPr="003C0F85" w:rsidRDefault="003F029A" w:rsidP="001F1990">
            <w:pPr>
              <w:ind w:firstLine="0"/>
              <w:jc w:val="center"/>
            </w:pPr>
            <w:r w:rsidRPr="003C0F85">
              <w:t>ОПК-2</w:t>
            </w:r>
          </w:p>
          <w:p w:rsidR="003F029A" w:rsidRPr="003C0F85" w:rsidRDefault="003F029A" w:rsidP="001F1990">
            <w:pPr>
              <w:ind w:firstLine="0"/>
              <w:jc w:val="center"/>
            </w:pPr>
            <w:r w:rsidRPr="003C0F85">
              <w:t>ОПК-3</w:t>
            </w:r>
          </w:p>
          <w:p w:rsidR="003F029A" w:rsidRPr="003C0F85" w:rsidRDefault="003F029A" w:rsidP="001F1990">
            <w:pPr>
              <w:ind w:firstLine="0"/>
              <w:jc w:val="center"/>
            </w:pPr>
            <w:r w:rsidRPr="003C0F85">
              <w:t>ОПК-4</w:t>
            </w:r>
          </w:p>
          <w:p w:rsidR="003F029A" w:rsidRPr="003C0F85" w:rsidRDefault="003F029A" w:rsidP="001F1990">
            <w:pPr>
              <w:ind w:firstLine="0"/>
              <w:jc w:val="center"/>
            </w:pPr>
            <w:r w:rsidRPr="003C0F85">
              <w:t>ОПК-5</w:t>
            </w:r>
          </w:p>
          <w:p w:rsidR="003F029A" w:rsidRPr="003C0F85" w:rsidRDefault="003F029A" w:rsidP="001F1990">
            <w:pPr>
              <w:ind w:firstLine="0"/>
              <w:jc w:val="center"/>
            </w:pPr>
            <w:r w:rsidRPr="003C0F85">
              <w:t>ОПК-6</w:t>
            </w:r>
          </w:p>
        </w:tc>
        <w:tc>
          <w:tcPr>
            <w:tcW w:w="1421" w:type="dxa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</w:tr>
      <w:tr w:rsidR="003F029A" w:rsidRPr="003C0F85" w:rsidTr="003F029A">
        <w:tc>
          <w:tcPr>
            <w:tcW w:w="0" w:type="auto"/>
          </w:tcPr>
          <w:p w:rsidR="003F029A" w:rsidRPr="003C0F85" w:rsidRDefault="003F029A" w:rsidP="001F1990">
            <w:pPr>
              <w:ind w:firstLine="0"/>
              <w:jc w:val="center"/>
            </w:pPr>
            <w:r w:rsidRPr="003C0F85">
              <w:t>4</w:t>
            </w:r>
          </w:p>
        </w:tc>
        <w:tc>
          <w:tcPr>
            <w:tcW w:w="0" w:type="auto"/>
          </w:tcPr>
          <w:p w:rsidR="003F029A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>
              <w:t>г</w:t>
            </w:r>
            <w:r w:rsidRPr="00F82D44">
              <w:t xml:space="preserve">отовность </w:t>
            </w:r>
            <w:r>
              <w:t xml:space="preserve">использовать </w:t>
            </w:r>
            <w:r w:rsidRPr="00F82D44">
              <w:t xml:space="preserve">возможности образовательной среды </w:t>
            </w:r>
            <w:r>
              <w:t xml:space="preserve">для </w:t>
            </w:r>
            <w:r w:rsidRPr="00F82D44">
              <w:t>реализ</w:t>
            </w:r>
            <w:r>
              <w:t>ации</w:t>
            </w:r>
            <w:r w:rsidRPr="00F82D44">
              <w:t xml:space="preserve"> образовательны</w:t>
            </w:r>
            <w:r>
              <w:t>х</w:t>
            </w:r>
            <w:r w:rsidRPr="00F82D44">
              <w:t xml:space="preserve"> программ</w:t>
            </w:r>
            <w:r>
              <w:t xml:space="preserve"> </w:t>
            </w:r>
          </w:p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по учебным предметам</w:t>
            </w:r>
            <w:r>
              <w:t xml:space="preserve">, </w:t>
            </w:r>
            <w:r w:rsidRPr="00F82D44">
              <w:t>воспитания</w:t>
            </w:r>
            <w:r>
              <w:t>,</w:t>
            </w:r>
            <w:r w:rsidRPr="00F82D44">
              <w:t xml:space="preserve"> развития</w:t>
            </w:r>
            <w:r>
              <w:t xml:space="preserve"> и социализации </w:t>
            </w:r>
            <w:proofErr w:type="gramStart"/>
            <w:r w:rsidRPr="00F82D44">
              <w:t>об</w:t>
            </w:r>
            <w:r w:rsidRPr="00F82D44">
              <w:t>у</w:t>
            </w:r>
            <w:r w:rsidRPr="00F82D44">
              <w:t>чающихся</w:t>
            </w:r>
            <w:proofErr w:type="gramEnd"/>
          </w:p>
        </w:tc>
        <w:tc>
          <w:tcPr>
            <w:tcW w:w="1540" w:type="dxa"/>
          </w:tcPr>
          <w:p w:rsidR="003F029A" w:rsidRPr="003C0F85" w:rsidRDefault="003F029A" w:rsidP="001F1990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ПК-1</w:t>
            </w:r>
          </w:p>
          <w:p w:rsidR="003F029A" w:rsidRDefault="003F029A" w:rsidP="001F1990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ПК-2</w:t>
            </w:r>
          </w:p>
          <w:p w:rsidR="003F029A" w:rsidRPr="003C0F85" w:rsidRDefault="003F029A" w:rsidP="001F19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  <w:p w:rsidR="003F029A" w:rsidRDefault="003F029A" w:rsidP="001F1990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ПК-4</w:t>
            </w:r>
          </w:p>
          <w:p w:rsidR="003F029A" w:rsidRPr="003C0F85" w:rsidRDefault="003F029A" w:rsidP="001F1990">
            <w:pPr>
              <w:ind w:firstLine="0"/>
              <w:jc w:val="center"/>
            </w:pPr>
            <w:r>
              <w:rPr>
                <w:color w:val="000000"/>
              </w:rPr>
              <w:t>ПК-5</w:t>
            </w:r>
          </w:p>
        </w:tc>
        <w:tc>
          <w:tcPr>
            <w:tcW w:w="1421" w:type="dxa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</w:tr>
      <w:tr w:rsidR="003F029A" w:rsidRPr="003C0F85" w:rsidTr="003F029A">
        <w:tc>
          <w:tcPr>
            <w:tcW w:w="0" w:type="auto"/>
          </w:tcPr>
          <w:p w:rsidR="003F029A" w:rsidRPr="003C0F85" w:rsidRDefault="003F029A" w:rsidP="001F1990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проектировать образовательные программы</w:t>
            </w:r>
            <w:r>
              <w:t>,</w:t>
            </w:r>
            <w:r w:rsidRPr="00F82D44">
              <w:t xml:space="preserve"> индивид</w:t>
            </w:r>
            <w:r w:rsidRPr="00F82D44">
              <w:t>у</w:t>
            </w:r>
            <w:r w:rsidRPr="00F82D44">
              <w:t>альные маршруты обучающих</w:t>
            </w:r>
            <w:r>
              <w:t xml:space="preserve">ся, свои профессиональные </w:t>
            </w:r>
            <w:r w:rsidRPr="00F82D44">
              <w:t>траект</w:t>
            </w:r>
            <w:r w:rsidRPr="00F82D44">
              <w:t>о</w:t>
            </w:r>
            <w:r w:rsidRPr="00F82D44">
              <w:t>рии</w:t>
            </w:r>
            <w:r>
              <w:t xml:space="preserve">; обладать опытом </w:t>
            </w:r>
            <w:r w:rsidRPr="00F82D44">
              <w:t>постановки и решения исследовательских з</w:t>
            </w:r>
            <w:r w:rsidRPr="00F82D44">
              <w:t>а</w:t>
            </w:r>
            <w:r w:rsidRPr="00F82D44">
              <w:t>дач</w:t>
            </w:r>
          </w:p>
        </w:tc>
        <w:tc>
          <w:tcPr>
            <w:tcW w:w="1540" w:type="dxa"/>
          </w:tcPr>
          <w:p w:rsidR="003F029A" w:rsidRPr="003C0F85" w:rsidRDefault="003F029A" w:rsidP="001F1990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ПК-8</w:t>
            </w:r>
          </w:p>
          <w:p w:rsidR="003F029A" w:rsidRPr="003C0F85" w:rsidRDefault="003F029A" w:rsidP="001F1990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ПК-9</w:t>
            </w:r>
          </w:p>
          <w:p w:rsidR="003F029A" w:rsidRDefault="003F029A" w:rsidP="001F1990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ПК-10</w:t>
            </w:r>
          </w:p>
          <w:p w:rsidR="003F029A" w:rsidRPr="003C0F85" w:rsidRDefault="003F029A" w:rsidP="001F1990">
            <w:pPr>
              <w:ind w:firstLine="0"/>
              <w:jc w:val="center"/>
            </w:pPr>
            <w:r>
              <w:rPr>
                <w:color w:val="000000"/>
              </w:rPr>
              <w:t>ПК-11</w:t>
            </w:r>
          </w:p>
        </w:tc>
        <w:tc>
          <w:tcPr>
            <w:tcW w:w="1421" w:type="dxa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</w:tr>
      <w:tr w:rsidR="003F029A" w:rsidRPr="003C0F85" w:rsidTr="003F029A">
        <w:tc>
          <w:tcPr>
            <w:tcW w:w="0" w:type="auto"/>
          </w:tcPr>
          <w:p w:rsidR="003F029A" w:rsidRPr="003C0F85" w:rsidRDefault="003F029A" w:rsidP="001F1990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3F029A" w:rsidRPr="00F82D44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rPr>
                <w:rFonts w:eastAsia="Calibri"/>
                <w:spacing w:val="-8"/>
              </w:rPr>
              <w:t>владение содержанием</w:t>
            </w:r>
            <w:r>
              <w:rPr>
                <w:rFonts w:eastAsia="Calibri"/>
                <w:spacing w:val="-8"/>
              </w:rPr>
              <w:t xml:space="preserve"> </w:t>
            </w:r>
            <w:r w:rsidRPr="00F82D44">
              <w:rPr>
                <w:rFonts w:eastAsia="Calibri"/>
                <w:spacing w:val="-8"/>
              </w:rPr>
              <w:t>школьного курса информатики</w:t>
            </w:r>
            <w:r>
              <w:rPr>
                <w:rFonts w:eastAsia="Calibri"/>
                <w:spacing w:val="-8"/>
              </w:rPr>
              <w:t xml:space="preserve"> </w:t>
            </w:r>
            <w:r w:rsidRPr="00F82D44">
              <w:rPr>
                <w:rFonts w:eastAsia="Calibri"/>
                <w:spacing w:val="-8"/>
              </w:rPr>
              <w:t>и высшей информ</w:t>
            </w:r>
            <w:r w:rsidRPr="00F82D44">
              <w:rPr>
                <w:rFonts w:eastAsia="Calibri"/>
                <w:spacing w:val="-8"/>
              </w:rPr>
              <w:t>а</w:t>
            </w:r>
            <w:r w:rsidRPr="00F82D44">
              <w:rPr>
                <w:rFonts w:eastAsia="Calibri"/>
                <w:spacing w:val="-8"/>
              </w:rPr>
              <w:t>тики</w:t>
            </w:r>
            <w:r>
              <w:rPr>
                <w:rFonts w:eastAsia="Calibri"/>
                <w:spacing w:val="-8"/>
              </w:rPr>
              <w:t xml:space="preserve">, </w:t>
            </w:r>
            <w:r w:rsidRPr="00F82D44">
              <w:rPr>
                <w:rFonts w:eastAsia="Calibri"/>
                <w:spacing w:val="-8"/>
              </w:rPr>
              <w:t>дидактическими основами преподавания школьного курса</w:t>
            </w:r>
          </w:p>
        </w:tc>
        <w:tc>
          <w:tcPr>
            <w:tcW w:w="1540" w:type="dxa"/>
          </w:tcPr>
          <w:p w:rsidR="003F029A" w:rsidRPr="003C0F85" w:rsidRDefault="003F029A" w:rsidP="001F1990">
            <w:pPr>
              <w:ind w:firstLine="0"/>
              <w:jc w:val="center"/>
              <w:rPr>
                <w:bCs/>
                <w:color w:val="000000"/>
              </w:rPr>
            </w:pPr>
            <w:r w:rsidRPr="003C0F85">
              <w:rPr>
                <w:bCs/>
                <w:color w:val="000000"/>
              </w:rPr>
              <w:t>СК_</w:t>
            </w:r>
            <w:r>
              <w:rPr>
                <w:bCs/>
                <w:color w:val="000000"/>
              </w:rPr>
              <w:t>И</w:t>
            </w:r>
            <w:r w:rsidRPr="003C0F85">
              <w:rPr>
                <w:bCs/>
                <w:color w:val="000000"/>
              </w:rPr>
              <w:t>-1</w:t>
            </w:r>
          </w:p>
          <w:p w:rsidR="003F029A" w:rsidRPr="003C0F85" w:rsidRDefault="003F029A" w:rsidP="001F1990">
            <w:pPr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СК_И</w:t>
            </w:r>
            <w:r w:rsidRPr="003C0F85">
              <w:rPr>
                <w:bCs/>
                <w:color w:val="000000"/>
              </w:rPr>
              <w:t>-2</w:t>
            </w:r>
          </w:p>
        </w:tc>
        <w:tc>
          <w:tcPr>
            <w:tcW w:w="1421" w:type="dxa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</w:tr>
      <w:tr w:rsidR="003F029A" w:rsidRPr="003C0F85" w:rsidTr="003F029A">
        <w:tc>
          <w:tcPr>
            <w:tcW w:w="0" w:type="auto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  <w:tc>
          <w:tcPr>
            <w:tcW w:w="0" w:type="auto"/>
          </w:tcPr>
          <w:p w:rsidR="003F029A" w:rsidRPr="003C0F85" w:rsidRDefault="003F029A" w:rsidP="001F1990">
            <w:pPr>
              <w:ind w:firstLine="0"/>
            </w:pPr>
            <w:r w:rsidRPr="003C0F85">
              <w:t>ИТОГО:</w:t>
            </w:r>
          </w:p>
        </w:tc>
        <w:tc>
          <w:tcPr>
            <w:tcW w:w="1540" w:type="dxa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  <w:tc>
          <w:tcPr>
            <w:tcW w:w="1421" w:type="dxa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</w:tr>
      <w:tr w:rsidR="003F029A" w:rsidRPr="003C0F85" w:rsidTr="003F029A">
        <w:tc>
          <w:tcPr>
            <w:tcW w:w="8150" w:type="dxa"/>
            <w:gridSpan w:val="3"/>
          </w:tcPr>
          <w:p w:rsidR="003F029A" w:rsidRPr="003C0F85" w:rsidRDefault="003F029A" w:rsidP="001F1990">
            <w:pPr>
              <w:ind w:firstLine="0"/>
            </w:pPr>
            <w:r w:rsidRPr="003C0F85">
              <w:t xml:space="preserve">Общий уровень </w:t>
            </w:r>
            <w:proofErr w:type="spellStart"/>
            <w:r w:rsidRPr="003C0F85">
              <w:t>сформированности</w:t>
            </w:r>
            <w:proofErr w:type="spellEnd"/>
            <w:r w:rsidRPr="003C0F85">
              <w:t xml:space="preserve"> компетенций:</w:t>
            </w:r>
          </w:p>
          <w:p w:rsidR="003F029A" w:rsidRPr="003C0F85" w:rsidRDefault="003F029A" w:rsidP="001F1990">
            <w:pPr>
              <w:ind w:firstLine="0"/>
            </w:pPr>
            <w:r w:rsidRPr="003C0F85">
              <w:t>(«Высокий», «Достаточный», «Средний», «Низкий»)</w:t>
            </w:r>
          </w:p>
        </w:tc>
        <w:tc>
          <w:tcPr>
            <w:tcW w:w="1421" w:type="dxa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</w:tr>
      <w:tr w:rsidR="003F029A" w:rsidRPr="003C0F85" w:rsidTr="003F029A">
        <w:tc>
          <w:tcPr>
            <w:tcW w:w="8150" w:type="dxa"/>
            <w:gridSpan w:val="3"/>
          </w:tcPr>
          <w:p w:rsidR="003F029A" w:rsidRPr="003C0F85" w:rsidRDefault="003F029A" w:rsidP="001F1990">
            <w:pPr>
              <w:ind w:firstLine="0"/>
            </w:pPr>
            <w:r w:rsidRPr="003C0F85">
              <w:t>Рекомендуемая оценка: «Отлично», «Хорошо», «Удовлетворительно», «Неудовлетвор</w:t>
            </w:r>
            <w:r w:rsidRPr="003C0F85">
              <w:t>и</w:t>
            </w:r>
            <w:r w:rsidRPr="003C0F85">
              <w:t>тельно»</w:t>
            </w:r>
          </w:p>
        </w:tc>
        <w:tc>
          <w:tcPr>
            <w:tcW w:w="1421" w:type="dxa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</w:tr>
      <w:tr w:rsidR="003F029A" w:rsidRPr="003C0F85" w:rsidTr="003F029A">
        <w:tc>
          <w:tcPr>
            <w:tcW w:w="8150" w:type="dxa"/>
            <w:gridSpan w:val="3"/>
          </w:tcPr>
          <w:p w:rsidR="003F029A" w:rsidRPr="003C0F85" w:rsidRDefault="003F029A" w:rsidP="001F1990">
            <w:pPr>
              <w:ind w:firstLine="0"/>
            </w:pPr>
            <w:r w:rsidRPr="003C0F85">
              <w:t>Подпись члена ГЭК:</w:t>
            </w:r>
          </w:p>
        </w:tc>
        <w:tc>
          <w:tcPr>
            <w:tcW w:w="1421" w:type="dxa"/>
          </w:tcPr>
          <w:p w:rsidR="003F029A" w:rsidRPr="003C0F85" w:rsidRDefault="003F029A" w:rsidP="001F1990">
            <w:pPr>
              <w:ind w:firstLine="0"/>
              <w:jc w:val="center"/>
            </w:pPr>
          </w:p>
        </w:tc>
      </w:tr>
    </w:tbl>
    <w:p w:rsidR="003F029A" w:rsidRDefault="003F029A" w:rsidP="003F0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f5"/>
        <w:tblW w:w="9570" w:type="dxa"/>
        <w:tblLayout w:type="fixed"/>
        <w:tblLook w:val="04A0" w:firstRow="1" w:lastRow="0" w:firstColumn="1" w:lastColumn="0" w:noHBand="0" w:noVBand="1"/>
      </w:tblPr>
      <w:tblGrid>
        <w:gridCol w:w="1101"/>
        <w:gridCol w:w="8469"/>
      </w:tblGrid>
      <w:tr w:rsidR="003F029A" w:rsidRPr="00B50915" w:rsidTr="003F029A">
        <w:tc>
          <w:tcPr>
            <w:tcW w:w="1101" w:type="dxa"/>
          </w:tcPr>
          <w:p w:rsidR="003F029A" w:rsidRPr="00B50915" w:rsidRDefault="003F029A" w:rsidP="001F1990">
            <w:pPr>
              <w:ind w:firstLine="0"/>
              <w:jc w:val="center"/>
              <w:rPr>
                <w:b/>
              </w:rPr>
            </w:pPr>
            <w:r w:rsidRPr="00B50915">
              <w:rPr>
                <w:b/>
              </w:rPr>
              <w:lastRenderedPageBreak/>
              <w:t>Оценка</w:t>
            </w:r>
          </w:p>
        </w:tc>
        <w:tc>
          <w:tcPr>
            <w:tcW w:w="8469" w:type="dxa"/>
          </w:tcPr>
          <w:p w:rsidR="003F029A" w:rsidRPr="00B50915" w:rsidRDefault="003F029A" w:rsidP="001F1990">
            <w:pPr>
              <w:ind w:firstLine="0"/>
              <w:jc w:val="center"/>
              <w:rPr>
                <w:b/>
              </w:rPr>
            </w:pPr>
            <w:r w:rsidRPr="00B50915">
              <w:rPr>
                <w:b/>
              </w:rPr>
              <w:t>Характеристика ответа</w:t>
            </w:r>
          </w:p>
        </w:tc>
      </w:tr>
      <w:tr w:rsidR="003F029A" w:rsidRPr="00B50915" w:rsidTr="003F029A">
        <w:tc>
          <w:tcPr>
            <w:tcW w:w="1101" w:type="dxa"/>
          </w:tcPr>
          <w:p w:rsidR="003F029A" w:rsidRPr="00B50915" w:rsidRDefault="003F029A" w:rsidP="001F1990">
            <w:pPr>
              <w:ind w:firstLine="0"/>
            </w:pPr>
            <w:r w:rsidRPr="00B50915">
              <w:rPr>
                <w:b/>
              </w:rPr>
              <w:t>«Отли</w:t>
            </w:r>
            <w:r w:rsidRPr="00B50915">
              <w:rPr>
                <w:b/>
              </w:rPr>
              <w:t>ч</w:t>
            </w:r>
            <w:r w:rsidRPr="00B50915">
              <w:rPr>
                <w:b/>
              </w:rPr>
              <w:t>но»</w:t>
            </w:r>
          </w:p>
        </w:tc>
        <w:tc>
          <w:tcPr>
            <w:tcW w:w="8469" w:type="dxa"/>
          </w:tcPr>
          <w:p w:rsidR="003F029A" w:rsidRPr="00B50915" w:rsidRDefault="003F029A" w:rsidP="001F1990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B50915">
              <w:t>В полном объеме демонстрирует способность использовать знания из различных отраслей наук для решения задач профессиональной деятельности, осуществлять коммуникацию в устной и письменной формах; обеспечивать охрану жизни и здоровья обучающихся; готовность испол</w:t>
            </w:r>
            <w:r w:rsidRPr="00B50915">
              <w:t>ь</w:t>
            </w:r>
            <w:r w:rsidRPr="00B50915">
              <w:t xml:space="preserve">зовать возможности образовательной среды для осуществления обучения, воспитания, развития и </w:t>
            </w:r>
            <w:proofErr w:type="gramStart"/>
            <w:r w:rsidRPr="00B50915">
              <w:t>социализации</w:t>
            </w:r>
            <w:proofErr w:type="gramEnd"/>
            <w:r w:rsidRPr="00B50915">
              <w:t xml:space="preserve"> обучающихся в соответствии с нормативными правовыми актами и професси</w:t>
            </w:r>
            <w:r w:rsidRPr="00B50915">
              <w:t>о</w:t>
            </w:r>
            <w:r w:rsidRPr="00B50915">
              <w:t xml:space="preserve">нальной этикой; способность проектировать образовательные программы, индивидуальные маршруты </w:t>
            </w:r>
            <w:proofErr w:type="gramStart"/>
            <w:r w:rsidRPr="00B50915">
              <w:t>обучающихся</w:t>
            </w:r>
            <w:proofErr w:type="gramEnd"/>
            <w:r w:rsidRPr="00B50915">
              <w:t xml:space="preserve">, решать исследовательские задачи; </w:t>
            </w:r>
            <w:r w:rsidRPr="00F82D44">
              <w:rPr>
                <w:rFonts w:eastAsia="Calibri"/>
                <w:spacing w:val="-8"/>
              </w:rPr>
              <w:t>владение содержанием</w:t>
            </w:r>
            <w:r>
              <w:rPr>
                <w:rFonts w:eastAsia="Calibri"/>
                <w:spacing w:val="-8"/>
              </w:rPr>
              <w:t xml:space="preserve"> </w:t>
            </w:r>
            <w:r w:rsidRPr="00F82D44">
              <w:rPr>
                <w:rFonts w:eastAsia="Calibri"/>
                <w:spacing w:val="-8"/>
              </w:rPr>
              <w:t>школьного курса информатики</w:t>
            </w:r>
            <w:r>
              <w:rPr>
                <w:rFonts w:eastAsia="Calibri"/>
                <w:spacing w:val="-8"/>
              </w:rPr>
              <w:t xml:space="preserve"> </w:t>
            </w:r>
            <w:r w:rsidRPr="00F82D44">
              <w:rPr>
                <w:rFonts w:eastAsia="Calibri"/>
                <w:spacing w:val="-8"/>
              </w:rPr>
              <w:t>и высшей информатики</w:t>
            </w:r>
            <w:r>
              <w:rPr>
                <w:rFonts w:eastAsia="Calibri"/>
                <w:spacing w:val="-8"/>
              </w:rPr>
              <w:t xml:space="preserve">, </w:t>
            </w:r>
            <w:r w:rsidRPr="00F82D44">
              <w:rPr>
                <w:rFonts w:eastAsia="Calibri"/>
                <w:spacing w:val="-8"/>
              </w:rPr>
              <w:t>дидактическими основами преподавания школьного курса</w:t>
            </w:r>
          </w:p>
        </w:tc>
      </w:tr>
      <w:tr w:rsidR="003F029A" w:rsidRPr="00B50915" w:rsidTr="003F029A">
        <w:tc>
          <w:tcPr>
            <w:tcW w:w="1101" w:type="dxa"/>
          </w:tcPr>
          <w:p w:rsidR="003F029A" w:rsidRPr="00B50915" w:rsidRDefault="003F029A" w:rsidP="001F1990">
            <w:pPr>
              <w:ind w:firstLine="0"/>
            </w:pPr>
            <w:r w:rsidRPr="00B50915">
              <w:rPr>
                <w:b/>
              </w:rPr>
              <w:t>«Хор</w:t>
            </w:r>
            <w:r w:rsidRPr="00B50915">
              <w:rPr>
                <w:b/>
              </w:rPr>
              <w:t>о</w:t>
            </w:r>
            <w:r w:rsidRPr="00B50915">
              <w:rPr>
                <w:b/>
              </w:rPr>
              <w:t>шо»</w:t>
            </w:r>
          </w:p>
        </w:tc>
        <w:tc>
          <w:tcPr>
            <w:tcW w:w="8469" w:type="dxa"/>
          </w:tcPr>
          <w:p w:rsidR="003F029A" w:rsidRPr="00B50915" w:rsidRDefault="003F029A" w:rsidP="001F1990">
            <w:pPr>
              <w:ind w:firstLine="0"/>
            </w:pPr>
            <w:r w:rsidRPr="00B50915">
              <w:t>Демонстрирует способность использовать знания из различных отраслей наук для решения з</w:t>
            </w:r>
            <w:r w:rsidRPr="00B50915">
              <w:t>а</w:t>
            </w:r>
            <w:r w:rsidRPr="00B50915">
              <w:t>дач профессиональной деятельности, осуществлять коммуникацию в устной и письменной формах; обеспечивать охрану жизни и здоровья обучающихся; готовность использовать во</w:t>
            </w:r>
            <w:r w:rsidRPr="00B50915">
              <w:t>з</w:t>
            </w:r>
            <w:r w:rsidRPr="00B50915">
              <w:t xml:space="preserve">можности образовательной среды для осуществления обучения, воспитания, развития и </w:t>
            </w:r>
            <w:proofErr w:type="gramStart"/>
            <w:r w:rsidRPr="00B50915">
              <w:t>соци</w:t>
            </w:r>
            <w:r w:rsidRPr="00B50915">
              <w:t>а</w:t>
            </w:r>
            <w:r w:rsidRPr="00B50915">
              <w:t>лизации</w:t>
            </w:r>
            <w:proofErr w:type="gramEnd"/>
            <w:r w:rsidRPr="00B50915">
              <w:t xml:space="preserve"> обучающихся в соответствии с нормативными правовыми актами и профессиональной этикой; способность проектировать образовательные программы, индивидуальные маршруты обучающихся, решать исследовательские задачи; </w:t>
            </w:r>
            <w:r w:rsidRPr="00F82D44">
              <w:rPr>
                <w:rFonts w:eastAsia="Calibri"/>
                <w:spacing w:val="-8"/>
              </w:rPr>
              <w:t>владение содержанием</w:t>
            </w:r>
            <w:r>
              <w:rPr>
                <w:rFonts w:eastAsia="Calibri"/>
                <w:spacing w:val="-8"/>
              </w:rPr>
              <w:t xml:space="preserve"> </w:t>
            </w:r>
            <w:r w:rsidRPr="00F82D44">
              <w:rPr>
                <w:rFonts w:eastAsia="Calibri"/>
                <w:spacing w:val="-8"/>
              </w:rPr>
              <w:t>школьного курса инфо</w:t>
            </w:r>
            <w:r w:rsidRPr="00F82D44">
              <w:rPr>
                <w:rFonts w:eastAsia="Calibri"/>
                <w:spacing w:val="-8"/>
              </w:rPr>
              <w:t>р</w:t>
            </w:r>
            <w:r w:rsidRPr="00F82D44">
              <w:rPr>
                <w:rFonts w:eastAsia="Calibri"/>
                <w:spacing w:val="-8"/>
              </w:rPr>
              <w:t>матики</w:t>
            </w:r>
            <w:r>
              <w:rPr>
                <w:rFonts w:eastAsia="Calibri"/>
                <w:spacing w:val="-8"/>
              </w:rPr>
              <w:t xml:space="preserve"> </w:t>
            </w:r>
            <w:r w:rsidRPr="00F82D44">
              <w:rPr>
                <w:rFonts w:eastAsia="Calibri"/>
                <w:spacing w:val="-8"/>
              </w:rPr>
              <w:t>и высшей информатики</w:t>
            </w:r>
            <w:r>
              <w:rPr>
                <w:rFonts w:eastAsia="Calibri"/>
                <w:spacing w:val="-8"/>
              </w:rPr>
              <w:t xml:space="preserve">, </w:t>
            </w:r>
            <w:r w:rsidRPr="00F82D44">
              <w:rPr>
                <w:rFonts w:eastAsia="Calibri"/>
                <w:spacing w:val="-8"/>
              </w:rPr>
              <w:t>дидактическими основами преподавания школьного курса</w:t>
            </w:r>
            <w:r w:rsidRPr="00B50915">
              <w:t>, но допу</w:t>
            </w:r>
            <w:r w:rsidRPr="00B50915">
              <w:t>с</w:t>
            </w:r>
            <w:r w:rsidRPr="00B50915">
              <w:t>кает незначительные ошибки</w:t>
            </w:r>
          </w:p>
        </w:tc>
      </w:tr>
      <w:tr w:rsidR="003F029A" w:rsidRPr="00B50915" w:rsidTr="003F029A">
        <w:tc>
          <w:tcPr>
            <w:tcW w:w="1101" w:type="dxa"/>
          </w:tcPr>
          <w:p w:rsidR="003F029A" w:rsidRPr="00B50915" w:rsidRDefault="003F029A" w:rsidP="001F1990">
            <w:pPr>
              <w:ind w:firstLine="0"/>
            </w:pPr>
            <w:r w:rsidRPr="00B50915">
              <w:rPr>
                <w:b/>
              </w:rPr>
              <w:t>«Удовл</w:t>
            </w:r>
            <w:r w:rsidRPr="00B50915">
              <w:rPr>
                <w:b/>
              </w:rPr>
              <w:t>е</w:t>
            </w:r>
            <w:r w:rsidRPr="00B50915">
              <w:rPr>
                <w:b/>
              </w:rPr>
              <w:t>твор</w:t>
            </w:r>
            <w:r w:rsidRPr="00B50915">
              <w:rPr>
                <w:b/>
              </w:rPr>
              <w:t>и</w:t>
            </w:r>
            <w:r w:rsidRPr="00B50915">
              <w:rPr>
                <w:b/>
              </w:rPr>
              <w:t>тельно»</w:t>
            </w:r>
          </w:p>
        </w:tc>
        <w:tc>
          <w:tcPr>
            <w:tcW w:w="8469" w:type="dxa"/>
          </w:tcPr>
          <w:p w:rsidR="003F029A" w:rsidRPr="00B50915" w:rsidRDefault="003F029A" w:rsidP="001F1990">
            <w:pPr>
              <w:ind w:firstLine="0"/>
            </w:pPr>
            <w:r w:rsidRPr="00B50915">
              <w:t>не в полной мере демонстрирует способность использовать знания из различных отраслей наук для решения задач профессиональной деятельности, осуществлять коммуникацию в устной и письменной формах; обеспечивать охрану жизни и здоровья обучающихся; готовность испол</w:t>
            </w:r>
            <w:r w:rsidRPr="00B50915">
              <w:t>ь</w:t>
            </w:r>
            <w:r w:rsidRPr="00B50915">
              <w:t xml:space="preserve">зовать возможности образовательной среды для осуществления обучения, воспитания, развития и </w:t>
            </w:r>
            <w:proofErr w:type="gramStart"/>
            <w:r w:rsidRPr="00B50915">
              <w:t>социализации</w:t>
            </w:r>
            <w:proofErr w:type="gramEnd"/>
            <w:r w:rsidRPr="00B50915">
              <w:t xml:space="preserve"> обучающихся в соответствии с нормативными правовыми актами и професси</w:t>
            </w:r>
            <w:r w:rsidRPr="00B50915">
              <w:t>о</w:t>
            </w:r>
            <w:r w:rsidRPr="00B50915">
              <w:t xml:space="preserve">нальной этикой; способность проектировать образовательные программы, индивидуальные маршруты </w:t>
            </w:r>
            <w:proofErr w:type="gramStart"/>
            <w:r w:rsidRPr="00B50915">
              <w:t>обучающихся</w:t>
            </w:r>
            <w:proofErr w:type="gramEnd"/>
            <w:r w:rsidRPr="00B50915">
              <w:t xml:space="preserve">, решать исследовательские задачи; </w:t>
            </w:r>
            <w:r w:rsidRPr="00F82D44">
              <w:rPr>
                <w:rFonts w:eastAsia="Calibri"/>
                <w:spacing w:val="-8"/>
              </w:rPr>
              <w:t>владение содержанием</w:t>
            </w:r>
            <w:r>
              <w:rPr>
                <w:rFonts w:eastAsia="Calibri"/>
                <w:spacing w:val="-8"/>
              </w:rPr>
              <w:t xml:space="preserve"> </w:t>
            </w:r>
            <w:r w:rsidRPr="00F82D44">
              <w:rPr>
                <w:rFonts w:eastAsia="Calibri"/>
                <w:spacing w:val="-8"/>
              </w:rPr>
              <w:t>школьного курса информатики</w:t>
            </w:r>
            <w:r>
              <w:rPr>
                <w:rFonts w:eastAsia="Calibri"/>
                <w:spacing w:val="-8"/>
              </w:rPr>
              <w:t xml:space="preserve"> </w:t>
            </w:r>
            <w:r w:rsidRPr="00F82D44">
              <w:rPr>
                <w:rFonts w:eastAsia="Calibri"/>
                <w:spacing w:val="-8"/>
              </w:rPr>
              <w:t>и высшей информатики</w:t>
            </w:r>
            <w:r>
              <w:rPr>
                <w:rFonts w:eastAsia="Calibri"/>
                <w:spacing w:val="-8"/>
              </w:rPr>
              <w:t xml:space="preserve">, </w:t>
            </w:r>
            <w:r w:rsidRPr="00F82D44">
              <w:rPr>
                <w:rFonts w:eastAsia="Calibri"/>
                <w:spacing w:val="-8"/>
              </w:rPr>
              <w:t>дидактическими основами преподавания школьного курса</w:t>
            </w:r>
            <w:r w:rsidRPr="00B50915">
              <w:t>, допускает ошибки</w:t>
            </w:r>
          </w:p>
        </w:tc>
      </w:tr>
      <w:tr w:rsidR="003F029A" w:rsidRPr="00B50915" w:rsidTr="003F029A">
        <w:tc>
          <w:tcPr>
            <w:tcW w:w="1101" w:type="dxa"/>
          </w:tcPr>
          <w:p w:rsidR="003F029A" w:rsidRPr="00B50915" w:rsidRDefault="003F029A" w:rsidP="001F1990">
            <w:pPr>
              <w:ind w:firstLine="0"/>
            </w:pPr>
            <w:r w:rsidRPr="00B50915">
              <w:rPr>
                <w:b/>
              </w:rPr>
              <w:t>«Неуд</w:t>
            </w:r>
            <w:r w:rsidRPr="00B50915">
              <w:rPr>
                <w:b/>
              </w:rPr>
              <w:t>о</w:t>
            </w:r>
            <w:r w:rsidRPr="00B50915">
              <w:rPr>
                <w:b/>
              </w:rPr>
              <w:t>влетв</w:t>
            </w:r>
            <w:r w:rsidRPr="00B50915">
              <w:rPr>
                <w:b/>
              </w:rPr>
              <w:t>о</w:t>
            </w:r>
            <w:r w:rsidRPr="00B50915">
              <w:rPr>
                <w:b/>
              </w:rPr>
              <w:t>рител</w:t>
            </w:r>
            <w:r w:rsidRPr="00B50915">
              <w:rPr>
                <w:b/>
              </w:rPr>
              <w:t>ь</w:t>
            </w:r>
            <w:r w:rsidRPr="00B50915">
              <w:rPr>
                <w:b/>
              </w:rPr>
              <w:t>но»</w:t>
            </w:r>
          </w:p>
        </w:tc>
        <w:tc>
          <w:tcPr>
            <w:tcW w:w="8469" w:type="dxa"/>
          </w:tcPr>
          <w:p w:rsidR="003F029A" w:rsidRPr="00B50915" w:rsidRDefault="003F029A" w:rsidP="001F1990">
            <w:pPr>
              <w:ind w:firstLine="0"/>
            </w:pPr>
            <w:r w:rsidRPr="00B50915">
              <w:t>не демонстрирует способность использовать знания из различных отраслей наук для решения задач профессиональной деятельности, осуществлять коммуникацию в устной и письменной формах; обеспечивать охрану жизни и здоровья обучающихся; готовность использовать во</w:t>
            </w:r>
            <w:r w:rsidRPr="00B50915">
              <w:t>з</w:t>
            </w:r>
            <w:r w:rsidRPr="00B50915">
              <w:t xml:space="preserve">можности образовательной среды для осуществления обучения, воспитания, развития и </w:t>
            </w:r>
            <w:proofErr w:type="gramStart"/>
            <w:r w:rsidRPr="00B50915">
              <w:t>соци</w:t>
            </w:r>
            <w:r w:rsidRPr="00B50915">
              <w:t>а</w:t>
            </w:r>
            <w:r w:rsidRPr="00B50915">
              <w:t>лизации</w:t>
            </w:r>
            <w:proofErr w:type="gramEnd"/>
            <w:r w:rsidRPr="00B50915">
              <w:t xml:space="preserve"> обучающихся в соответствии с нормативными правовыми актами и профессиональной этикой; способность проектировать образовательные программы, индивидуальные маршруты обучающихся, решать исследовательские задачи; </w:t>
            </w:r>
            <w:r w:rsidRPr="00F82D44">
              <w:rPr>
                <w:rFonts w:eastAsia="Calibri"/>
                <w:spacing w:val="-8"/>
              </w:rPr>
              <w:t>владение содержанием</w:t>
            </w:r>
            <w:r>
              <w:rPr>
                <w:rFonts w:eastAsia="Calibri"/>
                <w:spacing w:val="-8"/>
              </w:rPr>
              <w:t xml:space="preserve"> </w:t>
            </w:r>
            <w:r w:rsidRPr="00F82D44">
              <w:rPr>
                <w:rFonts w:eastAsia="Calibri"/>
                <w:spacing w:val="-8"/>
              </w:rPr>
              <w:t>школьного курса инфо</w:t>
            </w:r>
            <w:r w:rsidRPr="00F82D44">
              <w:rPr>
                <w:rFonts w:eastAsia="Calibri"/>
                <w:spacing w:val="-8"/>
              </w:rPr>
              <w:t>р</w:t>
            </w:r>
            <w:r w:rsidRPr="00F82D44">
              <w:rPr>
                <w:rFonts w:eastAsia="Calibri"/>
                <w:spacing w:val="-8"/>
              </w:rPr>
              <w:t>матики</w:t>
            </w:r>
            <w:r>
              <w:rPr>
                <w:rFonts w:eastAsia="Calibri"/>
                <w:spacing w:val="-8"/>
              </w:rPr>
              <w:t xml:space="preserve"> </w:t>
            </w:r>
            <w:r w:rsidRPr="00F82D44">
              <w:rPr>
                <w:rFonts w:eastAsia="Calibri"/>
                <w:spacing w:val="-8"/>
              </w:rPr>
              <w:t>и высшей информатики</w:t>
            </w:r>
            <w:r>
              <w:rPr>
                <w:rFonts w:eastAsia="Calibri"/>
                <w:spacing w:val="-8"/>
              </w:rPr>
              <w:t xml:space="preserve">, </w:t>
            </w:r>
            <w:r w:rsidRPr="00F82D44">
              <w:rPr>
                <w:rFonts w:eastAsia="Calibri"/>
                <w:spacing w:val="-8"/>
              </w:rPr>
              <w:t>дидактическими основами преподавания школьного курса</w:t>
            </w:r>
            <w:r w:rsidRPr="00B50915">
              <w:t>, допускает грубые ошибки</w:t>
            </w:r>
          </w:p>
        </w:tc>
      </w:tr>
    </w:tbl>
    <w:p w:rsidR="003F029A" w:rsidRDefault="003F029A" w:rsidP="0067454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9A" w:rsidRDefault="003F029A" w:rsidP="0067454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9A" w:rsidRDefault="003F029A" w:rsidP="0067454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9A" w:rsidRDefault="003F029A" w:rsidP="0067454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9A" w:rsidRDefault="003F029A" w:rsidP="0067454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9A" w:rsidRDefault="003F029A" w:rsidP="0067454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9A" w:rsidRDefault="003F029A" w:rsidP="0067454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9A" w:rsidRDefault="003F029A" w:rsidP="0067454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9A" w:rsidRDefault="003F029A" w:rsidP="0067454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9A" w:rsidRDefault="003F029A" w:rsidP="0067454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9A" w:rsidRDefault="003F029A" w:rsidP="0067454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9A" w:rsidRDefault="003F029A" w:rsidP="0067454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9A" w:rsidRDefault="003F029A" w:rsidP="0067454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9A" w:rsidRDefault="003F029A" w:rsidP="0067454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9A" w:rsidRDefault="003F029A" w:rsidP="0067454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9A" w:rsidRDefault="003F029A" w:rsidP="0067454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9A" w:rsidRDefault="003F029A" w:rsidP="0067454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9A" w:rsidRDefault="003F029A" w:rsidP="0067454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9A" w:rsidRPr="00BC5863" w:rsidRDefault="003F029A" w:rsidP="0067454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54E" w:rsidRPr="00BC5863" w:rsidRDefault="0067454E" w:rsidP="0067454E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47EFC" w:rsidRPr="00BC5863" w:rsidRDefault="008153B9" w:rsidP="00775614">
      <w:pPr>
        <w:pStyle w:val="10"/>
        <w:tabs>
          <w:tab w:val="left" w:pos="4550"/>
        </w:tabs>
        <w:spacing w:before="0" w:after="0"/>
        <w:ind w:firstLine="0"/>
        <w:jc w:val="center"/>
        <w:rPr>
          <w:rFonts w:ascii="Times New Roman" w:eastAsia="Arial Unicode MS" w:hAnsi="Times New Roman"/>
          <w:sz w:val="24"/>
          <w:szCs w:val="24"/>
        </w:rPr>
      </w:pPr>
      <w:bookmarkStart w:id="7" w:name="_Toc437611629"/>
      <w:r>
        <w:rPr>
          <w:rFonts w:ascii="Times New Roman" w:eastAsia="Arial Unicode MS" w:hAnsi="Times New Roman"/>
          <w:sz w:val="24"/>
          <w:szCs w:val="24"/>
        </w:rPr>
        <w:lastRenderedPageBreak/>
        <w:t>4</w:t>
      </w:r>
      <w:r w:rsidR="005C256E" w:rsidRPr="00BC5863">
        <w:rPr>
          <w:rFonts w:ascii="Times New Roman" w:eastAsia="Arial Unicode MS" w:hAnsi="Times New Roman"/>
          <w:sz w:val="24"/>
          <w:szCs w:val="24"/>
        </w:rPr>
        <w:t>.</w:t>
      </w:r>
      <w:r w:rsidR="006F3D57" w:rsidRPr="00BC5863">
        <w:rPr>
          <w:rFonts w:ascii="Times New Roman" w:eastAsia="Arial Unicode MS" w:hAnsi="Times New Roman"/>
          <w:sz w:val="24"/>
          <w:szCs w:val="24"/>
        </w:rPr>
        <w:t>2</w:t>
      </w:r>
      <w:r w:rsidR="005C256E" w:rsidRPr="00BC5863">
        <w:rPr>
          <w:rFonts w:ascii="Times New Roman" w:eastAsia="Arial Unicode MS" w:hAnsi="Times New Roman"/>
          <w:sz w:val="24"/>
          <w:szCs w:val="24"/>
        </w:rPr>
        <w:t>. Выпускная квалификационная работа</w:t>
      </w:r>
    </w:p>
    <w:p w:rsidR="005C256E" w:rsidRPr="00BC5863" w:rsidRDefault="005C256E" w:rsidP="0077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863">
        <w:rPr>
          <w:rFonts w:ascii="Times New Roman" w:hAnsi="Times New Roman" w:cs="Times New Roman"/>
          <w:sz w:val="24"/>
          <w:szCs w:val="24"/>
        </w:rPr>
        <w:t>Выпускная квалификационная работа представляет собой выполненную обуча</w:t>
      </w:r>
      <w:r w:rsidRPr="00BC5863">
        <w:rPr>
          <w:rFonts w:ascii="Times New Roman" w:hAnsi="Times New Roman" w:cs="Times New Roman"/>
          <w:sz w:val="24"/>
          <w:szCs w:val="24"/>
        </w:rPr>
        <w:t>ю</w:t>
      </w:r>
      <w:r w:rsidRPr="00BC5863">
        <w:rPr>
          <w:rFonts w:ascii="Times New Roman" w:hAnsi="Times New Roman" w:cs="Times New Roman"/>
          <w:sz w:val="24"/>
          <w:szCs w:val="24"/>
        </w:rPr>
        <w:t>щимся работу, демонстрирующую уровень подготовленности выпускника к самосто</w:t>
      </w:r>
      <w:r w:rsidRPr="00BC5863">
        <w:rPr>
          <w:rFonts w:ascii="Times New Roman" w:hAnsi="Times New Roman" w:cs="Times New Roman"/>
          <w:sz w:val="24"/>
          <w:szCs w:val="24"/>
        </w:rPr>
        <w:t>я</w:t>
      </w:r>
      <w:r w:rsidRPr="00BC5863">
        <w:rPr>
          <w:rFonts w:ascii="Times New Roman" w:hAnsi="Times New Roman" w:cs="Times New Roman"/>
          <w:sz w:val="24"/>
          <w:szCs w:val="24"/>
        </w:rPr>
        <w:t>тельной профессиональной деятельности.</w:t>
      </w:r>
      <w:proofErr w:type="gramEnd"/>
    </w:p>
    <w:p w:rsidR="005C256E" w:rsidRPr="00BC5863" w:rsidRDefault="005C256E" w:rsidP="0077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Выпускная квалификационная работа является самостоятельным законченным и</w:t>
      </w:r>
      <w:r w:rsidRPr="00BC58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следованием студента по избранной им теме. </w:t>
      </w:r>
    </w:p>
    <w:p w:rsidR="0061543D" w:rsidRPr="00BC5863" w:rsidRDefault="005C256E" w:rsidP="0077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>При завершении выпускной работы студентам рекомендуется проверять подгото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ленный материал на соответствие представленным требованиям.</w:t>
      </w:r>
    </w:p>
    <w:p w:rsidR="0061543D" w:rsidRPr="00BC5863" w:rsidRDefault="0061543D" w:rsidP="0077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63">
        <w:rPr>
          <w:rFonts w:ascii="Times New Roman" w:hAnsi="Times New Roman" w:cs="Times New Roman"/>
          <w:bCs/>
          <w:sz w:val="24"/>
          <w:szCs w:val="24"/>
        </w:rPr>
        <w:t>Основные направления работ по методике</w:t>
      </w:r>
      <w:r w:rsidRPr="00BC58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863">
        <w:rPr>
          <w:rFonts w:ascii="Times New Roman" w:hAnsi="Times New Roman" w:cs="Times New Roman"/>
          <w:sz w:val="24"/>
          <w:szCs w:val="24"/>
        </w:rPr>
        <w:t>обучения и воспитания в области мат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матики могут быть следующими:</w:t>
      </w:r>
    </w:p>
    <w:p w:rsidR="0061543D" w:rsidRPr="00BC5863" w:rsidRDefault="0061543D" w:rsidP="0077561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теоретические и </w:t>
      </w:r>
      <w:proofErr w:type="gramStart"/>
      <w:r w:rsidRPr="00BC5863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BC5863">
        <w:rPr>
          <w:rFonts w:ascii="Times New Roman" w:hAnsi="Times New Roman" w:cs="Times New Roman"/>
          <w:sz w:val="24"/>
          <w:szCs w:val="24"/>
        </w:rPr>
        <w:t xml:space="preserve"> к изучению какого-либо раздела школьной математики;</w:t>
      </w:r>
    </w:p>
    <w:p w:rsidR="0061543D" w:rsidRPr="00BC5863" w:rsidRDefault="0061543D" w:rsidP="0077561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разработка факультативных курсов углублённого изучения дисциплины в средней школе;</w:t>
      </w:r>
    </w:p>
    <w:p w:rsidR="0061543D" w:rsidRPr="00BC5863" w:rsidRDefault="0061543D" w:rsidP="0077561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развитие познавательной активности на уроках;</w:t>
      </w:r>
    </w:p>
    <w:p w:rsidR="0061543D" w:rsidRPr="00BC5863" w:rsidRDefault="0061543D" w:rsidP="0077561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управление самостоятельной познавательной деятельностью в процессе обучения;</w:t>
      </w:r>
    </w:p>
    <w:p w:rsidR="0061543D" w:rsidRPr="00BC5863" w:rsidRDefault="0061543D" w:rsidP="0077561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развитие исследовательских умений учащихся;</w:t>
      </w:r>
    </w:p>
    <w:p w:rsidR="0061543D" w:rsidRPr="00BC5863" w:rsidRDefault="0061543D" w:rsidP="0077561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реализация в образовательной практике современных направлений обучения: ли</w:t>
      </w:r>
      <w:r w:rsidRPr="00BC5863">
        <w:rPr>
          <w:rFonts w:ascii="Times New Roman" w:hAnsi="Times New Roman" w:cs="Times New Roman"/>
          <w:sz w:val="24"/>
          <w:szCs w:val="24"/>
        </w:rPr>
        <w:t>ч</w:t>
      </w:r>
      <w:r w:rsidRPr="00BC5863">
        <w:rPr>
          <w:rFonts w:ascii="Times New Roman" w:hAnsi="Times New Roman" w:cs="Times New Roman"/>
          <w:sz w:val="24"/>
          <w:szCs w:val="24"/>
        </w:rPr>
        <w:t>ностно-ориентированного обучения, дифференцированного подхода к обучению и восп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 xml:space="preserve">танию школьников,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обучения и т.д.</w:t>
      </w:r>
    </w:p>
    <w:p w:rsidR="0061543D" w:rsidRPr="00BC5863" w:rsidRDefault="0061543D" w:rsidP="0077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ab/>
        <w:t>Исследования необходимо строить на основе признанных психолого-педагогических теорий, таких как:</w:t>
      </w:r>
    </w:p>
    <w:p w:rsidR="0061543D" w:rsidRPr="00BC5863" w:rsidRDefault="0061543D" w:rsidP="0077561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теория учебно-познавательной деятельности;</w:t>
      </w:r>
    </w:p>
    <w:p w:rsidR="0061543D" w:rsidRPr="00BC5863" w:rsidRDefault="0061543D" w:rsidP="0077561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теория поэтапного формирования умственных действий;</w:t>
      </w:r>
    </w:p>
    <w:p w:rsidR="0061543D" w:rsidRPr="00BC5863" w:rsidRDefault="0061543D" w:rsidP="0077561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теория общего развития в обучении;</w:t>
      </w:r>
    </w:p>
    <w:p w:rsidR="0061543D" w:rsidRPr="00BC5863" w:rsidRDefault="0061543D" w:rsidP="0077561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теория индивидуально-психологических особенностей личности;</w:t>
      </w:r>
    </w:p>
    <w:p w:rsidR="0061543D" w:rsidRPr="00BC5863" w:rsidRDefault="0061543D" w:rsidP="0077561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теория формирования приёмов усвоения знаний, умений и навыков;</w:t>
      </w:r>
    </w:p>
    <w:p w:rsidR="0061543D" w:rsidRPr="00BC5863" w:rsidRDefault="0061543D" w:rsidP="0077561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теория проблемного обучения и др.</w:t>
      </w:r>
    </w:p>
    <w:p w:rsidR="005C256E" w:rsidRPr="000A6720" w:rsidRDefault="005C256E" w:rsidP="000A6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Структура каждой </w:t>
      </w:r>
      <w:r w:rsidRPr="000A6720">
        <w:rPr>
          <w:rFonts w:ascii="Times New Roman" w:eastAsia="Times New Roman" w:hAnsi="Times New Roman" w:cs="Times New Roman"/>
          <w:sz w:val="24"/>
          <w:szCs w:val="24"/>
        </w:rPr>
        <w:t>работы может уточняться студентом с научным руководителем, исходя из научных интересов студента, степени проработанности данной темы в литер</w:t>
      </w:r>
      <w:r w:rsidRPr="000A67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6720">
        <w:rPr>
          <w:rFonts w:ascii="Times New Roman" w:eastAsia="Times New Roman" w:hAnsi="Times New Roman" w:cs="Times New Roman"/>
          <w:sz w:val="24"/>
          <w:szCs w:val="24"/>
        </w:rPr>
        <w:t xml:space="preserve">туре, наличия информации и т.п. </w:t>
      </w:r>
    </w:p>
    <w:p w:rsidR="000A6720" w:rsidRPr="000A6720" w:rsidRDefault="000A6720" w:rsidP="000A6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720" w:rsidRPr="000A6720" w:rsidRDefault="000A6720" w:rsidP="000A67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A67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Ориентировочная тематика выпускных квалификационных работ</w:t>
      </w:r>
    </w:p>
    <w:p w:rsidR="000A6720" w:rsidRPr="000A6720" w:rsidRDefault="000A6720" w:rsidP="000A67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A6720" w:rsidRPr="000A6720" w:rsidRDefault="000A6720" w:rsidP="00061091">
      <w:pPr>
        <w:pStyle w:val="af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>Методика когнитивной визуализации учебных элементов в курсе математ</w:t>
      </w:r>
      <w:r w:rsidRPr="000A6720">
        <w:rPr>
          <w:rFonts w:ascii="Times New Roman" w:hAnsi="Times New Roman" w:cs="Times New Roman"/>
          <w:sz w:val="24"/>
          <w:szCs w:val="24"/>
        </w:rPr>
        <w:t>и</w:t>
      </w:r>
      <w:r w:rsidRPr="000A6720">
        <w:rPr>
          <w:rFonts w:ascii="Times New Roman" w:hAnsi="Times New Roman" w:cs="Times New Roman"/>
          <w:sz w:val="24"/>
          <w:szCs w:val="24"/>
        </w:rPr>
        <w:t>ки средней школы.</w:t>
      </w:r>
    </w:p>
    <w:p w:rsidR="000A6720" w:rsidRPr="000A6720" w:rsidRDefault="000A6720" w:rsidP="00061091">
      <w:pPr>
        <w:pStyle w:val="af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>Фоновая наглядность как компонент управления познавательной деятельн</w:t>
      </w:r>
      <w:r w:rsidRPr="000A6720">
        <w:rPr>
          <w:rFonts w:ascii="Times New Roman" w:hAnsi="Times New Roman" w:cs="Times New Roman"/>
          <w:sz w:val="24"/>
          <w:szCs w:val="24"/>
        </w:rPr>
        <w:t>о</w:t>
      </w:r>
      <w:r w:rsidRPr="000A6720">
        <w:rPr>
          <w:rFonts w:ascii="Times New Roman" w:hAnsi="Times New Roman" w:cs="Times New Roman"/>
          <w:sz w:val="24"/>
          <w:szCs w:val="24"/>
        </w:rPr>
        <w:t>стью учащихся.</w:t>
      </w:r>
    </w:p>
    <w:p w:rsidR="000A6720" w:rsidRPr="000A6720" w:rsidRDefault="000A6720" w:rsidP="00061091">
      <w:pPr>
        <w:pStyle w:val="af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>Замечательные кривые и их роль в математическом анализе.</w:t>
      </w:r>
    </w:p>
    <w:p w:rsidR="000A6720" w:rsidRPr="000A6720" w:rsidRDefault="000A6720" w:rsidP="00061091">
      <w:pPr>
        <w:pStyle w:val="af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>Исторические задачи как методическое средство поддержания и развития интереса учащихся к изучению математики.</w:t>
      </w:r>
    </w:p>
    <w:p w:rsidR="000A6720" w:rsidRPr="000A6720" w:rsidRDefault="000A6720" w:rsidP="00061091">
      <w:pPr>
        <w:numPr>
          <w:ilvl w:val="0"/>
          <w:numId w:val="15"/>
        </w:numPr>
        <w:tabs>
          <w:tab w:val="left" w:pos="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>Конечные геометрии.</w:t>
      </w:r>
    </w:p>
    <w:p w:rsidR="000A6720" w:rsidRPr="000A6720" w:rsidRDefault="000A6720" w:rsidP="00061091">
      <w:pPr>
        <w:numPr>
          <w:ilvl w:val="0"/>
          <w:numId w:val="15"/>
        </w:numPr>
        <w:tabs>
          <w:tab w:val="left" w:pos="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>Вероятность и графы.</w:t>
      </w:r>
    </w:p>
    <w:p w:rsidR="000A6720" w:rsidRPr="000A6720" w:rsidRDefault="000A6720" w:rsidP="00061091">
      <w:pPr>
        <w:numPr>
          <w:ilvl w:val="0"/>
          <w:numId w:val="15"/>
        </w:numPr>
        <w:tabs>
          <w:tab w:val="left" w:pos="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>Использование математической статистики в педагогике и психологии.</w:t>
      </w:r>
    </w:p>
    <w:p w:rsidR="000A6720" w:rsidRPr="000A6720" w:rsidRDefault="000A6720" w:rsidP="00061091">
      <w:pPr>
        <w:numPr>
          <w:ilvl w:val="0"/>
          <w:numId w:val="15"/>
        </w:numPr>
        <w:tabs>
          <w:tab w:val="left" w:pos="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>Математическая статистика в экономике.</w:t>
      </w:r>
    </w:p>
    <w:p w:rsidR="000A6720" w:rsidRPr="000A6720" w:rsidRDefault="000A6720" w:rsidP="00061091">
      <w:pPr>
        <w:numPr>
          <w:ilvl w:val="0"/>
          <w:numId w:val="15"/>
        </w:numPr>
        <w:tabs>
          <w:tab w:val="left" w:pos="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>Индуктивные и проективные системы абелевых групп на топологическом пространстве.</w:t>
      </w:r>
    </w:p>
    <w:p w:rsidR="000A6720" w:rsidRPr="000A6720" w:rsidRDefault="000A6720" w:rsidP="00061091">
      <w:pPr>
        <w:numPr>
          <w:ilvl w:val="0"/>
          <w:numId w:val="15"/>
        </w:numPr>
        <w:tabs>
          <w:tab w:val="left" w:pos="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720">
        <w:rPr>
          <w:rFonts w:ascii="Times New Roman" w:hAnsi="Times New Roman" w:cs="Times New Roman"/>
          <w:sz w:val="24"/>
          <w:szCs w:val="24"/>
        </w:rPr>
        <w:t>Суперграссманианы</w:t>
      </w:r>
      <w:proofErr w:type="spellEnd"/>
      <w:r w:rsidRPr="000A67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6720">
        <w:rPr>
          <w:rFonts w:ascii="Times New Roman" w:hAnsi="Times New Roman" w:cs="Times New Roman"/>
          <w:sz w:val="24"/>
          <w:szCs w:val="24"/>
        </w:rPr>
        <w:t>суперпространства</w:t>
      </w:r>
      <w:proofErr w:type="spellEnd"/>
      <w:r w:rsidRPr="000A6720">
        <w:rPr>
          <w:rFonts w:ascii="Times New Roman" w:hAnsi="Times New Roman" w:cs="Times New Roman"/>
          <w:sz w:val="24"/>
          <w:szCs w:val="24"/>
        </w:rPr>
        <w:t xml:space="preserve"> флагов.</w:t>
      </w:r>
    </w:p>
    <w:p w:rsidR="000A6720" w:rsidRPr="000A6720" w:rsidRDefault="000A6720" w:rsidP="00061091">
      <w:pPr>
        <w:numPr>
          <w:ilvl w:val="0"/>
          <w:numId w:val="15"/>
        </w:numPr>
        <w:tabs>
          <w:tab w:val="left" w:pos="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720">
        <w:rPr>
          <w:rFonts w:ascii="Times New Roman" w:hAnsi="Times New Roman" w:cs="Times New Roman"/>
          <w:sz w:val="24"/>
          <w:szCs w:val="24"/>
        </w:rPr>
        <w:t>Инстантоны</w:t>
      </w:r>
      <w:proofErr w:type="spellEnd"/>
      <w:r w:rsidRPr="000A6720">
        <w:rPr>
          <w:rFonts w:ascii="Times New Roman" w:hAnsi="Times New Roman" w:cs="Times New Roman"/>
          <w:sz w:val="24"/>
          <w:szCs w:val="24"/>
        </w:rPr>
        <w:t xml:space="preserve"> и модули над </w:t>
      </w:r>
      <w:proofErr w:type="spellStart"/>
      <w:r w:rsidRPr="000A6720">
        <w:rPr>
          <w:rFonts w:ascii="Times New Roman" w:hAnsi="Times New Roman" w:cs="Times New Roman"/>
          <w:sz w:val="24"/>
          <w:szCs w:val="24"/>
        </w:rPr>
        <w:t>грассмановой</w:t>
      </w:r>
      <w:proofErr w:type="spellEnd"/>
      <w:r w:rsidRPr="000A6720">
        <w:rPr>
          <w:rFonts w:ascii="Times New Roman" w:hAnsi="Times New Roman" w:cs="Times New Roman"/>
          <w:sz w:val="24"/>
          <w:szCs w:val="24"/>
        </w:rPr>
        <w:t xml:space="preserve"> алгеброй.</w:t>
      </w:r>
    </w:p>
    <w:p w:rsidR="000A6720" w:rsidRPr="000A6720" w:rsidRDefault="000A6720" w:rsidP="00061091">
      <w:pPr>
        <w:numPr>
          <w:ilvl w:val="0"/>
          <w:numId w:val="15"/>
        </w:numPr>
        <w:tabs>
          <w:tab w:val="left" w:pos="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>Академик П.Л. Чебышев и среднее математическое образование в России во второй половине 19 века.</w:t>
      </w:r>
    </w:p>
    <w:p w:rsidR="000A6720" w:rsidRPr="000A6720" w:rsidRDefault="000A6720" w:rsidP="00061091">
      <w:pPr>
        <w:pStyle w:val="af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>Методика обучения учащихся доказательству математических предложений.</w:t>
      </w:r>
    </w:p>
    <w:p w:rsidR="000A6720" w:rsidRPr="000A6720" w:rsidRDefault="000A6720" w:rsidP="00061091">
      <w:pPr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lastRenderedPageBreak/>
        <w:t>Стимулирование самостоятельной деятельности учащихся при изучении т</w:t>
      </w:r>
      <w:r w:rsidRPr="000A6720">
        <w:rPr>
          <w:rFonts w:ascii="Times New Roman" w:hAnsi="Times New Roman" w:cs="Times New Roman"/>
          <w:sz w:val="24"/>
          <w:szCs w:val="24"/>
        </w:rPr>
        <w:t>е</w:t>
      </w:r>
      <w:r w:rsidRPr="000A6720">
        <w:rPr>
          <w:rFonts w:ascii="Times New Roman" w:hAnsi="Times New Roman" w:cs="Times New Roman"/>
          <w:sz w:val="24"/>
          <w:szCs w:val="24"/>
        </w:rPr>
        <w:t>мы «Степени».</w:t>
      </w:r>
    </w:p>
    <w:p w:rsidR="000A6720" w:rsidRPr="000A6720" w:rsidRDefault="000A6720" w:rsidP="00061091">
      <w:pPr>
        <w:pStyle w:val="af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>Школьные олимпиады по математике как важный аспект работы учителя.</w:t>
      </w:r>
    </w:p>
    <w:p w:rsidR="000A6720" w:rsidRPr="000A6720" w:rsidRDefault="000A6720" w:rsidP="00061091">
      <w:pPr>
        <w:pStyle w:val="af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>Формирование предметной мотивации школьников в процессе обучения м</w:t>
      </w:r>
      <w:r w:rsidRPr="000A6720">
        <w:rPr>
          <w:rFonts w:ascii="Times New Roman" w:hAnsi="Times New Roman" w:cs="Times New Roman"/>
          <w:sz w:val="24"/>
          <w:szCs w:val="24"/>
        </w:rPr>
        <w:t>а</w:t>
      </w:r>
      <w:r w:rsidRPr="000A6720">
        <w:rPr>
          <w:rFonts w:ascii="Times New Roman" w:hAnsi="Times New Roman" w:cs="Times New Roman"/>
          <w:sz w:val="24"/>
          <w:szCs w:val="24"/>
        </w:rPr>
        <w:t>тематике.</w:t>
      </w:r>
    </w:p>
    <w:p w:rsidR="000A6720" w:rsidRPr="000A6720" w:rsidRDefault="000A6720" w:rsidP="00061091">
      <w:pPr>
        <w:pStyle w:val="af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72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A6720">
        <w:rPr>
          <w:rFonts w:ascii="Times New Roman" w:hAnsi="Times New Roman" w:cs="Times New Roman"/>
          <w:sz w:val="24"/>
          <w:szCs w:val="24"/>
        </w:rPr>
        <w:t xml:space="preserve"> подход в обучении геометрии (на примере конкретной т</w:t>
      </w:r>
      <w:r w:rsidRPr="000A6720">
        <w:rPr>
          <w:rFonts w:ascii="Times New Roman" w:hAnsi="Times New Roman" w:cs="Times New Roman"/>
          <w:sz w:val="24"/>
          <w:szCs w:val="24"/>
        </w:rPr>
        <w:t>е</w:t>
      </w:r>
      <w:r w:rsidRPr="000A6720">
        <w:rPr>
          <w:rFonts w:ascii="Times New Roman" w:hAnsi="Times New Roman" w:cs="Times New Roman"/>
          <w:sz w:val="24"/>
          <w:szCs w:val="24"/>
        </w:rPr>
        <w:t>мы).</w:t>
      </w:r>
    </w:p>
    <w:p w:rsidR="000A6720" w:rsidRPr="000A6720" w:rsidRDefault="000A6720" w:rsidP="00061091">
      <w:pPr>
        <w:pStyle w:val="af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>Использование ИКТ при изучении стереометрии (на примере конкретной темы).</w:t>
      </w:r>
    </w:p>
    <w:p w:rsidR="000A6720" w:rsidRPr="000A6720" w:rsidRDefault="000A6720" w:rsidP="00061091">
      <w:pPr>
        <w:pStyle w:val="af3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>Развитие логического мышления учащихся при решении текстовых задач.</w:t>
      </w:r>
    </w:p>
    <w:p w:rsidR="000A6720" w:rsidRPr="000A6720" w:rsidRDefault="000A6720" w:rsidP="00061091">
      <w:pPr>
        <w:pStyle w:val="af3"/>
        <w:numPr>
          <w:ilvl w:val="0"/>
          <w:numId w:val="15"/>
        </w:numPr>
        <w:tabs>
          <w:tab w:val="left" w:pos="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>Создание условий для формирования образовательных компетенций на ур</w:t>
      </w:r>
      <w:r w:rsidRPr="000A6720">
        <w:rPr>
          <w:rFonts w:ascii="Times New Roman" w:hAnsi="Times New Roman" w:cs="Times New Roman"/>
          <w:sz w:val="24"/>
          <w:szCs w:val="24"/>
        </w:rPr>
        <w:t>о</w:t>
      </w:r>
      <w:r w:rsidRPr="000A6720">
        <w:rPr>
          <w:rFonts w:ascii="Times New Roman" w:hAnsi="Times New Roman" w:cs="Times New Roman"/>
          <w:sz w:val="24"/>
          <w:szCs w:val="24"/>
        </w:rPr>
        <w:t>ках математики в основной школе.</w:t>
      </w:r>
    </w:p>
    <w:p w:rsidR="000A6720" w:rsidRPr="000A6720" w:rsidRDefault="000A6720" w:rsidP="00061091">
      <w:pPr>
        <w:pStyle w:val="af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>Методика изучения тел вращения и их комбинаций.</w:t>
      </w:r>
    </w:p>
    <w:p w:rsidR="000A6720" w:rsidRPr="000A6720" w:rsidRDefault="000A6720" w:rsidP="00061091">
      <w:pPr>
        <w:pStyle w:val="af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>Треугольник в теоремах и задачах на уроках и внеклассных занятиях.</w:t>
      </w:r>
    </w:p>
    <w:p w:rsidR="000A6720" w:rsidRPr="000A6720" w:rsidRDefault="000A6720" w:rsidP="00061091">
      <w:pPr>
        <w:pStyle w:val="af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>Система презентаций как поддержка раздела «Элементы топологии».</w:t>
      </w:r>
    </w:p>
    <w:p w:rsidR="000A6720" w:rsidRPr="000A6720" w:rsidRDefault="000A6720" w:rsidP="00061091">
      <w:pPr>
        <w:pStyle w:val="af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>Сравнительный анализ различных определений понятия «Производная».</w:t>
      </w:r>
    </w:p>
    <w:p w:rsidR="000A6720" w:rsidRPr="000A6720" w:rsidRDefault="000A6720" w:rsidP="000A6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56E" w:rsidRPr="00BC5863" w:rsidRDefault="008153B9" w:rsidP="000A6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C256E" w:rsidRPr="000A67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F3D57" w:rsidRPr="000A672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C256E" w:rsidRPr="000A6720">
        <w:rPr>
          <w:rFonts w:ascii="Times New Roman" w:eastAsia="Times New Roman" w:hAnsi="Times New Roman" w:cs="Times New Roman"/>
          <w:b/>
          <w:sz w:val="24"/>
          <w:szCs w:val="24"/>
        </w:rPr>
        <w:t>.2. Основные требования</w:t>
      </w:r>
      <w:r w:rsidR="000A6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256E" w:rsidRPr="00BC5863">
        <w:rPr>
          <w:rFonts w:ascii="Times New Roman" w:eastAsia="Times New Roman" w:hAnsi="Times New Roman" w:cs="Times New Roman"/>
          <w:b/>
          <w:sz w:val="24"/>
          <w:szCs w:val="24"/>
        </w:rPr>
        <w:t>к выпускной квалификационной работе</w:t>
      </w:r>
    </w:p>
    <w:p w:rsidR="00EB2B3C" w:rsidRPr="00BC5863" w:rsidRDefault="00EB2B3C" w:rsidP="007756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B3C" w:rsidRPr="00BC5863" w:rsidRDefault="00EB2B3C" w:rsidP="0077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>Базовые требования к выпускной квалификационной работе определяются</w:t>
      </w:r>
      <w:r w:rsidR="00BB0227" w:rsidRPr="00BC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863">
        <w:rPr>
          <w:rFonts w:ascii="Times New Roman" w:hAnsi="Times New Roman" w:cs="Times New Roman"/>
          <w:sz w:val="24"/>
          <w:szCs w:val="24"/>
        </w:rPr>
        <w:t>Пол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 xml:space="preserve">жением об итоговой государственной аттестации выпускников ФГБОУ </w:t>
      </w:r>
      <w:proofErr w:type="gramStart"/>
      <w:r w:rsidRPr="00BC586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C5863">
        <w:rPr>
          <w:rFonts w:ascii="Times New Roman" w:hAnsi="Times New Roman" w:cs="Times New Roman"/>
          <w:sz w:val="24"/>
          <w:szCs w:val="24"/>
        </w:rPr>
        <w:t xml:space="preserve"> «Ярославский государственный педагогический университет им. К.Д. Ушинского».</w:t>
      </w:r>
    </w:p>
    <w:p w:rsidR="00EB2B3C" w:rsidRPr="00BC5863" w:rsidRDefault="00EB2B3C" w:rsidP="00775614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Выпускная квалификационная работа обучающегося по </w:t>
      </w:r>
      <w:r w:rsidRPr="00BC5863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805821" w:rsidRPr="00BC5863">
        <w:rPr>
          <w:rFonts w:ascii="Times New Roman" w:hAnsi="Times New Roman" w:cs="Times New Roman"/>
          <w:sz w:val="24"/>
          <w:szCs w:val="24"/>
        </w:rPr>
        <w:t>44.03.05, профиль Математическое образование, Информатика и информационные техн</w:t>
      </w:r>
      <w:r w:rsidR="00805821" w:rsidRPr="00BC5863">
        <w:rPr>
          <w:rFonts w:ascii="Times New Roman" w:hAnsi="Times New Roman" w:cs="Times New Roman"/>
          <w:sz w:val="24"/>
          <w:szCs w:val="24"/>
        </w:rPr>
        <w:t>о</w:t>
      </w:r>
      <w:r w:rsidR="00805821" w:rsidRPr="00BC5863">
        <w:rPr>
          <w:rFonts w:ascii="Times New Roman" w:hAnsi="Times New Roman" w:cs="Times New Roman"/>
          <w:sz w:val="24"/>
          <w:szCs w:val="24"/>
        </w:rPr>
        <w:t xml:space="preserve">логии в </w:t>
      </w:r>
      <w:r w:rsidR="00805821" w:rsidRPr="00BC5863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BC5863">
        <w:rPr>
          <w:rFonts w:ascii="Times New Roman" w:hAnsi="Times New Roman" w:cs="Times New Roman"/>
          <w:sz w:val="24"/>
          <w:szCs w:val="24"/>
        </w:rPr>
        <w:t xml:space="preserve"> должна соответствовать следующим требованиям:</w:t>
      </w:r>
    </w:p>
    <w:p w:rsidR="005C256E" w:rsidRPr="00BC5863" w:rsidRDefault="00EB2B3C" w:rsidP="00775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8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C256E" w:rsidRPr="00BC5863">
        <w:rPr>
          <w:rFonts w:ascii="Times New Roman" w:eastAsia="Calibri" w:hAnsi="Times New Roman" w:cs="Times New Roman"/>
          <w:sz w:val="24"/>
          <w:szCs w:val="24"/>
        </w:rPr>
        <w:t>аргументация актуальности темы, е</w:t>
      </w:r>
      <w:r w:rsidR="009E04EB" w:rsidRPr="00BC5863">
        <w:rPr>
          <w:rFonts w:ascii="Times New Roman" w:eastAsia="Calibri" w:hAnsi="Times New Roman" w:cs="Times New Roman"/>
          <w:sz w:val="24"/>
          <w:szCs w:val="24"/>
        </w:rPr>
        <w:t xml:space="preserve">е теоретической и практической </w:t>
      </w:r>
      <w:r w:rsidR="005C256E" w:rsidRPr="00BC5863">
        <w:rPr>
          <w:rFonts w:ascii="Times New Roman" w:eastAsia="Calibri" w:hAnsi="Times New Roman" w:cs="Times New Roman"/>
          <w:sz w:val="24"/>
          <w:szCs w:val="24"/>
        </w:rPr>
        <w:t>значимости;</w:t>
      </w:r>
    </w:p>
    <w:p w:rsidR="005C256E" w:rsidRPr="00BC5863" w:rsidRDefault="00EB2B3C" w:rsidP="007756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8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C256E" w:rsidRPr="00BC5863">
        <w:rPr>
          <w:rFonts w:ascii="Times New Roman" w:eastAsia="Calibri" w:hAnsi="Times New Roman" w:cs="Times New Roman"/>
          <w:sz w:val="24"/>
          <w:szCs w:val="24"/>
        </w:rPr>
        <w:t>самостоятельность и системность подхода студента в выполнении исследования конкретной проблемы;</w:t>
      </w:r>
    </w:p>
    <w:p w:rsidR="005C256E" w:rsidRPr="00BC5863" w:rsidRDefault="00EB2B3C" w:rsidP="007756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8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C256E" w:rsidRPr="00BC5863">
        <w:rPr>
          <w:rFonts w:ascii="Times New Roman" w:eastAsia="Calibri" w:hAnsi="Times New Roman" w:cs="Times New Roman"/>
          <w:sz w:val="24"/>
          <w:szCs w:val="24"/>
        </w:rPr>
        <w:t xml:space="preserve">отражение знаний </w:t>
      </w:r>
      <w:r w:rsidR="00805821" w:rsidRPr="00BC5863">
        <w:rPr>
          <w:rFonts w:ascii="Times New Roman" w:eastAsia="Calibri" w:hAnsi="Times New Roman" w:cs="Times New Roman"/>
          <w:sz w:val="24"/>
          <w:szCs w:val="24"/>
        </w:rPr>
        <w:t>научной, психолого-педагогической, методической, учебной</w:t>
      </w:r>
      <w:r w:rsidR="005C256E" w:rsidRPr="00BC5863">
        <w:rPr>
          <w:rFonts w:ascii="Times New Roman" w:eastAsia="Calibri" w:hAnsi="Times New Roman" w:cs="Times New Roman"/>
          <w:sz w:val="24"/>
          <w:szCs w:val="24"/>
        </w:rPr>
        <w:t xml:space="preserve"> литературы по теме, </w:t>
      </w:r>
      <w:r w:rsidR="00805821" w:rsidRPr="00BC5863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r w:rsidR="005C256E" w:rsidRPr="00BC5863">
        <w:rPr>
          <w:rFonts w:ascii="Times New Roman" w:eastAsia="Calibri" w:hAnsi="Times New Roman" w:cs="Times New Roman"/>
          <w:sz w:val="24"/>
          <w:szCs w:val="24"/>
        </w:rPr>
        <w:t xml:space="preserve"> стандартов и др.;</w:t>
      </w:r>
    </w:p>
    <w:p w:rsidR="005C256E" w:rsidRPr="00BC5863" w:rsidRDefault="00EB2B3C" w:rsidP="007756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8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C256E" w:rsidRPr="00BC5863">
        <w:rPr>
          <w:rFonts w:ascii="Times New Roman" w:eastAsia="Calibri" w:hAnsi="Times New Roman" w:cs="Times New Roman"/>
          <w:sz w:val="24"/>
          <w:szCs w:val="24"/>
        </w:rPr>
        <w:t>анализ различных точек зрения с указанием источников (в виде ссылок или сн</w:t>
      </w:r>
      <w:r w:rsidR="005C256E" w:rsidRPr="00BC5863">
        <w:rPr>
          <w:rFonts w:ascii="Times New Roman" w:eastAsia="Calibri" w:hAnsi="Times New Roman" w:cs="Times New Roman"/>
          <w:sz w:val="24"/>
          <w:szCs w:val="24"/>
        </w:rPr>
        <w:t>о</w:t>
      </w:r>
      <w:r w:rsidR="005C256E" w:rsidRPr="00BC5863">
        <w:rPr>
          <w:rFonts w:ascii="Times New Roman" w:eastAsia="Calibri" w:hAnsi="Times New Roman" w:cs="Times New Roman"/>
          <w:sz w:val="24"/>
          <w:szCs w:val="24"/>
        </w:rPr>
        <w:t>сок) и обязательная формулировка аргументированной позиции студента по затронутым в работе дискуссионным вопросам;</w:t>
      </w:r>
    </w:p>
    <w:p w:rsidR="005C256E" w:rsidRPr="00BC5863" w:rsidRDefault="00EB2B3C" w:rsidP="007756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8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C256E" w:rsidRPr="00BC5863">
        <w:rPr>
          <w:rFonts w:ascii="Times New Roman" w:eastAsia="Calibri" w:hAnsi="Times New Roman" w:cs="Times New Roman"/>
          <w:sz w:val="24"/>
          <w:szCs w:val="24"/>
        </w:rPr>
        <w:t>полнота раскрытия темы, аргументированное обоснование выводов и предлож</w:t>
      </w:r>
      <w:r w:rsidR="005C256E" w:rsidRPr="00BC5863">
        <w:rPr>
          <w:rFonts w:ascii="Times New Roman" w:eastAsia="Calibri" w:hAnsi="Times New Roman" w:cs="Times New Roman"/>
          <w:sz w:val="24"/>
          <w:szCs w:val="24"/>
        </w:rPr>
        <w:t>е</w:t>
      </w:r>
      <w:r w:rsidR="005C256E" w:rsidRPr="00BC5863">
        <w:rPr>
          <w:rFonts w:ascii="Times New Roman" w:eastAsia="Calibri" w:hAnsi="Times New Roman" w:cs="Times New Roman"/>
          <w:sz w:val="24"/>
          <w:szCs w:val="24"/>
        </w:rPr>
        <w:t xml:space="preserve">ний, представляющих научный </w:t>
      </w:r>
      <w:r w:rsidR="00483B16" w:rsidRPr="00BC5863">
        <w:rPr>
          <w:rFonts w:ascii="Times New Roman" w:eastAsia="Calibri" w:hAnsi="Times New Roman" w:cs="Times New Roman"/>
          <w:sz w:val="24"/>
          <w:szCs w:val="24"/>
        </w:rPr>
        <w:t>и практический</w:t>
      </w:r>
      <w:r w:rsidR="005C256E" w:rsidRPr="00BC5863">
        <w:rPr>
          <w:rFonts w:ascii="Times New Roman" w:eastAsia="Calibri" w:hAnsi="Times New Roman" w:cs="Times New Roman"/>
          <w:sz w:val="24"/>
          <w:szCs w:val="24"/>
        </w:rPr>
        <w:t xml:space="preserve"> интерес с обязательным использованием практического материала, применением различных методов и технологий;</w:t>
      </w:r>
    </w:p>
    <w:p w:rsidR="005C256E" w:rsidRPr="00BC5863" w:rsidRDefault="00EB2B3C" w:rsidP="007F7E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8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C256E" w:rsidRPr="00BC5863">
        <w:rPr>
          <w:rFonts w:ascii="Times New Roman" w:eastAsia="Calibri" w:hAnsi="Times New Roman" w:cs="Times New Roman"/>
          <w:sz w:val="24"/>
          <w:szCs w:val="24"/>
        </w:rPr>
        <w:t>ясное, логическое и грамотное изложение результатов исследования, правильное оформление работы в целом.</w:t>
      </w:r>
    </w:p>
    <w:p w:rsidR="005C256E" w:rsidRPr="00BC5863" w:rsidRDefault="005C256E" w:rsidP="007F7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>Вместе с тем единые требования к работе не исключают, а предполагают творч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ский подход к разработке каждой темы. </w:t>
      </w:r>
    </w:p>
    <w:p w:rsidR="005C256E" w:rsidRPr="00BC5863" w:rsidRDefault="005C256E" w:rsidP="007F7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>Оригинальность постановки и решения конкретных вопросов в соответствии с ос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бенностями исследования являются одним из основных критериев оценки качества в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пускной квалификационной работы.</w:t>
      </w:r>
    </w:p>
    <w:p w:rsidR="007F7E7C" w:rsidRDefault="007F7E7C" w:rsidP="007F7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01F" w:rsidRPr="00BC5863" w:rsidRDefault="0099101F" w:rsidP="007F7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E7C" w:rsidRPr="005F7DE3" w:rsidRDefault="007F7E7C" w:rsidP="005F7D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Toc274128725"/>
      <w:r w:rsidRPr="005F7DE3">
        <w:rPr>
          <w:rFonts w:ascii="Times New Roman" w:hAnsi="Times New Roman" w:cs="Times New Roman"/>
          <w:b/>
          <w:sz w:val="24"/>
          <w:szCs w:val="24"/>
        </w:rPr>
        <w:t>Требования к оформлению выпускной квалификационной работы</w:t>
      </w:r>
      <w:bookmarkEnd w:id="8"/>
    </w:p>
    <w:p w:rsidR="007F7E7C" w:rsidRPr="0099101F" w:rsidRDefault="007F7E7C" w:rsidP="0099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1F">
        <w:rPr>
          <w:rFonts w:ascii="Times New Roman" w:hAnsi="Times New Roman" w:cs="Times New Roman"/>
          <w:sz w:val="24"/>
          <w:szCs w:val="24"/>
        </w:rPr>
        <w:t>Исходя из рекомендуемой структуры выпускной работы, ее объем должен соста</w:t>
      </w:r>
      <w:r w:rsidRPr="0099101F">
        <w:rPr>
          <w:rFonts w:ascii="Times New Roman" w:hAnsi="Times New Roman" w:cs="Times New Roman"/>
          <w:sz w:val="24"/>
          <w:szCs w:val="24"/>
        </w:rPr>
        <w:t>в</w:t>
      </w:r>
      <w:r w:rsidRPr="0099101F">
        <w:rPr>
          <w:rFonts w:ascii="Times New Roman" w:hAnsi="Times New Roman" w:cs="Times New Roman"/>
          <w:sz w:val="24"/>
          <w:szCs w:val="24"/>
        </w:rPr>
        <w:t>лять примерно 65 страниц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 xml:space="preserve"> напечатанного текста на стандартном листе писчей бумаги в формате А</w:t>
      </w:r>
      <w:proofErr w:type="gramStart"/>
      <w:r w:rsidRPr="0099101F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9910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7E7C" w:rsidRPr="0099101F" w:rsidRDefault="007F7E7C" w:rsidP="00991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01F">
        <w:rPr>
          <w:rFonts w:ascii="Times New Roman" w:hAnsi="Times New Roman" w:cs="Times New Roman"/>
          <w:color w:val="000000"/>
          <w:sz w:val="24"/>
          <w:szCs w:val="24"/>
        </w:rPr>
        <w:t xml:space="preserve">Параметры страницы: левое поле - </w:t>
      </w:r>
      <w:smartTag w:uri="urn:schemas-microsoft-com:office:smarttags" w:element="metricconverter">
        <w:smartTagPr>
          <w:attr w:name="ProductID" w:val="30 мм"/>
        </w:smartTagPr>
        <w:r w:rsidRPr="0099101F">
          <w:rPr>
            <w:rFonts w:ascii="Times New Roman" w:hAnsi="Times New Roman" w:cs="Times New Roman"/>
            <w:color w:val="000000"/>
            <w:sz w:val="24"/>
            <w:szCs w:val="24"/>
          </w:rPr>
          <w:t>30 мм</w:t>
        </w:r>
      </w:smartTag>
      <w:r w:rsidRPr="0099101F">
        <w:rPr>
          <w:rFonts w:ascii="Times New Roman" w:hAnsi="Times New Roman" w:cs="Times New Roman"/>
          <w:color w:val="000000"/>
          <w:sz w:val="24"/>
          <w:szCs w:val="24"/>
        </w:rPr>
        <w:t xml:space="preserve">, правое - не менее </w:t>
      </w:r>
      <w:smartTag w:uri="urn:schemas-microsoft-com:office:smarttags" w:element="metricconverter">
        <w:smartTagPr>
          <w:attr w:name="ProductID" w:val="10 мм"/>
        </w:smartTagPr>
        <w:r w:rsidRPr="0099101F">
          <w:rPr>
            <w:rFonts w:ascii="Times New Roman" w:hAnsi="Times New Roman" w:cs="Times New Roman"/>
            <w:color w:val="000000"/>
            <w:sz w:val="24"/>
            <w:szCs w:val="24"/>
          </w:rPr>
          <w:t>10 мм</w:t>
        </w:r>
      </w:smartTag>
      <w:r w:rsidRPr="0099101F">
        <w:rPr>
          <w:rFonts w:ascii="Times New Roman" w:hAnsi="Times New Roman" w:cs="Times New Roman"/>
          <w:color w:val="000000"/>
          <w:sz w:val="24"/>
          <w:szCs w:val="24"/>
        </w:rPr>
        <w:t>, верхнее и ни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 xml:space="preserve">нее - не менее </w:t>
      </w:r>
      <w:smartTag w:uri="urn:schemas-microsoft-com:office:smarttags" w:element="metricconverter">
        <w:smartTagPr>
          <w:attr w:name="ProductID" w:val="20 мм"/>
        </w:smartTagPr>
        <w:r w:rsidRPr="0099101F">
          <w:rPr>
            <w:rFonts w:ascii="Times New Roman" w:hAnsi="Times New Roman" w:cs="Times New Roman"/>
            <w:color w:val="000000"/>
            <w:sz w:val="24"/>
            <w:szCs w:val="24"/>
          </w:rPr>
          <w:t>20 мм</w:t>
        </w:r>
      </w:smartTag>
      <w:r w:rsidRPr="009910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F7E7C" w:rsidRPr="0099101F" w:rsidRDefault="007F7E7C" w:rsidP="0099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Введение, каждая новая глава, заключение, список литературы, приложения - начинаются с новой страницы.</w:t>
      </w:r>
      <w:r w:rsidRPr="0099101F">
        <w:rPr>
          <w:rFonts w:ascii="Times New Roman" w:hAnsi="Times New Roman" w:cs="Times New Roman"/>
          <w:sz w:val="24"/>
          <w:szCs w:val="24"/>
        </w:rPr>
        <w:t xml:space="preserve"> В конце заголовков глав, разделов и подразделов точку не ставят. Если заголовок состоит из двух или более предложений, их разделяют точкой (точками).</w:t>
      </w:r>
    </w:p>
    <w:p w:rsidR="007F7E7C" w:rsidRPr="0099101F" w:rsidRDefault="007F7E7C" w:rsidP="009910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01F">
        <w:rPr>
          <w:rFonts w:ascii="Times New Roman" w:hAnsi="Times New Roman" w:cs="Times New Roman"/>
          <w:i/>
          <w:sz w:val="24"/>
          <w:szCs w:val="24"/>
        </w:rPr>
        <w:t xml:space="preserve">Требования к форматированию: </w:t>
      </w:r>
    </w:p>
    <w:p w:rsidR="007F7E7C" w:rsidRPr="0099101F" w:rsidRDefault="007F7E7C" w:rsidP="0099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01F">
        <w:rPr>
          <w:rFonts w:ascii="Times New Roman" w:hAnsi="Times New Roman" w:cs="Times New Roman"/>
          <w:i/>
          <w:sz w:val="24"/>
          <w:szCs w:val="24"/>
        </w:rPr>
        <w:t>Заголовки первого уровня</w:t>
      </w:r>
      <w:r w:rsidRPr="0099101F">
        <w:rPr>
          <w:rFonts w:ascii="Times New Roman" w:hAnsi="Times New Roman" w:cs="Times New Roman"/>
          <w:sz w:val="24"/>
          <w:szCs w:val="24"/>
        </w:rPr>
        <w:t xml:space="preserve"> (в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>ведение, глава, заключение, список литературы, прил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>жения</w:t>
      </w:r>
      <w:r w:rsidRPr="0099101F">
        <w:rPr>
          <w:rFonts w:ascii="Times New Roman" w:hAnsi="Times New Roman" w:cs="Times New Roman"/>
          <w:sz w:val="24"/>
          <w:szCs w:val="24"/>
        </w:rPr>
        <w:t xml:space="preserve">) – шрифт </w:t>
      </w:r>
      <w:proofErr w:type="spellStart"/>
      <w:r w:rsidRPr="0099101F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99101F">
        <w:rPr>
          <w:rFonts w:ascii="Times New Roman" w:hAnsi="Times New Roman" w:cs="Times New Roman"/>
          <w:sz w:val="24"/>
          <w:szCs w:val="24"/>
        </w:rPr>
        <w:t>, 16, полужирный, все прописные.</w:t>
      </w:r>
      <w:proofErr w:type="gramEnd"/>
    </w:p>
    <w:p w:rsidR="007F7E7C" w:rsidRPr="0099101F" w:rsidRDefault="007F7E7C" w:rsidP="0099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1F">
        <w:rPr>
          <w:rFonts w:ascii="Times New Roman" w:hAnsi="Times New Roman" w:cs="Times New Roman"/>
          <w:i/>
          <w:sz w:val="24"/>
          <w:szCs w:val="24"/>
        </w:rPr>
        <w:t>Заголовки второго уровня</w:t>
      </w:r>
      <w:r w:rsidRPr="0099101F">
        <w:rPr>
          <w:rFonts w:ascii="Times New Roman" w:hAnsi="Times New Roman" w:cs="Times New Roman"/>
          <w:sz w:val="24"/>
          <w:szCs w:val="24"/>
        </w:rPr>
        <w:t xml:space="preserve"> (названия параграфов) – шрифт </w:t>
      </w:r>
      <w:proofErr w:type="spellStart"/>
      <w:r w:rsidRPr="0099101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91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01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91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01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9101F">
        <w:rPr>
          <w:rFonts w:ascii="Times New Roman" w:hAnsi="Times New Roman" w:cs="Times New Roman"/>
          <w:sz w:val="24"/>
          <w:szCs w:val="24"/>
        </w:rPr>
        <w:t>, 16, полужирный.</w:t>
      </w:r>
    </w:p>
    <w:p w:rsidR="007F7E7C" w:rsidRPr="0099101F" w:rsidRDefault="007F7E7C" w:rsidP="0099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1F">
        <w:rPr>
          <w:rFonts w:ascii="Times New Roman" w:hAnsi="Times New Roman" w:cs="Times New Roman"/>
          <w:i/>
          <w:sz w:val="24"/>
          <w:szCs w:val="24"/>
        </w:rPr>
        <w:t>Шрифт основного текста</w:t>
      </w:r>
      <w:r w:rsidRPr="0099101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101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91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01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91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01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9101F">
        <w:rPr>
          <w:rFonts w:ascii="Times New Roman" w:hAnsi="Times New Roman" w:cs="Times New Roman"/>
          <w:sz w:val="24"/>
          <w:szCs w:val="24"/>
        </w:rPr>
        <w:t>, 14.</w:t>
      </w:r>
    </w:p>
    <w:p w:rsidR="007F7E7C" w:rsidRPr="0099101F" w:rsidRDefault="007F7E7C" w:rsidP="0099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1F">
        <w:rPr>
          <w:rFonts w:ascii="Times New Roman" w:hAnsi="Times New Roman" w:cs="Times New Roman"/>
          <w:i/>
          <w:sz w:val="24"/>
          <w:szCs w:val="24"/>
        </w:rPr>
        <w:t>Выравнивание основного текста</w:t>
      </w:r>
      <w:r w:rsidRPr="0099101F">
        <w:rPr>
          <w:rFonts w:ascii="Times New Roman" w:hAnsi="Times New Roman" w:cs="Times New Roman"/>
          <w:sz w:val="24"/>
          <w:szCs w:val="24"/>
        </w:rPr>
        <w:t xml:space="preserve"> – по ширине, заголовков – по центру. </w:t>
      </w:r>
    </w:p>
    <w:p w:rsidR="007F7E7C" w:rsidRPr="0099101F" w:rsidRDefault="007F7E7C" w:rsidP="0099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1F">
        <w:rPr>
          <w:rFonts w:ascii="Times New Roman" w:hAnsi="Times New Roman" w:cs="Times New Roman"/>
          <w:i/>
          <w:sz w:val="24"/>
          <w:szCs w:val="24"/>
        </w:rPr>
        <w:t>Отступ первой строки основного текста</w:t>
      </w:r>
      <w:r w:rsidRPr="0099101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25 см"/>
        </w:smartTagPr>
        <w:r w:rsidRPr="0099101F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99101F">
        <w:rPr>
          <w:rFonts w:ascii="Times New Roman" w:hAnsi="Times New Roman" w:cs="Times New Roman"/>
          <w:sz w:val="24"/>
          <w:szCs w:val="24"/>
        </w:rPr>
        <w:t>, отступ первой строки заголо</w:t>
      </w:r>
      <w:r w:rsidRPr="0099101F">
        <w:rPr>
          <w:rFonts w:ascii="Times New Roman" w:hAnsi="Times New Roman" w:cs="Times New Roman"/>
          <w:sz w:val="24"/>
          <w:szCs w:val="24"/>
        </w:rPr>
        <w:t>в</w:t>
      </w:r>
      <w:r w:rsidRPr="0099101F">
        <w:rPr>
          <w:rFonts w:ascii="Times New Roman" w:hAnsi="Times New Roman" w:cs="Times New Roman"/>
          <w:sz w:val="24"/>
          <w:szCs w:val="24"/>
        </w:rPr>
        <w:t xml:space="preserve">ков – </w:t>
      </w:r>
      <w:smartTag w:uri="urn:schemas-microsoft-com:office:smarttags" w:element="metricconverter">
        <w:smartTagPr>
          <w:attr w:name="ProductID" w:val="0 см"/>
        </w:smartTagPr>
        <w:r w:rsidRPr="0099101F">
          <w:rPr>
            <w:rFonts w:ascii="Times New Roman" w:hAnsi="Times New Roman" w:cs="Times New Roman"/>
            <w:sz w:val="24"/>
            <w:szCs w:val="24"/>
          </w:rPr>
          <w:t>0 см</w:t>
        </w:r>
      </w:smartTag>
      <w:r w:rsidRPr="009910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E7C" w:rsidRPr="0099101F" w:rsidRDefault="007F7E7C" w:rsidP="0099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1F">
        <w:rPr>
          <w:rFonts w:ascii="Times New Roman" w:hAnsi="Times New Roman" w:cs="Times New Roman"/>
          <w:i/>
          <w:sz w:val="24"/>
          <w:szCs w:val="24"/>
        </w:rPr>
        <w:t>Междустрочный интервал</w:t>
      </w:r>
      <w:r w:rsidRPr="0099101F">
        <w:rPr>
          <w:rFonts w:ascii="Times New Roman" w:hAnsi="Times New Roman" w:cs="Times New Roman"/>
          <w:sz w:val="24"/>
          <w:szCs w:val="24"/>
        </w:rPr>
        <w:t xml:space="preserve"> – полуторный. </w:t>
      </w:r>
    </w:p>
    <w:p w:rsidR="007F7E7C" w:rsidRPr="0099101F" w:rsidRDefault="007F7E7C" w:rsidP="0099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1F">
        <w:rPr>
          <w:rFonts w:ascii="Times New Roman" w:hAnsi="Times New Roman" w:cs="Times New Roman"/>
          <w:i/>
          <w:sz w:val="24"/>
          <w:szCs w:val="24"/>
        </w:rPr>
        <w:t>Нумерация страниц</w:t>
      </w:r>
      <w:r w:rsidRPr="0099101F">
        <w:rPr>
          <w:rFonts w:ascii="Times New Roman" w:hAnsi="Times New Roman" w:cs="Times New Roman"/>
          <w:sz w:val="24"/>
          <w:szCs w:val="24"/>
        </w:rPr>
        <w:t xml:space="preserve"> сквозная, дается арабскими цифрами. На титульном листе н</w:t>
      </w:r>
      <w:r w:rsidRPr="0099101F">
        <w:rPr>
          <w:rFonts w:ascii="Times New Roman" w:hAnsi="Times New Roman" w:cs="Times New Roman"/>
          <w:sz w:val="24"/>
          <w:szCs w:val="24"/>
        </w:rPr>
        <w:t>о</w:t>
      </w:r>
      <w:r w:rsidRPr="0099101F">
        <w:rPr>
          <w:rFonts w:ascii="Times New Roman" w:hAnsi="Times New Roman" w:cs="Times New Roman"/>
          <w:sz w:val="24"/>
          <w:szCs w:val="24"/>
        </w:rPr>
        <w:t xml:space="preserve">мер страницы не ставят. </w:t>
      </w:r>
    </w:p>
    <w:p w:rsidR="007F7E7C" w:rsidRPr="0099101F" w:rsidRDefault="007F7E7C" w:rsidP="00991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01F">
        <w:rPr>
          <w:rFonts w:ascii="Times New Roman" w:hAnsi="Times New Roman" w:cs="Times New Roman"/>
          <w:color w:val="000000"/>
          <w:sz w:val="24"/>
          <w:szCs w:val="24"/>
        </w:rPr>
        <w:t xml:space="preserve">При цитировании текста цитата приводится в кавычках, а после нее в квадратных скобках указывается </w:t>
      </w:r>
      <w:r w:rsidRPr="0099101F">
        <w:rPr>
          <w:rFonts w:ascii="Times New Roman" w:hAnsi="Times New Roman" w:cs="Times New Roman"/>
          <w:i/>
          <w:color w:val="000000"/>
          <w:sz w:val="24"/>
          <w:szCs w:val="24"/>
        </w:rPr>
        <w:t>ссылка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 xml:space="preserve"> на литературный источник по списку использованной литер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>туры и номер страницы, на которой в этом источнике помещен цитируемый текст.</w:t>
      </w:r>
      <w:r w:rsidRPr="0099101F">
        <w:rPr>
          <w:rFonts w:ascii="Times New Roman" w:hAnsi="Times New Roman" w:cs="Times New Roman"/>
          <w:sz w:val="24"/>
          <w:szCs w:val="24"/>
        </w:rPr>
        <w:t xml:space="preserve"> 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[23, с.45]. </w:t>
      </w:r>
    </w:p>
    <w:p w:rsidR="007F7E7C" w:rsidRPr="0099101F" w:rsidRDefault="007F7E7C" w:rsidP="00991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01F">
        <w:rPr>
          <w:rFonts w:ascii="Times New Roman" w:hAnsi="Times New Roman" w:cs="Times New Roman"/>
          <w:i/>
          <w:color w:val="000000"/>
          <w:sz w:val="24"/>
          <w:szCs w:val="24"/>
        </w:rPr>
        <w:t>Таблицы и рисунки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 xml:space="preserve"> должны иметь названия и порядковую нумерацию (</w:t>
      </w:r>
      <w:proofErr w:type="gramStart"/>
      <w:r w:rsidRPr="0099101F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99101F">
        <w:rPr>
          <w:rFonts w:ascii="Times New Roman" w:hAnsi="Times New Roman" w:cs="Times New Roman"/>
          <w:color w:val="000000"/>
          <w:sz w:val="24"/>
          <w:szCs w:val="24"/>
        </w:rPr>
        <w:t xml:space="preserve"> таблица 1, рисунок 3). Нумерация таблиц и рисунков должна быть сквозной для всего те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>ста работы. Порядковый номер таблицы проставляется в левом верхнем углу, а затем на той же строке дается её название. Порядковый номер рисунка и его название проставл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 xml:space="preserve">ются под рисунком. </w:t>
      </w:r>
    </w:p>
    <w:p w:rsidR="007F7E7C" w:rsidRPr="0099101F" w:rsidRDefault="007F7E7C" w:rsidP="0099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01F">
        <w:rPr>
          <w:rFonts w:ascii="Times New Roman" w:hAnsi="Times New Roman" w:cs="Times New Roman"/>
          <w:sz w:val="24"/>
          <w:szCs w:val="24"/>
        </w:rPr>
        <w:t xml:space="preserve">При оформлении таблиц необходимо руководствоваться следующими правилами: шрифт основного текста – </w:t>
      </w:r>
      <w:proofErr w:type="spellStart"/>
      <w:r w:rsidRPr="0099101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91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01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91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01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9101F">
        <w:rPr>
          <w:rFonts w:ascii="Times New Roman" w:hAnsi="Times New Roman" w:cs="Times New Roman"/>
          <w:sz w:val="24"/>
          <w:szCs w:val="24"/>
        </w:rPr>
        <w:t>, 12; междустрочный интервал – одинарный; заголовки граф и строк следует писать с прописной буквы в единственном числе, а подз</w:t>
      </w:r>
      <w:r w:rsidRPr="0099101F">
        <w:rPr>
          <w:rFonts w:ascii="Times New Roman" w:hAnsi="Times New Roman" w:cs="Times New Roman"/>
          <w:sz w:val="24"/>
          <w:szCs w:val="24"/>
        </w:rPr>
        <w:t>а</w:t>
      </w:r>
      <w:r w:rsidRPr="0099101F">
        <w:rPr>
          <w:rFonts w:ascii="Times New Roman" w:hAnsi="Times New Roman" w:cs="Times New Roman"/>
          <w:sz w:val="24"/>
          <w:szCs w:val="24"/>
        </w:rPr>
        <w:t xml:space="preserve">головки граф - со строчной, если они составляют одно предложение с заголовком, и с прописной, если они имеют самостоятельное значение. </w:t>
      </w:r>
      <w:proofErr w:type="gramEnd"/>
    </w:p>
    <w:p w:rsidR="007F7E7C" w:rsidRPr="0099101F" w:rsidRDefault="007F7E7C" w:rsidP="0099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1F">
        <w:rPr>
          <w:rFonts w:ascii="Times New Roman" w:hAnsi="Times New Roman" w:cs="Times New Roman"/>
          <w:sz w:val="24"/>
          <w:szCs w:val="24"/>
        </w:rPr>
        <w:t>Если таблица не умещается на одном листе, то допускается ее перенос. В этом сл</w:t>
      </w:r>
      <w:r w:rsidRPr="0099101F">
        <w:rPr>
          <w:rFonts w:ascii="Times New Roman" w:hAnsi="Times New Roman" w:cs="Times New Roman"/>
          <w:sz w:val="24"/>
          <w:szCs w:val="24"/>
        </w:rPr>
        <w:t>у</w:t>
      </w:r>
      <w:r w:rsidRPr="0099101F">
        <w:rPr>
          <w:rFonts w:ascii="Times New Roman" w:hAnsi="Times New Roman" w:cs="Times New Roman"/>
          <w:sz w:val="24"/>
          <w:szCs w:val="24"/>
        </w:rPr>
        <w:t>чае пишется «Продолжение таблицы 4».</w:t>
      </w:r>
    </w:p>
    <w:p w:rsidR="007F7E7C" w:rsidRPr="0099101F" w:rsidRDefault="007F7E7C" w:rsidP="00991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01F">
        <w:rPr>
          <w:rFonts w:ascii="Times New Roman" w:hAnsi="Times New Roman" w:cs="Times New Roman"/>
          <w:i/>
          <w:color w:val="000000"/>
          <w:sz w:val="24"/>
          <w:szCs w:val="24"/>
        </w:rPr>
        <w:t>Формулы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 xml:space="preserve"> обычно располагают отдельными строками посередине листа или внутри текстовых строк. Нумеровать следует формулы арабскими цифрами в круглых скобках у правого края страницы, например, (6).</w:t>
      </w:r>
    </w:p>
    <w:p w:rsidR="007F7E7C" w:rsidRPr="0099101F" w:rsidRDefault="007F7E7C" w:rsidP="00991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01F">
        <w:rPr>
          <w:rFonts w:ascii="Times New Roman" w:hAnsi="Times New Roman" w:cs="Times New Roman"/>
          <w:i/>
          <w:color w:val="000000"/>
          <w:sz w:val="24"/>
          <w:szCs w:val="24"/>
        </w:rPr>
        <w:t>Приложение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 xml:space="preserve"> в работе: </w:t>
      </w:r>
      <w:r w:rsidRPr="0099101F">
        <w:rPr>
          <w:rFonts w:ascii="Times New Roman" w:hAnsi="Times New Roman" w:cs="Times New Roman"/>
          <w:sz w:val="24"/>
          <w:szCs w:val="24"/>
        </w:rPr>
        <w:t>форм первичных и сводных документов, аналитические та</w:t>
      </w:r>
      <w:r w:rsidRPr="0099101F">
        <w:rPr>
          <w:rFonts w:ascii="Times New Roman" w:hAnsi="Times New Roman" w:cs="Times New Roman"/>
          <w:sz w:val="24"/>
          <w:szCs w:val="24"/>
        </w:rPr>
        <w:t>б</w:t>
      </w:r>
      <w:r w:rsidRPr="0099101F">
        <w:rPr>
          <w:rFonts w:ascii="Times New Roman" w:hAnsi="Times New Roman" w:cs="Times New Roman"/>
          <w:sz w:val="24"/>
          <w:szCs w:val="24"/>
        </w:rPr>
        <w:t>лицы, схемы и графики и другие, требуемые документы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>, отдельные положения из и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>струкций и правил и т. д. По форме они могут представлять собой текст, таблицы, граф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>ки. Приложения оформляются как продолжение работы после списка литературы.</w:t>
      </w:r>
    </w:p>
    <w:p w:rsidR="007F7E7C" w:rsidRPr="0099101F" w:rsidRDefault="007F7E7C" w:rsidP="00991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01F">
        <w:rPr>
          <w:rFonts w:ascii="Times New Roman" w:hAnsi="Times New Roman" w:cs="Times New Roman"/>
          <w:color w:val="000000"/>
          <w:sz w:val="24"/>
          <w:szCs w:val="24"/>
        </w:rPr>
        <w:t>Каждое приложение должно начинаться с новой страницы с указанием в правом верхнем углу слова “Приложение” и иметь тематический заголовок. При наличии в работе более одного приложения их следует пронумеровать. Нумерация страниц, на которых д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>ются приложения, должна быть сквозной и продолжать общую нумерацию страниц о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>новного текста. Нумерация и очередность приложений обусловлено упоминаниями по тексту работы. Приложение оформляется круглыми скобкам</w:t>
      </w:r>
      <w:r w:rsidR="008153B9">
        <w:rPr>
          <w:rFonts w:ascii="Times New Roman" w:hAnsi="Times New Roman" w:cs="Times New Roman"/>
          <w:color w:val="000000"/>
          <w:sz w:val="24"/>
          <w:szCs w:val="24"/>
        </w:rPr>
        <w:t>и в конце предложения. Например,</w:t>
      </w:r>
      <w:r w:rsidRPr="0099101F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21). </w:t>
      </w:r>
    </w:p>
    <w:p w:rsidR="007F7E7C" w:rsidRPr="0099101F" w:rsidRDefault="007F7E7C" w:rsidP="00991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01F">
        <w:rPr>
          <w:rFonts w:ascii="Times New Roman" w:hAnsi="Times New Roman" w:cs="Times New Roman"/>
          <w:sz w:val="24"/>
          <w:szCs w:val="24"/>
        </w:rPr>
        <w:t>Оформление материалов выпускной квалификационной работы должно осущест</w:t>
      </w:r>
      <w:r w:rsidRPr="0099101F">
        <w:rPr>
          <w:rFonts w:ascii="Times New Roman" w:hAnsi="Times New Roman" w:cs="Times New Roman"/>
          <w:sz w:val="24"/>
          <w:szCs w:val="24"/>
        </w:rPr>
        <w:t>в</w:t>
      </w:r>
      <w:r w:rsidRPr="0099101F">
        <w:rPr>
          <w:rFonts w:ascii="Times New Roman" w:hAnsi="Times New Roman" w:cs="Times New Roman"/>
          <w:sz w:val="24"/>
          <w:szCs w:val="24"/>
        </w:rPr>
        <w:t>ляться в соответствии с действующими стандартами: ГОСТ 2.105-95 ЕСКД. «Общие тр</w:t>
      </w:r>
      <w:r w:rsidRPr="0099101F">
        <w:rPr>
          <w:rFonts w:ascii="Times New Roman" w:hAnsi="Times New Roman" w:cs="Times New Roman"/>
          <w:sz w:val="24"/>
          <w:szCs w:val="24"/>
        </w:rPr>
        <w:t>е</w:t>
      </w:r>
      <w:r w:rsidRPr="0099101F">
        <w:rPr>
          <w:rFonts w:ascii="Times New Roman" w:hAnsi="Times New Roman" w:cs="Times New Roman"/>
          <w:sz w:val="24"/>
          <w:szCs w:val="24"/>
        </w:rPr>
        <w:t>бования к текстовым документам», ГОСТ 7.32-91. «Отчет о научно-исследовательской работе. Структура и правила оформления».</w:t>
      </w:r>
    </w:p>
    <w:p w:rsidR="007F7E7C" w:rsidRDefault="007F7E7C" w:rsidP="009910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53B9" w:rsidRPr="0099101F" w:rsidRDefault="008153B9" w:rsidP="009910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B3C" w:rsidRPr="0099101F" w:rsidRDefault="008153B9" w:rsidP="009910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="00EB2B3C" w:rsidRPr="0099101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F3D57" w:rsidRPr="009910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B2B3C" w:rsidRPr="0099101F">
        <w:rPr>
          <w:rFonts w:ascii="Times New Roman" w:eastAsia="Times New Roman" w:hAnsi="Times New Roman" w:cs="Times New Roman"/>
          <w:b/>
          <w:sz w:val="24"/>
          <w:szCs w:val="24"/>
        </w:rPr>
        <w:t>.3. Порядок подготовки выпускной квалификационной работы</w:t>
      </w:r>
    </w:p>
    <w:p w:rsidR="00933696" w:rsidRPr="0099101F" w:rsidRDefault="00933696" w:rsidP="009910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B3C" w:rsidRPr="00BC5863" w:rsidRDefault="00EB2B3C" w:rsidP="00991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9910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Заведующим кафедры</w:t>
      </w:r>
      <w:proofErr w:type="gramEnd"/>
      <w:r w:rsidRPr="009910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назначается руководитель </w:t>
      </w:r>
      <w:r w:rsidRPr="0099101F">
        <w:rPr>
          <w:rFonts w:ascii="Times New Roman" w:eastAsia="Calibri" w:hAnsi="Times New Roman" w:cs="Times New Roman"/>
          <w:sz w:val="24"/>
          <w:szCs w:val="24"/>
        </w:rPr>
        <w:t>выпускной</w:t>
      </w:r>
      <w:r w:rsidRPr="009910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работы. Руководит</w:t>
      </w:r>
      <w:r w:rsidRPr="009910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9910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лями </w:t>
      </w:r>
      <w:r w:rsidRPr="0099101F">
        <w:rPr>
          <w:rFonts w:ascii="Times New Roman" w:eastAsia="Calibri" w:hAnsi="Times New Roman" w:cs="Times New Roman"/>
          <w:sz w:val="24"/>
          <w:szCs w:val="24"/>
        </w:rPr>
        <w:t>выпускной</w:t>
      </w:r>
      <w:r w:rsidRPr="009910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работы могут быть профессора, доценты</w:t>
      </w:r>
      <w:r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старшие преподаватели выпу</w:t>
      </w:r>
      <w:r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r w:rsidR="00805821"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кающей кафедры</w:t>
      </w:r>
      <w:r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EB2B3C" w:rsidRPr="00BC5863" w:rsidRDefault="00EB2B3C" w:rsidP="007F7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Руководитель </w:t>
      </w:r>
      <w:r w:rsidRPr="00BC5863">
        <w:rPr>
          <w:rFonts w:ascii="Times New Roman" w:eastAsia="Calibri" w:hAnsi="Times New Roman" w:cs="Times New Roman"/>
          <w:sz w:val="24"/>
          <w:szCs w:val="24"/>
        </w:rPr>
        <w:t>выпускной</w:t>
      </w:r>
      <w:r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работы:</w:t>
      </w:r>
    </w:p>
    <w:p w:rsidR="00EB2B3C" w:rsidRPr="00BC5863" w:rsidRDefault="0041293D" w:rsidP="007F7E7C">
      <w:pPr>
        <w:pStyle w:val="af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="0061543D"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формулиру</w:t>
      </w:r>
      <w:r w:rsidR="00EB2B3C"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ет задание на выпускную квалификационную работу;</w:t>
      </w:r>
    </w:p>
    <w:p w:rsidR="00EB2B3C" w:rsidRPr="00BC5863" w:rsidRDefault="0041293D" w:rsidP="007F7E7C">
      <w:pPr>
        <w:pStyle w:val="af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="00EB2B3C"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рекомендует студенту </w:t>
      </w:r>
      <w:r w:rsidR="0061543D"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необходимую основную литературу;</w:t>
      </w:r>
    </w:p>
    <w:p w:rsidR="00EB2B3C" w:rsidRPr="00BC5863" w:rsidRDefault="0041293D" w:rsidP="00775614">
      <w:pPr>
        <w:pStyle w:val="af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="00EB2B3C"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проводит систематические беседы со студентом и дает ему консультации;</w:t>
      </w:r>
    </w:p>
    <w:p w:rsidR="00EB2B3C" w:rsidRPr="00BC5863" w:rsidRDefault="0041293D" w:rsidP="00775614">
      <w:pPr>
        <w:pStyle w:val="af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="00EB2B3C"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проверяет выполнение работы (по частям и в целом).</w:t>
      </w:r>
    </w:p>
    <w:p w:rsidR="00EB2B3C" w:rsidRPr="00BC5863" w:rsidRDefault="00EB2B3C" w:rsidP="00775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соответствии с полученным заданием разрабатывается и уточняется план </w:t>
      </w:r>
      <w:r w:rsidRPr="00BC5863">
        <w:rPr>
          <w:rFonts w:ascii="Times New Roman" w:eastAsia="Calibri" w:hAnsi="Times New Roman" w:cs="Times New Roman"/>
          <w:sz w:val="24"/>
          <w:szCs w:val="24"/>
        </w:rPr>
        <w:t>в</w:t>
      </w:r>
      <w:r w:rsidRPr="00BC5863">
        <w:rPr>
          <w:rFonts w:ascii="Times New Roman" w:eastAsia="Calibri" w:hAnsi="Times New Roman" w:cs="Times New Roman"/>
          <w:sz w:val="24"/>
          <w:szCs w:val="24"/>
        </w:rPr>
        <w:t>ы</w:t>
      </w:r>
      <w:r w:rsidRPr="00BC5863">
        <w:rPr>
          <w:rFonts w:ascii="Times New Roman" w:eastAsia="Calibri" w:hAnsi="Times New Roman" w:cs="Times New Roman"/>
          <w:sz w:val="24"/>
          <w:szCs w:val="24"/>
        </w:rPr>
        <w:t>пускной</w:t>
      </w:r>
      <w:r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работы.</w:t>
      </w:r>
    </w:p>
    <w:p w:rsidR="00EB2B3C" w:rsidRPr="00BC5863" w:rsidRDefault="00EB2B3C" w:rsidP="00775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5863">
        <w:rPr>
          <w:rFonts w:ascii="Times New Roman" w:eastAsia="Calibri" w:hAnsi="Times New Roman" w:cs="Times New Roman"/>
          <w:sz w:val="24"/>
          <w:szCs w:val="24"/>
        </w:rPr>
        <w:t>Выполнение выпускной квалификационной работы состоит из трех последовател</w:t>
      </w:r>
      <w:r w:rsidRPr="00BC5863">
        <w:rPr>
          <w:rFonts w:ascii="Times New Roman" w:eastAsia="Calibri" w:hAnsi="Times New Roman" w:cs="Times New Roman"/>
          <w:sz w:val="24"/>
          <w:szCs w:val="24"/>
        </w:rPr>
        <w:t>ь</w:t>
      </w:r>
      <w:r w:rsidRPr="00BC5863">
        <w:rPr>
          <w:rFonts w:ascii="Times New Roman" w:eastAsia="Calibri" w:hAnsi="Times New Roman" w:cs="Times New Roman"/>
          <w:sz w:val="24"/>
          <w:szCs w:val="24"/>
        </w:rPr>
        <w:t xml:space="preserve">ных этапов: </w:t>
      </w:r>
    </w:p>
    <w:p w:rsidR="00EB2B3C" w:rsidRPr="00BC5863" w:rsidRDefault="00EB2B3C" w:rsidP="00775614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BC5863">
        <w:rPr>
          <w:rFonts w:ascii="Times New Roman" w:eastAsia="Arial Unicode MS" w:hAnsi="Times New Roman" w:cs="Times New Roman"/>
          <w:i/>
          <w:sz w:val="24"/>
          <w:szCs w:val="24"/>
        </w:rPr>
        <w:t>Предварительный этап:</w:t>
      </w:r>
    </w:p>
    <w:p w:rsidR="00EB2B3C" w:rsidRPr="00BC5863" w:rsidRDefault="0041293D" w:rsidP="00775614">
      <w:pPr>
        <w:pStyle w:val="af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1543D" w:rsidRPr="00BC5863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предварительный </w:t>
      </w:r>
      <w:r w:rsidR="00EB2B3C" w:rsidRPr="00BC5863">
        <w:rPr>
          <w:rFonts w:ascii="Times New Roman" w:eastAsia="Times New Roman" w:hAnsi="Times New Roman" w:cs="Times New Roman"/>
          <w:sz w:val="24"/>
          <w:szCs w:val="24"/>
        </w:rPr>
        <w:t>выбор студентом темы выпускной квалификационной работы;</w:t>
      </w:r>
    </w:p>
    <w:p w:rsidR="00EB2B3C" w:rsidRPr="00BC5863" w:rsidRDefault="0041293D" w:rsidP="00775614">
      <w:pPr>
        <w:pStyle w:val="af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2B3C" w:rsidRPr="00BC5863">
        <w:rPr>
          <w:rFonts w:ascii="Times New Roman" w:eastAsia="Times New Roman" w:hAnsi="Times New Roman" w:cs="Times New Roman"/>
          <w:sz w:val="24"/>
          <w:szCs w:val="24"/>
        </w:rPr>
        <w:t>назначение руководителя выпускной квалификационной работы;</w:t>
      </w:r>
    </w:p>
    <w:p w:rsidR="00EB2B3C" w:rsidRPr="00BC5863" w:rsidRDefault="0041293D" w:rsidP="00775614">
      <w:pPr>
        <w:pStyle w:val="af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2B3C" w:rsidRPr="00BC5863">
        <w:rPr>
          <w:rFonts w:ascii="Times New Roman" w:eastAsia="Times New Roman" w:hAnsi="Times New Roman" w:cs="Times New Roman"/>
          <w:sz w:val="24"/>
          <w:szCs w:val="24"/>
        </w:rPr>
        <w:t>согласование, уточнение темы выпускной квалификационной работы с руководителем и ее утверждение;</w:t>
      </w:r>
    </w:p>
    <w:p w:rsidR="00EB2B3C" w:rsidRPr="00BC5863" w:rsidRDefault="0041293D" w:rsidP="00775614">
      <w:pPr>
        <w:pStyle w:val="af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2B3C" w:rsidRPr="00BC5863">
        <w:rPr>
          <w:rFonts w:ascii="Times New Roman" w:eastAsia="Times New Roman" w:hAnsi="Times New Roman" w:cs="Times New Roman"/>
          <w:sz w:val="24"/>
          <w:szCs w:val="24"/>
        </w:rPr>
        <w:t>разработка и согласование с руководителем графика выполнения выпускной квалифик</w:t>
      </w:r>
      <w:r w:rsidR="00EB2B3C" w:rsidRPr="00BC58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B2B3C" w:rsidRPr="00BC5863">
        <w:rPr>
          <w:rFonts w:ascii="Times New Roman" w:eastAsia="Times New Roman" w:hAnsi="Times New Roman" w:cs="Times New Roman"/>
          <w:sz w:val="24"/>
          <w:szCs w:val="24"/>
        </w:rPr>
        <w:t>ционной работы;</w:t>
      </w:r>
    </w:p>
    <w:p w:rsidR="00EB2B3C" w:rsidRPr="00BC5863" w:rsidRDefault="00EB2B3C" w:rsidP="00775614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BC5863">
        <w:rPr>
          <w:rFonts w:ascii="Times New Roman" w:eastAsia="Arial Unicode MS" w:hAnsi="Times New Roman" w:cs="Times New Roman"/>
          <w:i/>
          <w:sz w:val="24"/>
          <w:szCs w:val="24"/>
        </w:rPr>
        <w:t>Основной этап:</w:t>
      </w:r>
    </w:p>
    <w:p w:rsidR="00EB2B3C" w:rsidRPr="00BC5863" w:rsidRDefault="0041293D" w:rsidP="00775614">
      <w:pPr>
        <w:pStyle w:val="af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2B3C" w:rsidRPr="00BC5863">
        <w:rPr>
          <w:rFonts w:ascii="Times New Roman" w:eastAsia="Times New Roman" w:hAnsi="Times New Roman" w:cs="Times New Roman"/>
          <w:sz w:val="24"/>
          <w:szCs w:val="24"/>
        </w:rPr>
        <w:t>проектная работа, проведенная в соответствии с графиком выпускной квалификацио</w:t>
      </w:r>
      <w:r w:rsidR="00EB2B3C" w:rsidRPr="00BC586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B2B3C" w:rsidRPr="00BC5863">
        <w:rPr>
          <w:rFonts w:ascii="Times New Roman" w:eastAsia="Times New Roman" w:hAnsi="Times New Roman" w:cs="Times New Roman"/>
          <w:sz w:val="24"/>
          <w:szCs w:val="24"/>
        </w:rPr>
        <w:t>ной работы;</w:t>
      </w:r>
    </w:p>
    <w:p w:rsidR="00EB2B3C" w:rsidRPr="00BC5863" w:rsidRDefault="0041293D" w:rsidP="00775614">
      <w:pPr>
        <w:pStyle w:val="af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2B3C" w:rsidRPr="00BC5863">
        <w:rPr>
          <w:rFonts w:ascii="Times New Roman" w:eastAsia="Times New Roman" w:hAnsi="Times New Roman" w:cs="Times New Roman"/>
          <w:sz w:val="24"/>
          <w:szCs w:val="24"/>
        </w:rPr>
        <w:t>написание и оформление законченных материалов выпускной квалификационной раб</w:t>
      </w:r>
      <w:r w:rsidR="00EB2B3C" w:rsidRPr="00BC586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2B3C" w:rsidRPr="00BC5863">
        <w:rPr>
          <w:rFonts w:ascii="Times New Roman" w:eastAsia="Times New Roman" w:hAnsi="Times New Roman" w:cs="Times New Roman"/>
          <w:sz w:val="24"/>
          <w:szCs w:val="24"/>
        </w:rPr>
        <w:t>ты.</w:t>
      </w:r>
    </w:p>
    <w:p w:rsidR="00EB2B3C" w:rsidRPr="00BC5863" w:rsidRDefault="00EB2B3C" w:rsidP="0077561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i/>
          <w:sz w:val="24"/>
          <w:szCs w:val="24"/>
        </w:rPr>
        <w:t>Заключительный этап:</w:t>
      </w:r>
    </w:p>
    <w:p w:rsidR="00EB2B3C" w:rsidRPr="00BC5863" w:rsidRDefault="0041293D" w:rsidP="00775614">
      <w:pPr>
        <w:pStyle w:val="af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2B3C" w:rsidRPr="00BC5863">
        <w:rPr>
          <w:rFonts w:ascii="Times New Roman" w:eastAsia="Times New Roman" w:hAnsi="Times New Roman" w:cs="Times New Roman"/>
          <w:sz w:val="24"/>
          <w:szCs w:val="24"/>
        </w:rPr>
        <w:t>получение отзыва руководителя;</w:t>
      </w:r>
    </w:p>
    <w:p w:rsidR="00EB2B3C" w:rsidRPr="00BC5863" w:rsidRDefault="0041293D" w:rsidP="00775614">
      <w:pPr>
        <w:pStyle w:val="af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2B3C" w:rsidRPr="00BC5863">
        <w:rPr>
          <w:rFonts w:ascii="Times New Roman" w:eastAsia="Times New Roman" w:hAnsi="Times New Roman" w:cs="Times New Roman"/>
          <w:sz w:val="24"/>
          <w:szCs w:val="24"/>
        </w:rPr>
        <w:t>оформление иллюстративного материала (раздаточного, плакатов, презентации);</w:t>
      </w:r>
    </w:p>
    <w:p w:rsidR="00EB2B3C" w:rsidRPr="00BC5863" w:rsidRDefault="0041293D" w:rsidP="00775614">
      <w:pPr>
        <w:pStyle w:val="af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2B3C" w:rsidRPr="00BC5863">
        <w:rPr>
          <w:rFonts w:ascii="Times New Roman" w:eastAsia="Times New Roman" w:hAnsi="Times New Roman" w:cs="Times New Roman"/>
          <w:sz w:val="24"/>
          <w:szCs w:val="24"/>
        </w:rPr>
        <w:t>подготовка доклада;</w:t>
      </w:r>
    </w:p>
    <w:p w:rsidR="00EB2B3C" w:rsidRPr="00BC5863" w:rsidRDefault="0041293D" w:rsidP="00775614">
      <w:pPr>
        <w:pStyle w:val="af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2B3C" w:rsidRPr="00BC5863">
        <w:rPr>
          <w:rFonts w:ascii="Times New Roman" w:eastAsia="Times New Roman" w:hAnsi="Times New Roman" w:cs="Times New Roman"/>
          <w:sz w:val="24"/>
          <w:szCs w:val="24"/>
        </w:rPr>
        <w:t>защита выпускной квалификационной работы.</w:t>
      </w:r>
    </w:p>
    <w:p w:rsidR="00EB2B3C" w:rsidRPr="00BC5863" w:rsidRDefault="00EB2B3C" w:rsidP="0077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>В ходе выполнения ВКР используется информация, полученная студентом в ходе процесса обучения и прохождения преддипломной практики, а также в результате изуч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ния им научно-методической литературы по выбранной теме ВКР. </w:t>
      </w:r>
    </w:p>
    <w:p w:rsidR="0061543D" w:rsidRPr="00BC5863" w:rsidRDefault="0061543D" w:rsidP="00775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bCs/>
          <w:sz w:val="24"/>
          <w:szCs w:val="24"/>
        </w:rPr>
        <w:t>ВКР по теории и методике обучения математике</w:t>
      </w:r>
      <w:r w:rsidRPr="00BC5863">
        <w:rPr>
          <w:rFonts w:ascii="Times New Roman" w:hAnsi="Times New Roman" w:cs="Times New Roman"/>
          <w:sz w:val="24"/>
          <w:szCs w:val="24"/>
        </w:rPr>
        <w:t xml:space="preserve"> должны носить комплексный х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рактер, быть направленными на формирование методологической культуры студентов и конкретных практических умений и навыков организации опытно-экспериментальной р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боты в области образования.</w:t>
      </w:r>
    </w:p>
    <w:p w:rsidR="0061543D" w:rsidRPr="00BC5863" w:rsidRDefault="0061543D" w:rsidP="00775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Актуальность работ определяется востребованностью их в современных условиях. Содержание работ должно отражать одну из сторон деятельности учителя или моделир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вать сочетание различных видов учебно-воспитательной работы на отдельном фрагменте.</w:t>
      </w:r>
    </w:p>
    <w:p w:rsidR="00EB2B3C" w:rsidRPr="00BC5863" w:rsidRDefault="00EB2B3C" w:rsidP="00775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Тема работы должна быть актуальной, соответствовать современному состоянию науки и техники, иметь практическое значение. Формулировка темы должна быть кра</w:t>
      </w:r>
      <w:r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</w:t>
      </w:r>
      <w:r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кой, отражать суть выпускной квалификационной работы, содержать указание на объект и предмет исследования.</w:t>
      </w:r>
    </w:p>
    <w:p w:rsidR="00EB2B3C" w:rsidRPr="00BC5863" w:rsidRDefault="00EB2B3C" w:rsidP="00775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Руководитель вместе со студентом разрабатывают программу преддипломной практики: определяют объем и перечень необходимой информации, которую студент должен собрать во время преддипломной практике по объекту исследования выпускной квалификационной работы</w:t>
      </w:r>
      <w:r w:rsidR="0050771B" w:rsidRPr="00BC58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50771B" w:rsidRPr="00BC5863" w:rsidRDefault="0050771B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Тематика ВКР отражает основные направления деятельности будущего педагога в ДОУ, и основные направления современной психолого-педагогической и математической наук. Направление и тема ВКР определяется студентом и научным руководителем исходя </w:t>
      </w:r>
      <w:r w:rsidRPr="00BC5863">
        <w:rPr>
          <w:rFonts w:ascii="Times New Roman" w:hAnsi="Times New Roman" w:cs="Times New Roman"/>
          <w:sz w:val="24"/>
          <w:szCs w:val="24"/>
        </w:rPr>
        <w:lastRenderedPageBreak/>
        <w:t>из их профессиональных интересов. Она может являться продолжением курсовой работы студента по одному из направлений педагогической и научно-исследовательской работы.</w:t>
      </w:r>
    </w:p>
    <w:p w:rsidR="00EB2B3C" w:rsidRPr="00BC5863" w:rsidRDefault="00EB2B3C" w:rsidP="0077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56E" w:rsidRPr="00BC5863" w:rsidRDefault="008153B9" w:rsidP="00775614">
      <w:pPr>
        <w:widowControl w:val="0"/>
        <w:tabs>
          <w:tab w:val="left" w:pos="45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>4</w:t>
      </w:r>
      <w:r w:rsidR="005C256E" w:rsidRPr="00BC5863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>.</w:t>
      </w:r>
      <w:r w:rsidR="006F3D57" w:rsidRPr="00BC5863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>2</w:t>
      </w:r>
      <w:r w:rsidR="005C256E" w:rsidRPr="00BC5863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>.</w:t>
      </w:r>
      <w:r w:rsidR="006F3D57" w:rsidRPr="00BC5863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>4</w:t>
      </w:r>
      <w:r w:rsidR="005C256E" w:rsidRPr="00BC5863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 xml:space="preserve">. </w:t>
      </w:r>
      <w:r w:rsidR="005C256E" w:rsidRPr="00BC5863">
        <w:rPr>
          <w:rFonts w:ascii="Times New Roman" w:hAnsi="Times New Roman" w:cs="Times New Roman"/>
          <w:b/>
          <w:color w:val="000000"/>
          <w:sz w:val="24"/>
          <w:szCs w:val="24"/>
        </w:rPr>
        <w:t>Описание показателей и критериев оценивани</w:t>
      </w:r>
      <w:r w:rsidR="00EB2B3C" w:rsidRPr="00BC5863">
        <w:rPr>
          <w:rFonts w:ascii="Times New Roman" w:hAnsi="Times New Roman" w:cs="Times New Roman"/>
          <w:b/>
          <w:color w:val="000000"/>
          <w:sz w:val="24"/>
          <w:szCs w:val="24"/>
        </w:rPr>
        <w:t>я компетенций, шкалы оцен</w:t>
      </w:r>
      <w:r w:rsidR="00EB2B3C" w:rsidRPr="00BC5863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EB2B3C" w:rsidRPr="00BC5863">
        <w:rPr>
          <w:rFonts w:ascii="Times New Roman" w:hAnsi="Times New Roman" w:cs="Times New Roman"/>
          <w:b/>
          <w:color w:val="000000"/>
          <w:sz w:val="24"/>
          <w:szCs w:val="24"/>
        </w:rPr>
        <w:t>вания выпускной квалификационной работы</w:t>
      </w:r>
    </w:p>
    <w:p w:rsidR="00645D46" w:rsidRPr="00BC5863" w:rsidRDefault="00645D46" w:rsidP="00726B48">
      <w:pPr>
        <w:widowControl w:val="0"/>
        <w:tabs>
          <w:tab w:val="left" w:pos="45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6B48" w:rsidRPr="00BC5863" w:rsidRDefault="00726B48" w:rsidP="00726B48">
      <w:pPr>
        <w:pStyle w:val="af3"/>
        <w:keepLines/>
        <w:tabs>
          <w:tab w:val="left" w:pos="455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C5863">
        <w:rPr>
          <w:rFonts w:ascii="Times New Roman" w:hAnsi="Times New Roman" w:cs="Times New Roman"/>
          <w:color w:val="000000"/>
          <w:sz w:val="24"/>
          <w:szCs w:val="24"/>
        </w:rPr>
        <w:t xml:space="preserve">Оцениваются </w:t>
      </w:r>
    </w:p>
    <w:p w:rsidR="00726B48" w:rsidRPr="00BC5863" w:rsidRDefault="00726B48" w:rsidP="00726B48">
      <w:pPr>
        <w:pStyle w:val="af3"/>
        <w:keepLines/>
        <w:tabs>
          <w:tab w:val="left" w:pos="455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общекультурные компетенции </w:t>
      </w:r>
      <w:r w:rsidRPr="00BC5863">
        <w:rPr>
          <w:rFonts w:ascii="Times New Roman" w:hAnsi="Times New Roman" w:cs="Times New Roman"/>
          <w:color w:val="000000"/>
          <w:sz w:val="24"/>
          <w:szCs w:val="24"/>
        </w:rPr>
        <w:t xml:space="preserve">ОК-2, </w:t>
      </w:r>
      <w:r w:rsidR="007F7E7C" w:rsidRPr="00BC5863">
        <w:rPr>
          <w:rFonts w:ascii="Times New Roman" w:hAnsi="Times New Roman" w:cs="Times New Roman"/>
          <w:color w:val="000000"/>
          <w:sz w:val="24"/>
          <w:szCs w:val="24"/>
        </w:rPr>
        <w:t>ОК-3, ОК-4, ОК-5, ОК-6</w:t>
      </w:r>
      <w:r w:rsidRPr="00BC58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6B48" w:rsidRPr="00BC5863" w:rsidRDefault="00F168C5" w:rsidP="00726B48">
      <w:pPr>
        <w:pStyle w:val="af3"/>
        <w:keepLines/>
        <w:tabs>
          <w:tab w:val="left" w:pos="455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C5863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726B48" w:rsidRPr="00BC5863">
        <w:rPr>
          <w:rFonts w:ascii="Times New Roman" w:hAnsi="Times New Roman" w:cs="Times New Roman"/>
          <w:color w:val="000000"/>
          <w:sz w:val="24"/>
          <w:szCs w:val="24"/>
        </w:rPr>
        <w:t>профе</w:t>
      </w:r>
      <w:r w:rsidR="007F7E7C" w:rsidRPr="00BC5863">
        <w:rPr>
          <w:rFonts w:ascii="Times New Roman" w:hAnsi="Times New Roman" w:cs="Times New Roman"/>
          <w:color w:val="000000"/>
          <w:sz w:val="24"/>
          <w:szCs w:val="24"/>
        </w:rPr>
        <w:t xml:space="preserve">ссиональные компетенции: </w:t>
      </w:r>
      <w:r w:rsidR="00726B48" w:rsidRPr="00BC5863">
        <w:rPr>
          <w:rFonts w:ascii="Times New Roman" w:hAnsi="Times New Roman" w:cs="Times New Roman"/>
          <w:color w:val="000000"/>
          <w:sz w:val="24"/>
          <w:szCs w:val="24"/>
        </w:rPr>
        <w:t xml:space="preserve">ОПК-2, ОПК-5; </w:t>
      </w:r>
    </w:p>
    <w:p w:rsidR="00726B48" w:rsidRPr="00BC5863" w:rsidRDefault="00726B48" w:rsidP="00726B48">
      <w:pPr>
        <w:pStyle w:val="af3"/>
        <w:keepLines/>
        <w:tabs>
          <w:tab w:val="left" w:pos="45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  <w:r w:rsidR="0099101F">
        <w:rPr>
          <w:rFonts w:ascii="Times New Roman" w:hAnsi="Times New Roman" w:cs="Times New Roman"/>
          <w:sz w:val="24"/>
          <w:szCs w:val="24"/>
        </w:rPr>
        <w:t xml:space="preserve"> </w:t>
      </w:r>
      <w:r w:rsidRPr="00BC5863">
        <w:rPr>
          <w:rFonts w:ascii="Times New Roman" w:hAnsi="Times New Roman" w:cs="Times New Roman"/>
          <w:sz w:val="24"/>
          <w:szCs w:val="24"/>
        </w:rPr>
        <w:t xml:space="preserve">ПК-1, </w:t>
      </w:r>
      <w:r w:rsidR="007F7E7C" w:rsidRPr="00BC5863">
        <w:rPr>
          <w:rFonts w:ascii="Times New Roman" w:hAnsi="Times New Roman" w:cs="Times New Roman"/>
          <w:sz w:val="24"/>
          <w:szCs w:val="24"/>
        </w:rPr>
        <w:t xml:space="preserve">ПК-2, </w:t>
      </w:r>
      <w:r w:rsidRPr="00BC5863">
        <w:rPr>
          <w:rFonts w:ascii="Times New Roman" w:hAnsi="Times New Roman" w:cs="Times New Roman"/>
          <w:sz w:val="24"/>
          <w:szCs w:val="24"/>
        </w:rPr>
        <w:t xml:space="preserve">ПК-4, ПК-5, ПК-6, </w:t>
      </w:r>
      <w:r w:rsidR="007F7E7C" w:rsidRPr="00BC5863">
        <w:rPr>
          <w:rFonts w:ascii="Times New Roman" w:hAnsi="Times New Roman" w:cs="Times New Roman"/>
          <w:sz w:val="24"/>
          <w:szCs w:val="24"/>
        </w:rPr>
        <w:t xml:space="preserve">ПК-7, ПК-8, </w:t>
      </w:r>
      <w:r w:rsidRPr="00BC5863">
        <w:rPr>
          <w:rFonts w:ascii="Times New Roman" w:hAnsi="Times New Roman" w:cs="Times New Roman"/>
          <w:sz w:val="24"/>
          <w:szCs w:val="24"/>
        </w:rPr>
        <w:t>ПК-9, ПК-10, ПК-11, ПК-12;</w:t>
      </w:r>
    </w:p>
    <w:p w:rsidR="00726B48" w:rsidRPr="00BC5863" w:rsidRDefault="00726B48" w:rsidP="00726B48">
      <w:pPr>
        <w:pStyle w:val="af3"/>
        <w:keepLines/>
        <w:tabs>
          <w:tab w:val="left" w:pos="45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специальные компетенции: СК</w:t>
      </w:r>
      <w:r w:rsidR="007F7E7C" w:rsidRPr="00BC5863">
        <w:rPr>
          <w:rFonts w:ascii="Times New Roman" w:hAnsi="Times New Roman" w:cs="Times New Roman"/>
          <w:sz w:val="24"/>
          <w:szCs w:val="24"/>
        </w:rPr>
        <w:t>_М</w:t>
      </w:r>
      <w:r w:rsidRPr="00BC5863">
        <w:rPr>
          <w:rFonts w:ascii="Times New Roman" w:hAnsi="Times New Roman" w:cs="Times New Roman"/>
          <w:sz w:val="24"/>
          <w:szCs w:val="24"/>
        </w:rPr>
        <w:t>-1, СК</w:t>
      </w:r>
      <w:r w:rsidR="007F7E7C" w:rsidRPr="00BC5863">
        <w:rPr>
          <w:rFonts w:ascii="Times New Roman" w:hAnsi="Times New Roman" w:cs="Times New Roman"/>
          <w:sz w:val="24"/>
          <w:szCs w:val="24"/>
        </w:rPr>
        <w:t>_М</w:t>
      </w:r>
      <w:r w:rsidRPr="00BC5863">
        <w:rPr>
          <w:rFonts w:ascii="Times New Roman" w:hAnsi="Times New Roman" w:cs="Times New Roman"/>
          <w:sz w:val="24"/>
          <w:szCs w:val="24"/>
        </w:rPr>
        <w:t>-2,</w:t>
      </w:r>
      <w:r w:rsidR="007F7E7C" w:rsidRPr="00BC5863">
        <w:rPr>
          <w:rFonts w:ascii="Times New Roman" w:hAnsi="Times New Roman" w:cs="Times New Roman"/>
          <w:sz w:val="24"/>
          <w:szCs w:val="24"/>
        </w:rPr>
        <w:t xml:space="preserve"> СК_М-3</w:t>
      </w:r>
    </w:p>
    <w:p w:rsidR="00726B48" w:rsidRPr="00BC5863" w:rsidRDefault="00726B48" w:rsidP="00775614">
      <w:pPr>
        <w:widowControl w:val="0"/>
        <w:tabs>
          <w:tab w:val="left" w:pos="45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5D46" w:rsidRPr="00BC5863" w:rsidRDefault="00645D46" w:rsidP="00775614">
      <w:pPr>
        <w:widowControl w:val="0"/>
        <w:tabs>
          <w:tab w:val="left" w:pos="45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863">
        <w:rPr>
          <w:rFonts w:ascii="Times New Roman" w:hAnsi="Times New Roman" w:cs="Times New Roman"/>
          <w:b/>
          <w:color w:val="000000"/>
          <w:sz w:val="24"/>
          <w:szCs w:val="24"/>
        </w:rPr>
        <w:t>Описание показателей оценивания компетенций</w:t>
      </w:r>
    </w:p>
    <w:p w:rsidR="00645D46" w:rsidRPr="00BC5863" w:rsidRDefault="00645D46" w:rsidP="00775614">
      <w:pPr>
        <w:widowControl w:val="0"/>
        <w:tabs>
          <w:tab w:val="left" w:pos="45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5"/>
        <w:tblW w:w="9464" w:type="dxa"/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6237"/>
      </w:tblGrid>
      <w:tr w:rsidR="00A853E6" w:rsidRPr="00BC5863" w:rsidTr="00A94221">
        <w:tc>
          <w:tcPr>
            <w:tcW w:w="1838" w:type="dxa"/>
            <w:tcBorders>
              <w:bottom w:val="single" w:sz="4" w:space="0" w:color="auto"/>
            </w:tcBorders>
          </w:tcPr>
          <w:p w:rsidR="00A853E6" w:rsidRPr="00BC5863" w:rsidRDefault="00A853E6" w:rsidP="00775614">
            <w:pPr>
              <w:widowControl w:val="0"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Проверяемые компетенции</w:t>
            </w:r>
          </w:p>
        </w:tc>
        <w:tc>
          <w:tcPr>
            <w:tcW w:w="1389" w:type="dxa"/>
          </w:tcPr>
          <w:p w:rsidR="00A853E6" w:rsidRPr="00BC5863" w:rsidRDefault="00A853E6" w:rsidP="00775614">
            <w:pPr>
              <w:keepLines/>
              <w:tabs>
                <w:tab w:val="left" w:pos="4550"/>
              </w:tabs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Средства оценив</w:t>
            </w:r>
            <w:r w:rsidRPr="00BC5863">
              <w:rPr>
                <w:b/>
                <w:iCs/>
                <w:sz w:val="22"/>
                <w:szCs w:val="22"/>
              </w:rPr>
              <w:t>а</w:t>
            </w:r>
            <w:r w:rsidRPr="00BC5863">
              <w:rPr>
                <w:b/>
                <w:iCs/>
                <w:sz w:val="22"/>
                <w:szCs w:val="22"/>
              </w:rPr>
              <w:t>ния (структу</w:t>
            </w:r>
            <w:r w:rsidRPr="00BC5863">
              <w:rPr>
                <w:b/>
                <w:iCs/>
                <w:sz w:val="22"/>
                <w:szCs w:val="22"/>
              </w:rPr>
              <w:t>р</w:t>
            </w:r>
            <w:r w:rsidRPr="00BC5863">
              <w:rPr>
                <w:b/>
                <w:iCs/>
                <w:sz w:val="22"/>
                <w:szCs w:val="22"/>
              </w:rPr>
              <w:t>ные ко</w:t>
            </w:r>
            <w:r w:rsidRPr="00BC5863">
              <w:rPr>
                <w:b/>
                <w:iCs/>
                <w:sz w:val="22"/>
                <w:szCs w:val="22"/>
              </w:rPr>
              <w:t>м</w:t>
            </w:r>
            <w:r w:rsidRPr="00BC5863">
              <w:rPr>
                <w:b/>
                <w:iCs/>
                <w:sz w:val="22"/>
                <w:szCs w:val="22"/>
              </w:rPr>
              <w:t>поненты ВКР, в</w:t>
            </w:r>
            <w:r w:rsidRPr="00BC5863">
              <w:rPr>
                <w:b/>
                <w:iCs/>
                <w:sz w:val="22"/>
                <w:szCs w:val="22"/>
              </w:rPr>
              <w:t>ы</w:t>
            </w:r>
            <w:r w:rsidRPr="00BC5863">
              <w:rPr>
                <w:b/>
                <w:iCs/>
                <w:sz w:val="22"/>
                <w:szCs w:val="22"/>
              </w:rPr>
              <w:t>ступление на защите)</w:t>
            </w:r>
          </w:p>
        </w:tc>
        <w:tc>
          <w:tcPr>
            <w:tcW w:w="6237" w:type="dxa"/>
          </w:tcPr>
          <w:p w:rsidR="00A853E6" w:rsidRPr="00BC5863" w:rsidRDefault="00A853E6" w:rsidP="00775614">
            <w:pPr>
              <w:widowControl w:val="0"/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 xml:space="preserve">Показатели </w:t>
            </w:r>
            <w:proofErr w:type="spellStart"/>
            <w:r w:rsidRPr="00BC5863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BC5863">
              <w:rPr>
                <w:b/>
                <w:sz w:val="22"/>
                <w:szCs w:val="22"/>
              </w:rPr>
              <w:t xml:space="preserve"> компетенций в перечне знаний, умений, опыта выпускника</w:t>
            </w:r>
          </w:p>
          <w:p w:rsidR="00A853E6" w:rsidRPr="00BC5863" w:rsidRDefault="00A853E6" w:rsidP="00775614">
            <w:pPr>
              <w:widowControl w:val="0"/>
              <w:tabs>
                <w:tab w:val="left" w:pos="4550"/>
              </w:tabs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473FFE" w:rsidRPr="00BC5863" w:rsidTr="00A94221">
        <w:tc>
          <w:tcPr>
            <w:tcW w:w="1838" w:type="dxa"/>
            <w:tcBorders>
              <w:bottom w:val="single" w:sz="4" w:space="0" w:color="auto"/>
            </w:tcBorders>
          </w:tcPr>
          <w:p w:rsidR="00473FFE" w:rsidRPr="00BC5863" w:rsidRDefault="00473FFE" w:rsidP="00473FFE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способностью анализировать основные этапы и закономерности исторического развития для формирования гражданской позиции (ОК-2);</w:t>
            </w:r>
          </w:p>
          <w:p w:rsidR="00473FFE" w:rsidRPr="00BC5863" w:rsidRDefault="00473FFE" w:rsidP="00473FFE">
            <w:pPr>
              <w:widowControl w:val="0"/>
              <w:tabs>
                <w:tab w:val="left" w:pos="4550"/>
              </w:tabs>
              <w:jc w:val="center"/>
              <w:rPr>
                <w:b/>
                <w:iCs/>
              </w:rPr>
            </w:pPr>
          </w:p>
        </w:tc>
        <w:tc>
          <w:tcPr>
            <w:tcW w:w="1389" w:type="dxa"/>
          </w:tcPr>
          <w:p w:rsidR="00473FFE" w:rsidRPr="00BC5863" w:rsidRDefault="00473FFE" w:rsidP="009A121E">
            <w:pPr>
              <w:widowControl w:val="0"/>
              <w:tabs>
                <w:tab w:val="left" w:pos="4550"/>
              </w:tabs>
              <w:ind w:firstLine="0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Теоретич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част</w:t>
            </w:r>
            <w:r w:rsidR="009A121E" w:rsidRPr="00BC5863">
              <w:rPr>
                <w:b/>
                <w:iCs/>
                <w:sz w:val="22"/>
                <w:szCs w:val="22"/>
              </w:rPr>
              <w:t>ь</w:t>
            </w:r>
            <w:r w:rsidRPr="00BC5863">
              <w:rPr>
                <w:b/>
                <w:iCs/>
                <w:sz w:val="22"/>
                <w:szCs w:val="22"/>
              </w:rPr>
              <w:t xml:space="preserve"> исследов</w:t>
            </w:r>
            <w:r w:rsidRPr="00BC5863">
              <w:rPr>
                <w:b/>
                <w:iCs/>
                <w:sz w:val="22"/>
                <w:szCs w:val="22"/>
              </w:rPr>
              <w:t>а</w:t>
            </w:r>
            <w:r w:rsidRPr="00BC5863">
              <w:rPr>
                <w:b/>
                <w:iCs/>
                <w:sz w:val="22"/>
                <w:szCs w:val="22"/>
              </w:rPr>
              <w:t>ния</w:t>
            </w:r>
          </w:p>
        </w:tc>
        <w:tc>
          <w:tcPr>
            <w:tcW w:w="6237" w:type="dxa"/>
          </w:tcPr>
          <w:p w:rsidR="00473FFE" w:rsidRPr="00BC5863" w:rsidRDefault="00473FFE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473FFE" w:rsidRPr="00BC5863" w:rsidRDefault="009A121E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kern w:val="1"/>
                <w:sz w:val="22"/>
                <w:szCs w:val="22"/>
                <w:lang w:eastAsia="hi-IN" w:bidi="hi-IN"/>
              </w:rPr>
              <w:t>- этапы и особенности развития всемирной истории, основные тенденции исторического развития России, основные факты отечественной истории</w:t>
            </w:r>
          </w:p>
          <w:p w:rsidR="00473FFE" w:rsidRPr="00BC5863" w:rsidRDefault="00473FFE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473FFE" w:rsidRPr="00BC5863" w:rsidRDefault="009A121E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kern w:val="1"/>
                <w:sz w:val="22"/>
                <w:szCs w:val="22"/>
                <w:lang w:eastAsia="hi-IN" w:bidi="hi-IN"/>
              </w:rPr>
              <w:t>- раскрывать причинно-следственные связи исторических явл</w:t>
            </w:r>
            <w:r w:rsidRPr="00BC5863">
              <w:rPr>
                <w:kern w:val="1"/>
                <w:sz w:val="22"/>
                <w:szCs w:val="22"/>
                <w:lang w:eastAsia="hi-IN" w:bidi="hi-IN"/>
              </w:rPr>
              <w:t>е</w:t>
            </w:r>
            <w:r w:rsidRPr="00BC5863">
              <w:rPr>
                <w:kern w:val="1"/>
                <w:sz w:val="22"/>
                <w:szCs w:val="22"/>
                <w:lang w:eastAsia="hi-IN" w:bidi="hi-IN"/>
              </w:rPr>
              <w:t>ний, событий</w:t>
            </w:r>
          </w:p>
        </w:tc>
      </w:tr>
      <w:tr w:rsidR="00473FFE" w:rsidRPr="00BC5863" w:rsidTr="00A94221">
        <w:tc>
          <w:tcPr>
            <w:tcW w:w="1838" w:type="dxa"/>
            <w:tcBorders>
              <w:bottom w:val="single" w:sz="4" w:space="0" w:color="auto"/>
            </w:tcBorders>
          </w:tcPr>
          <w:p w:rsidR="00473FFE" w:rsidRPr="00BC5863" w:rsidRDefault="002D24C2" w:rsidP="00473FFE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      </w:r>
          </w:p>
        </w:tc>
        <w:tc>
          <w:tcPr>
            <w:tcW w:w="1389" w:type="dxa"/>
          </w:tcPr>
          <w:p w:rsidR="00473FFE" w:rsidRPr="00BC5863" w:rsidRDefault="00473FFE" w:rsidP="00473FFE">
            <w:pPr>
              <w:widowControl w:val="0"/>
              <w:tabs>
                <w:tab w:val="left" w:pos="4550"/>
              </w:tabs>
              <w:ind w:firstLine="0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Теоретич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и практич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части исследов</w:t>
            </w:r>
            <w:r w:rsidRPr="00BC5863">
              <w:rPr>
                <w:b/>
                <w:iCs/>
                <w:sz w:val="22"/>
                <w:szCs w:val="22"/>
              </w:rPr>
              <w:t>а</w:t>
            </w:r>
            <w:r w:rsidRPr="00BC5863">
              <w:rPr>
                <w:b/>
                <w:iCs/>
                <w:sz w:val="22"/>
                <w:szCs w:val="22"/>
              </w:rPr>
              <w:t>ния</w:t>
            </w:r>
          </w:p>
        </w:tc>
        <w:tc>
          <w:tcPr>
            <w:tcW w:w="6237" w:type="dxa"/>
          </w:tcPr>
          <w:p w:rsidR="00473FFE" w:rsidRPr="00BC5863" w:rsidRDefault="00473FFE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473FFE" w:rsidRPr="00BC5863" w:rsidRDefault="00473FFE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7"/>
                <w:sz w:val="22"/>
                <w:szCs w:val="22"/>
              </w:rPr>
              <w:t>- имеет представление о полезности естественнонаучных и матем</w:t>
            </w:r>
            <w:r w:rsidRPr="00BC5863">
              <w:rPr>
                <w:spacing w:val="-7"/>
                <w:sz w:val="22"/>
                <w:szCs w:val="22"/>
              </w:rPr>
              <w:t>а</w:t>
            </w:r>
            <w:r w:rsidRPr="00BC5863">
              <w:rPr>
                <w:spacing w:val="-7"/>
                <w:sz w:val="22"/>
                <w:szCs w:val="22"/>
              </w:rPr>
              <w:t>тических знаний вне зависимости от выбранной профессии или специальности</w:t>
            </w:r>
          </w:p>
          <w:p w:rsidR="00473FFE" w:rsidRPr="00BC5863" w:rsidRDefault="00473FFE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473FFE" w:rsidRPr="00BC5863" w:rsidRDefault="00473FFE" w:rsidP="0099101F">
            <w:pPr>
              <w:ind w:firstLine="0"/>
              <w:rPr>
                <w:i/>
                <w:iCs/>
                <w:spacing w:val="-7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применяет естественнонаучные и математические знания в профессиональной деятельности;</w:t>
            </w:r>
            <w:r w:rsidRPr="00BC5863">
              <w:rPr>
                <w:i/>
                <w:iCs/>
                <w:spacing w:val="-7"/>
                <w:sz w:val="22"/>
                <w:szCs w:val="22"/>
              </w:rPr>
              <w:t xml:space="preserve"> </w:t>
            </w:r>
          </w:p>
          <w:p w:rsidR="00473FFE" w:rsidRPr="00BC5863" w:rsidRDefault="00473FFE" w:rsidP="0099101F">
            <w:pPr>
              <w:ind w:firstLine="0"/>
              <w:rPr>
                <w:i/>
                <w:iCs/>
                <w:spacing w:val="-7"/>
                <w:sz w:val="22"/>
                <w:szCs w:val="22"/>
              </w:rPr>
            </w:pPr>
            <w:r w:rsidRPr="00BC5863">
              <w:rPr>
                <w:spacing w:val="-7"/>
                <w:sz w:val="22"/>
                <w:szCs w:val="22"/>
              </w:rPr>
              <w:t>- осуществляет анализ жизненных ситуаций и задач професси</w:t>
            </w:r>
            <w:r w:rsidRPr="00BC5863">
              <w:rPr>
                <w:spacing w:val="-7"/>
                <w:sz w:val="22"/>
                <w:szCs w:val="22"/>
              </w:rPr>
              <w:t>о</w:t>
            </w:r>
            <w:r w:rsidRPr="00BC5863">
              <w:rPr>
                <w:spacing w:val="-7"/>
                <w:sz w:val="22"/>
                <w:szCs w:val="22"/>
              </w:rPr>
              <w:t>нальной деятельности, в которых можно применить естественнон</w:t>
            </w:r>
            <w:r w:rsidRPr="00BC5863">
              <w:rPr>
                <w:spacing w:val="-7"/>
                <w:sz w:val="22"/>
                <w:szCs w:val="22"/>
              </w:rPr>
              <w:t>а</w:t>
            </w:r>
            <w:r w:rsidRPr="00BC5863">
              <w:rPr>
                <w:spacing w:val="-7"/>
                <w:sz w:val="22"/>
                <w:szCs w:val="22"/>
              </w:rPr>
              <w:t>учные и математические знания.</w:t>
            </w:r>
            <w:r w:rsidRPr="00BC5863">
              <w:rPr>
                <w:i/>
                <w:iCs/>
                <w:spacing w:val="-7"/>
                <w:sz w:val="22"/>
                <w:szCs w:val="22"/>
              </w:rPr>
              <w:t xml:space="preserve"> </w:t>
            </w:r>
          </w:p>
          <w:p w:rsidR="00473FFE" w:rsidRPr="00BC5863" w:rsidRDefault="00473FFE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7"/>
                <w:sz w:val="22"/>
                <w:szCs w:val="22"/>
              </w:rPr>
              <w:t>- строит логические рассуждения</w:t>
            </w:r>
          </w:p>
          <w:p w:rsidR="00473FFE" w:rsidRPr="00BC5863" w:rsidRDefault="00473FFE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473FFE" w:rsidRPr="00BC5863" w:rsidRDefault="00473FFE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владеет основными методами математической обработки и</w:t>
            </w:r>
            <w:r w:rsidRPr="00BC5863">
              <w:rPr>
                <w:spacing w:val="-3"/>
                <w:sz w:val="22"/>
                <w:szCs w:val="22"/>
              </w:rPr>
              <w:t>н</w:t>
            </w:r>
            <w:r w:rsidRPr="00BC5863">
              <w:rPr>
                <w:spacing w:val="-3"/>
                <w:sz w:val="22"/>
                <w:szCs w:val="22"/>
              </w:rPr>
              <w:t>формации;</w:t>
            </w:r>
          </w:p>
        </w:tc>
      </w:tr>
      <w:tr w:rsidR="0018387F" w:rsidRPr="00BC5863" w:rsidTr="00A94221">
        <w:tc>
          <w:tcPr>
            <w:tcW w:w="1838" w:type="dxa"/>
            <w:tcBorders>
              <w:bottom w:val="single" w:sz="4" w:space="0" w:color="auto"/>
            </w:tcBorders>
          </w:tcPr>
          <w:p w:rsidR="0018387F" w:rsidRPr="00BC5863" w:rsidRDefault="002D24C2" w:rsidP="0018387F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способностью к коммуникации в устной и письменной </w:t>
            </w:r>
            <w:proofErr w:type="gramStart"/>
            <w:r w:rsidRPr="00BC5863">
              <w:rPr>
                <w:sz w:val="22"/>
                <w:szCs w:val="22"/>
              </w:rPr>
              <w:t>формах</w:t>
            </w:r>
            <w:proofErr w:type="gramEnd"/>
            <w:r w:rsidRPr="00BC5863">
              <w:rPr>
                <w:sz w:val="22"/>
                <w:szCs w:val="22"/>
              </w:rPr>
              <w:t xml:space="preserve"> на русском и иностранном </w:t>
            </w:r>
            <w:r w:rsidRPr="00BC5863">
              <w:rPr>
                <w:sz w:val="22"/>
                <w:szCs w:val="22"/>
              </w:rPr>
              <w:lastRenderedPageBreak/>
              <w:t>языках для решения задач межличностного и межкультурного взаимодействия (ОК-4)</w:t>
            </w:r>
          </w:p>
        </w:tc>
        <w:tc>
          <w:tcPr>
            <w:tcW w:w="1389" w:type="dxa"/>
          </w:tcPr>
          <w:p w:rsidR="0018387F" w:rsidRPr="00BC5863" w:rsidRDefault="0018387F" w:rsidP="0018387F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lastRenderedPageBreak/>
              <w:t>выступл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ние на з</w:t>
            </w:r>
            <w:r w:rsidRPr="00BC5863">
              <w:rPr>
                <w:b/>
                <w:iCs/>
                <w:sz w:val="22"/>
                <w:szCs w:val="22"/>
              </w:rPr>
              <w:t>а</w:t>
            </w:r>
            <w:r w:rsidRPr="00BC5863">
              <w:rPr>
                <w:b/>
                <w:iCs/>
                <w:sz w:val="22"/>
                <w:szCs w:val="22"/>
              </w:rPr>
              <w:t>щите</w:t>
            </w:r>
          </w:p>
        </w:tc>
        <w:tc>
          <w:tcPr>
            <w:tcW w:w="6237" w:type="dxa"/>
          </w:tcPr>
          <w:p w:rsidR="0018387F" w:rsidRPr="00BC5863" w:rsidRDefault="0018387F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18387F" w:rsidRPr="00BC5863" w:rsidRDefault="0018387F" w:rsidP="009910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особенности формального и неформального общения в пр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цессе коммуникации;</w:t>
            </w:r>
          </w:p>
          <w:p w:rsidR="0018387F" w:rsidRPr="00BC5863" w:rsidRDefault="0018387F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18387F" w:rsidRPr="00BC5863" w:rsidRDefault="0018387F" w:rsidP="009910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формулировать свои мысли, используя разнообразные язык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вые средства в устной (диалог/монолог) и письменной формах речи;</w:t>
            </w:r>
          </w:p>
          <w:p w:rsidR="0018387F" w:rsidRPr="00BC5863" w:rsidRDefault="0018387F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lastRenderedPageBreak/>
              <w:t>Владеет (опыт)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18387F" w:rsidRPr="00BC5863" w:rsidRDefault="0018387F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нормами и средствами выразительности русского языка, письменной и устной речью в процессе личностной и профе</w:t>
            </w:r>
            <w:r w:rsidRPr="00BC5863">
              <w:rPr>
                <w:sz w:val="22"/>
                <w:szCs w:val="22"/>
              </w:rPr>
              <w:t>с</w:t>
            </w:r>
            <w:r w:rsidRPr="00BC5863">
              <w:rPr>
                <w:sz w:val="22"/>
                <w:szCs w:val="22"/>
              </w:rPr>
              <w:t>сиональной коммуникации</w:t>
            </w:r>
          </w:p>
        </w:tc>
      </w:tr>
      <w:tr w:rsidR="002D24C2" w:rsidRPr="00BC5863" w:rsidTr="00A94221">
        <w:tc>
          <w:tcPr>
            <w:tcW w:w="1838" w:type="dxa"/>
            <w:tcBorders>
              <w:bottom w:val="single" w:sz="4" w:space="0" w:color="auto"/>
            </w:tcBorders>
          </w:tcPr>
          <w:p w:rsidR="002D24C2" w:rsidRPr="00BC5863" w:rsidRDefault="002D24C2" w:rsidP="002D24C2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>способностью работать в команде, толерантно воспринимать социальные, культурные и личностные различия (ОК-5)</w:t>
            </w:r>
          </w:p>
        </w:tc>
        <w:tc>
          <w:tcPr>
            <w:tcW w:w="1389" w:type="dxa"/>
          </w:tcPr>
          <w:p w:rsidR="002D24C2" w:rsidRPr="00BC5863" w:rsidRDefault="002D24C2" w:rsidP="002D24C2">
            <w:pPr>
              <w:widowControl w:val="0"/>
              <w:tabs>
                <w:tab w:val="left" w:pos="4550"/>
              </w:tabs>
              <w:ind w:firstLine="0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практич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часть исследов</w:t>
            </w:r>
            <w:r w:rsidRPr="00BC5863">
              <w:rPr>
                <w:b/>
                <w:iCs/>
                <w:sz w:val="22"/>
                <w:szCs w:val="22"/>
              </w:rPr>
              <w:t>а</w:t>
            </w:r>
            <w:r w:rsidRPr="00BC5863">
              <w:rPr>
                <w:b/>
                <w:iCs/>
                <w:sz w:val="22"/>
                <w:szCs w:val="22"/>
              </w:rPr>
              <w:t>ния</w:t>
            </w:r>
          </w:p>
        </w:tc>
        <w:tc>
          <w:tcPr>
            <w:tcW w:w="6237" w:type="dxa"/>
          </w:tcPr>
          <w:p w:rsidR="002D24C2" w:rsidRPr="00BC5863" w:rsidRDefault="002D24C2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9A121E" w:rsidRPr="00BC5863" w:rsidRDefault="009A121E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осознает важность понимания и принятия каждого ребенка в процессе образования;</w:t>
            </w:r>
          </w:p>
          <w:p w:rsidR="009A121E" w:rsidRPr="00BC5863" w:rsidRDefault="009A121E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обнаруживает знание </w:t>
            </w:r>
            <w:r w:rsidRPr="00BC5863">
              <w:rPr>
                <w:sz w:val="22"/>
                <w:szCs w:val="22"/>
              </w:rPr>
              <w:t>ценностных основ профессиональной деятельности</w:t>
            </w:r>
            <w:r w:rsidRPr="00BC5863">
              <w:rPr>
                <w:b/>
                <w:spacing w:val="-3"/>
                <w:sz w:val="22"/>
                <w:szCs w:val="22"/>
              </w:rPr>
              <w:t xml:space="preserve"> </w:t>
            </w:r>
          </w:p>
          <w:p w:rsidR="002D24C2" w:rsidRPr="00BC5863" w:rsidRDefault="002D24C2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9A121E" w:rsidRPr="00BC5863" w:rsidRDefault="009A121E" w:rsidP="0099101F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проектирует педагогический процесс в рамках толерантного восприятия и взаимодействия;</w:t>
            </w:r>
          </w:p>
          <w:p w:rsidR="002D24C2" w:rsidRPr="00BC5863" w:rsidRDefault="002D24C2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2D24C2" w:rsidRPr="00BC5863" w:rsidRDefault="009A121E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1"/>
              </w:rPr>
              <w:t xml:space="preserve">- </w:t>
            </w:r>
            <w:r w:rsidRPr="00BC5863">
              <w:rPr>
                <w:spacing w:val="-1"/>
                <w:sz w:val="22"/>
                <w:szCs w:val="22"/>
              </w:rPr>
              <w:t>владеет</w:t>
            </w:r>
            <w:r w:rsidRPr="00BC5863">
              <w:rPr>
                <w:spacing w:val="-3"/>
                <w:sz w:val="22"/>
                <w:szCs w:val="22"/>
              </w:rPr>
              <w:t xml:space="preserve"> способами организации работы в команде;</w:t>
            </w:r>
          </w:p>
        </w:tc>
      </w:tr>
      <w:tr w:rsidR="006976C8" w:rsidRPr="00BC5863" w:rsidTr="00A94221">
        <w:tc>
          <w:tcPr>
            <w:tcW w:w="1838" w:type="dxa"/>
            <w:tcBorders>
              <w:bottom w:val="single" w:sz="4" w:space="0" w:color="auto"/>
            </w:tcBorders>
          </w:tcPr>
          <w:p w:rsidR="006976C8" w:rsidRPr="00BC5863" w:rsidRDefault="006976C8" w:rsidP="006976C8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способностью к самоорганизации и самообразованию (ОК-6);</w:t>
            </w:r>
          </w:p>
          <w:p w:rsidR="006976C8" w:rsidRPr="00BC5863" w:rsidRDefault="006976C8" w:rsidP="006976C8">
            <w:pPr>
              <w:widowControl w:val="0"/>
              <w:tabs>
                <w:tab w:val="left" w:pos="4550"/>
              </w:tabs>
              <w:jc w:val="center"/>
              <w:rPr>
                <w:b/>
                <w:iCs/>
              </w:rPr>
            </w:pPr>
          </w:p>
        </w:tc>
        <w:tc>
          <w:tcPr>
            <w:tcW w:w="1389" w:type="dxa"/>
          </w:tcPr>
          <w:p w:rsidR="006976C8" w:rsidRPr="00BC5863" w:rsidRDefault="006976C8" w:rsidP="006976C8">
            <w:pPr>
              <w:widowControl w:val="0"/>
              <w:tabs>
                <w:tab w:val="left" w:pos="4550"/>
              </w:tabs>
              <w:ind w:firstLine="0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Теоретич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и практич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части исследов</w:t>
            </w:r>
            <w:r w:rsidRPr="00BC5863">
              <w:rPr>
                <w:b/>
                <w:iCs/>
                <w:sz w:val="22"/>
                <w:szCs w:val="22"/>
              </w:rPr>
              <w:t>а</w:t>
            </w:r>
            <w:r w:rsidRPr="00BC5863">
              <w:rPr>
                <w:b/>
                <w:iCs/>
                <w:sz w:val="22"/>
                <w:szCs w:val="22"/>
              </w:rPr>
              <w:t>ния</w:t>
            </w:r>
          </w:p>
        </w:tc>
        <w:tc>
          <w:tcPr>
            <w:tcW w:w="6237" w:type="dxa"/>
          </w:tcPr>
          <w:p w:rsidR="006976C8" w:rsidRPr="00BC5863" w:rsidRDefault="006976C8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6976C8" w:rsidRPr="00BC5863" w:rsidRDefault="006976C8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осознает необходимость непрерывного самообразования</w:t>
            </w:r>
            <w:r w:rsidRPr="00BC5863">
              <w:rPr>
                <w:b/>
                <w:spacing w:val="-3"/>
                <w:sz w:val="22"/>
                <w:szCs w:val="22"/>
              </w:rPr>
              <w:t xml:space="preserve"> </w:t>
            </w:r>
          </w:p>
          <w:p w:rsidR="006976C8" w:rsidRPr="00BC5863" w:rsidRDefault="006976C8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6976C8" w:rsidRPr="00BC5863" w:rsidRDefault="006976C8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осуществляет поиск профессионально-значимой информации в сети Интернет и других источниках</w:t>
            </w:r>
            <w:r w:rsidRPr="00BC5863">
              <w:rPr>
                <w:b/>
                <w:spacing w:val="-3"/>
                <w:sz w:val="22"/>
                <w:szCs w:val="22"/>
              </w:rPr>
              <w:t xml:space="preserve"> </w:t>
            </w:r>
          </w:p>
          <w:p w:rsidR="006976C8" w:rsidRPr="00BC5863" w:rsidRDefault="006976C8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6976C8" w:rsidRPr="00BC5863" w:rsidRDefault="006976C8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владеет навыками самоанализа, самооценки и </w:t>
            </w:r>
            <w:proofErr w:type="spellStart"/>
            <w:r w:rsidRPr="00BC5863">
              <w:rPr>
                <w:spacing w:val="-3"/>
                <w:sz w:val="22"/>
                <w:szCs w:val="22"/>
              </w:rPr>
              <w:t>самокоррекции</w:t>
            </w:r>
            <w:proofErr w:type="spellEnd"/>
            <w:r w:rsidRPr="00BC5863">
              <w:rPr>
                <w:spacing w:val="-3"/>
                <w:sz w:val="22"/>
                <w:szCs w:val="22"/>
              </w:rPr>
              <w:t>;</w:t>
            </w:r>
          </w:p>
        </w:tc>
      </w:tr>
      <w:tr w:rsidR="00C57BD5" w:rsidRPr="00BC5863" w:rsidTr="00A94221">
        <w:tc>
          <w:tcPr>
            <w:tcW w:w="1838" w:type="dxa"/>
          </w:tcPr>
          <w:p w:rsidR="002D24C2" w:rsidRPr="00BC5863" w:rsidRDefault="002D24C2" w:rsidP="002D24C2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способностью осуществлять обучение, во</w:t>
            </w:r>
            <w:r w:rsidRPr="00BC5863">
              <w:rPr>
                <w:sz w:val="22"/>
                <w:szCs w:val="22"/>
              </w:rPr>
              <w:t>с</w:t>
            </w:r>
            <w:r w:rsidRPr="00BC5863">
              <w:rPr>
                <w:sz w:val="22"/>
                <w:szCs w:val="22"/>
              </w:rPr>
              <w:t>питание и разв</w:t>
            </w:r>
            <w:r w:rsidRPr="00BC5863">
              <w:rPr>
                <w:sz w:val="22"/>
                <w:szCs w:val="22"/>
              </w:rPr>
              <w:t>и</w:t>
            </w:r>
            <w:r w:rsidRPr="00BC5863">
              <w:rPr>
                <w:sz w:val="22"/>
                <w:szCs w:val="22"/>
              </w:rPr>
              <w:t>тие с учетом с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циальных, во</w:t>
            </w:r>
            <w:r w:rsidRPr="00BC5863">
              <w:rPr>
                <w:sz w:val="22"/>
                <w:szCs w:val="22"/>
              </w:rPr>
              <w:t>з</w:t>
            </w:r>
            <w:r w:rsidRPr="00BC5863">
              <w:rPr>
                <w:sz w:val="22"/>
                <w:szCs w:val="22"/>
              </w:rPr>
              <w:t>растных, псих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физических и индивидуальных особенностей, в том числе ос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бых образов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>тельных потре</w:t>
            </w:r>
            <w:r w:rsidRPr="00BC5863">
              <w:rPr>
                <w:sz w:val="22"/>
                <w:szCs w:val="22"/>
              </w:rPr>
              <w:t>б</w:t>
            </w:r>
            <w:r w:rsidRPr="00BC5863">
              <w:rPr>
                <w:sz w:val="22"/>
                <w:szCs w:val="22"/>
              </w:rPr>
              <w:t>ностей обуча</w:t>
            </w:r>
            <w:r w:rsidRPr="00BC5863">
              <w:rPr>
                <w:sz w:val="22"/>
                <w:szCs w:val="22"/>
              </w:rPr>
              <w:t>ю</w:t>
            </w:r>
            <w:r w:rsidRPr="00BC5863">
              <w:rPr>
                <w:sz w:val="22"/>
                <w:szCs w:val="22"/>
              </w:rPr>
              <w:t>щихся (ОПК-2);</w:t>
            </w:r>
          </w:p>
          <w:p w:rsidR="00C57BD5" w:rsidRPr="00BC5863" w:rsidRDefault="00C57BD5" w:rsidP="00C57B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C57BD5" w:rsidRPr="00BC5863" w:rsidRDefault="00C57BD5" w:rsidP="00C57BD5">
            <w:pPr>
              <w:widowControl w:val="0"/>
              <w:tabs>
                <w:tab w:val="left" w:pos="4550"/>
              </w:tabs>
              <w:ind w:firstLine="0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Теоретич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и практич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части исследов</w:t>
            </w:r>
            <w:r w:rsidRPr="00BC5863">
              <w:rPr>
                <w:b/>
                <w:iCs/>
                <w:sz w:val="22"/>
                <w:szCs w:val="22"/>
              </w:rPr>
              <w:t>а</w:t>
            </w:r>
            <w:r w:rsidRPr="00BC5863">
              <w:rPr>
                <w:b/>
                <w:iCs/>
                <w:sz w:val="22"/>
                <w:szCs w:val="22"/>
              </w:rPr>
              <w:t>ния</w:t>
            </w:r>
          </w:p>
        </w:tc>
        <w:tc>
          <w:tcPr>
            <w:tcW w:w="6237" w:type="dxa"/>
          </w:tcPr>
          <w:p w:rsidR="00C57BD5" w:rsidRPr="00BC5863" w:rsidRDefault="00C57BD5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C57BD5" w:rsidRPr="00BC5863" w:rsidRDefault="00C57BD5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основные закономерности возрастного развития, стадии и кр</w:t>
            </w:r>
            <w:r w:rsidRPr="00BC5863">
              <w:rPr>
                <w:spacing w:val="-3"/>
                <w:sz w:val="22"/>
                <w:szCs w:val="22"/>
              </w:rPr>
              <w:t>и</w:t>
            </w:r>
            <w:r w:rsidRPr="00BC5863">
              <w:rPr>
                <w:spacing w:val="-3"/>
                <w:sz w:val="22"/>
                <w:szCs w:val="22"/>
              </w:rPr>
              <w:t>зисы развития, соц</w:t>
            </w:r>
            <w:r w:rsidR="0099101F">
              <w:rPr>
                <w:spacing w:val="-3"/>
                <w:sz w:val="22"/>
                <w:szCs w:val="22"/>
              </w:rPr>
              <w:t xml:space="preserve">иализации личности, индикаторы </w:t>
            </w:r>
            <w:r w:rsidRPr="00BC5863">
              <w:rPr>
                <w:spacing w:val="-3"/>
                <w:sz w:val="22"/>
                <w:szCs w:val="22"/>
              </w:rPr>
              <w:t>индивид</w:t>
            </w:r>
            <w:r w:rsidRPr="00BC5863">
              <w:rPr>
                <w:spacing w:val="-3"/>
                <w:sz w:val="22"/>
                <w:szCs w:val="22"/>
              </w:rPr>
              <w:t>у</w:t>
            </w:r>
            <w:r w:rsidRPr="00BC5863">
              <w:rPr>
                <w:spacing w:val="-3"/>
                <w:sz w:val="22"/>
                <w:szCs w:val="22"/>
              </w:rPr>
              <w:t>альных особенностей траекторий жизни, их возможные деви</w:t>
            </w:r>
            <w:r w:rsidRPr="00BC5863">
              <w:rPr>
                <w:spacing w:val="-3"/>
                <w:sz w:val="22"/>
                <w:szCs w:val="22"/>
              </w:rPr>
              <w:t>а</w:t>
            </w:r>
            <w:r w:rsidRPr="00BC5863">
              <w:rPr>
                <w:spacing w:val="-3"/>
                <w:sz w:val="22"/>
                <w:szCs w:val="22"/>
              </w:rPr>
              <w:t>ции, а также основы их психодиагностики;</w:t>
            </w:r>
          </w:p>
          <w:p w:rsidR="00C57BD5" w:rsidRPr="00BC5863" w:rsidRDefault="00C57BD5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основы методики воспитательной работы, основные принципы </w:t>
            </w:r>
            <w:proofErr w:type="spellStart"/>
            <w:r w:rsidRPr="00BC5863">
              <w:rPr>
                <w:spacing w:val="-3"/>
                <w:sz w:val="22"/>
                <w:szCs w:val="22"/>
              </w:rPr>
              <w:t>деятельностного</w:t>
            </w:r>
            <w:proofErr w:type="spellEnd"/>
            <w:r w:rsidRPr="00BC5863">
              <w:rPr>
                <w:spacing w:val="-3"/>
                <w:sz w:val="22"/>
                <w:szCs w:val="22"/>
              </w:rPr>
              <w:t xml:space="preserve"> подхода, виды и приемы современных педаг</w:t>
            </w:r>
            <w:r w:rsidRPr="00BC5863">
              <w:rPr>
                <w:spacing w:val="-3"/>
                <w:sz w:val="22"/>
                <w:szCs w:val="22"/>
              </w:rPr>
              <w:t>о</w:t>
            </w:r>
            <w:r w:rsidRPr="00BC5863">
              <w:rPr>
                <w:spacing w:val="-3"/>
                <w:sz w:val="22"/>
                <w:szCs w:val="22"/>
              </w:rPr>
              <w:t>гических технологий;</w:t>
            </w:r>
          </w:p>
          <w:p w:rsidR="00C57BD5" w:rsidRPr="00BC5863" w:rsidRDefault="00C57BD5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психолого-педагогические технологии (в том числе инклюзи</w:t>
            </w:r>
            <w:r w:rsidRPr="00BC5863">
              <w:rPr>
                <w:spacing w:val="-3"/>
                <w:sz w:val="22"/>
                <w:szCs w:val="22"/>
              </w:rPr>
              <w:t>в</w:t>
            </w:r>
            <w:r w:rsidRPr="00BC5863">
              <w:rPr>
                <w:spacing w:val="-3"/>
                <w:sz w:val="22"/>
                <w:szCs w:val="22"/>
              </w:rPr>
              <w:t>ных), необходимых для адресной работы с различными конти</w:t>
            </w:r>
            <w:r w:rsidRPr="00BC5863">
              <w:rPr>
                <w:spacing w:val="-3"/>
                <w:sz w:val="22"/>
                <w:szCs w:val="22"/>
              </w:rPr>
              <w:t>н</w:t>
            </w:r>
            <w:r w:rsidRPr="00BC5863">
              <w:rPr>
                <w:spacing w:val="-3"/>
                <w:sz w:val="22"/>
                <w:szCs w:val="22"/>
              </w:rPr>
              <w:t>гентами учащихся</w:t>
            </w:r>
          </w:p>
          <w:p w:rsidR="00C57BD5" w:rsidRPr="00BC5863" w:rsidRDefault="00C57BD5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C57BD5" w:rsidRPr="00BC5863" w:rsidRDefault="00C57BD5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использовать и апробировать специальные подходы к обучению в целях включения в образовательный процесс всех обучающи</w:t>
            </w:r>
            <w:r w:rsidRPr="00BC5863">
              <w:rPr>
                <w:spacing w:val="-3"/>
                <w:sz w:val="22"/>
                <w:szCs w:val="22"/>
              </w:rPr>
              <w:t>х</w:t>
            </w:r>
            <w:r w:rsidRPr="00BC5863">
              <w:rPr>
                <w:spacing w:val="-3"/>
                <w:sz w:val="22"/>
                <w:szCs w:val="22"/>
              </w:rPr>
              <w:t>ся, в том числе с особыми потребностями в образовании</w:t>
            </w:r>
          </w:p>
          <w:p w:rsidR="00C57BD5" w:rsidRPr="00BC5863" w:rsidRDefault="00C57BD5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общаться с детьми, признавать их достоинство, понимая и пр</w:t>
            </w:r>
            <w:r w:rsidRPr="00BC5863">
              <w:rPr>
                <w:spacing w:val="-3"/>
                <w:sz w:val="22"/>
                <w:szCs w:val="22"/>
              </w:rPr>
              <w:t>и</w:t>
            </w:r>
            <w:r w:rsidRPr="00BC5863">
              <w:rPr>
                <w:spacing w:val="-3"/>
                <w:sz w:val="22"/>
                <w:szCs w:val="22"/>
              </w:rPr>
              <w:t>нимая их;</w:t>
            </w:r>
          </w:p>
          <w:p w:rsidR="00C57BD5" w:rsidRPr="00BC5863" w:rsidRDefault="00C57BD5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сотрудничать с другими педагогическими работниками и др</w:t>
            </w:r>
            <w:r w:rsidRPr="00BC5863">
              <w:rPr>
                <w:spacing w:val="-3"/>
                <w:sz w:val="22"/>
                <w:szCs w:val="22"/>
              </w:rPr>
              <w:t>у</w:t>
            </w:r>
            <w:r w:rsidRPr="00BC5863">
              <w:rPr>
                <w:spacing w:val="-3"/>
                <w:sz w:val="22"/>
                <w:szCs w:val="22"/>
              </w:rPr>
              <w:t>гими специалистами в решении воспитательных задач;</w:t>
            </w:r>
          </w:p>
          <w:p w:rsidR="00C57BD5" w:rsidRPr="00BC5863" w:rsidRDefault="00C57BD5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разрабатывать и реализовывать индивидуальные образовател</w:t>
            </w:r>
            <w:r w:rsidRPr="00BC5863">
              <w:rPr>
                <w:spacing w:val="-3"/>
                <w:sz w:val="22"/>
                <w:szCs w:val="22"/>
              </w:rPr>
              <w:t>ь</w:t>
            </w:r>
            <w:r w:rsidRPr="00BC5863">
              <w:rPr>
                <w:spacing w:val="-3"/>
                <w:sz w:val="22"/>
                <w:szCs w:val="22"/>
              </w:rPr>
              <w:t>ные маршруты, индивидуальные программы развития и индив</w:t>
            </w:r>
            <w:r w:rsidRPr="00BC5863">
              <w:rPr>
                <w:spacing w:val="-3"/>
                <w:sz w:val="22"/>
                <w:szCs w:val="22"/>
              </w:rPr>
              <w:t>и</w:t>
            </w:r>
            <w:r w:rsidRPr="00BC5863">
              <w:rPr>
                <w:spacing w:val="-3"/>
                <w:sz w:val="22"/>
                <w:szCs w:val="22"/>
              </w:rPr>
              <w:t>дуально-ориентирова</w:t>
            </w:r>
            <w:r w:rsidR="0099101F">
              <w:rPr>
                <w:spacing w:val="-3"/>
                <w:sz w:val="22"/>
                <w:szCs w:val="22"/>
              </w:rPr>
              <w:t xml:space="preserve">нные образовательные программы </w:t>
            </w:r>
            <w:r w:rsidRPr="00BC5863">
              <w:rPr>
                <w:spacing w:val="-3"/>
                <w:sz w:val="22"/>
                <w:szCs w:val="22"/>
              </w:rPr>
              <w:t>с учетом личностных и возрастных особенностей обучающихся</w:t>
            </w:r>
          </w:p>
          <w:p w:rsidR="00C57BD5" w:rsidRPr="00BC5863" w:rsidRDefault="00C57BD5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C57BD5" w:rsidRPr="00BC5863" w:rsidRDefault="00C57BD5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психолого-педагогическими технолог</w:t>
            </w:r>
            <w:r w:rsidR="0099101F">
              <w:rPr>
                <w:spacing w:val="-3"/>
                <w:sz w:val="22"/>
                <w:szCs w:val="22"/>
              </w:rPr>
              <w:t>иями, необходимыми для обучения</w:t>
            </w:r>
            <w:r w:rsidRPr="00BC5863">
              <w:rPr>
                <w:spacing w:val="-3"/>
                <w:sz w:val="22"/>
                <w:szCs w:val="22"/>
              </w:rPr>
              <w:t xml:space="preserve"> разных категорий учащихся;</w:t>
            </w:r>
          </w:p>
          <w:p w:rsidR="00C57BD5" w:rsidRPr="00BC5863" w:rsidRDefault="00C57BD5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профессиональной установкой на оказание помощи любому ребенку вне зависимости от его реальных учебных возможн</w:t>
            </w:r>
            <w:r w:rsidRPr="00BC5863">
              <w:rPr>
                <w:spacing w:val="-3"/>
                <w:sz w:val="22"/>
                <w:szCs w:val="22"/>
              </w:rPr>
              <w:t>о</w:t>
            </w:r>
            <w:r w:rsidRPr="00BC5863">
              <w:rPr>
                <w:spacing w:val="-3"/>
                <w:sz w:val="22"/>
                <w:szCs w:val="22"/>
              </w:rPr>
              <w:t>стей, особенностей в поведении, состояния психического и ф</w:t>
            </w:r>
            <w:r w:rsidRPr="00BC5863">
              <w:rPr>
                <w:spacing w:val="-3"/>
                <w:sz w:val="22"/>
                <w:szCs w:val="22"/>
              </w:rPr>
              <w:t>и</w:t>
            </w:r>
            <w:r w:rsidRPr="00BC5863">
              <w:rPr>
                <w:spacing w:val="-3"/>
                <w:sz w:val="22"/>
                <w:szCs w:val="22"/>
              </w:rPr>
              <w:t>зического здоровья</w:t>
            </w:r>
          </w:p>
        </w:tc>
      </w:tr>
      <w:tr w:rsidR="00C57BD5" w:rsidRPr="00BC5863" w:rsidTr="00A94221">
        <w:tc>
          <w:tcPr>
            <w:tcW w:w="1838" w:type="dxa"/>
          </w:tcPr>
          <w:p w:rsidR="00C57BD5" w:rsidRPr="00BC5863" w:rsidRDefault="00C57BD5" w:rsidP="00C57BD5">
            <w:pPr>
              <w:pStyle w:val="af1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bCs/>
                <w:spacing w:val="-8"/>
                <w:sz w:val="22"/>
                <w:szCs w:val="22"/>
              </w:rPr>
              <w:t>Владение основ</w:t>
            </w:r>
            <w:r w:rsidRPr="00BC5863">
              <w:rPr>
                <w:bCs/>
                <w:spacing w:val="-8"/>
                <w:sz w:val="22"/>
                <w:szCs w:val="22"/>
              </w:rPr>
              <w:t>а</w:t>
            </w:r>
            <w:r w:rsidRPr="00BC5863">
              <w:rPr>
                <w:bCs/>
                <w:spacing w:val="-8"/>
                <w:sz w:val="22"/>
                <w:szCs w:val="22"/>
              </w:rPr>
              <w:t>ми професси</w:t>
            </w:r>
            <w:r w:rsidRPr="00BC5863">
              <w:rPr>
                <w:bCs/>
                <w:spacing w:val="-8"/>
                <w:sz w:val="22"/>
                <w:szCs w:val="22"/>
              </w:rPr>
              <w:t>о</w:t>
            </w:r>
            <w:r w:rsidRPr="00BC5863">
              <w:rPr>
                <w:bCs/>
                <w:spacing w:val="-8"/>
                <w:sz w:val="22"/>
                <w:szCs w:val="22"/>
              </w:rPr>
              <w:t xml:space="preserve">нальной этики и </w:t>
            </w:r>
            <w:r w:rsidRPr="00BC5863">
              <w:rPr>
                <w:bCs/>
                <w:spacing w:val="-8"/>
                <w:sz w:val="22"/>
                <w:szCs w:val="22"/>
              </w:rPr>
              <w:lastRenderedPageBreak/>
              <w:t>речевой культуры</w:t>
            </w:r>
            <w:r w:rsidRPr="00BC5863">
              <w:rPr>
                <w:sz w:val="22"/>
                <w:szCs w:val="22"/>
              </w:rPr>
              <w:t xml:space="preserve"> (ОПК-5);</w:t>
            </w:r>
          </w:p>
        </w:tc>
        <w:tc>
          <w:tcPr>
            <w:tcW w:w="1389" w:type="dxa"/>
          </w:tcPr>
          <w:p w:rsidR="00C57BD5" w:rsidRPr="00BC5863" w:rsidRDefault="00C57BD5" w:rsidP="00C57BD5">
            <w:pPr>
              <w:widowControl w:val="0"/>
              <w:tabs>
                <w:tab w:val="left" w:pos="4550"/>
              </w:tabs>
              <w:ind w:firstLine="0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lastRenderedPageBreak/>
              <w:t>Теоретич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и практич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lastRenderedPageBreak/>
              <w:t>ская части исследов</w:t>
            </w:r>
            <w:r w:rsidRPr="00BC5863">
              <w:rPr>
                <w:b/>
                <w:iCs/>
                <w:sz w:val="22"/>
                <w:szCs w:val="22"/>
              </w:rPr>
              <w:t>а</w:t>
            </w:r>
            <w:r w:rsidRPr="00BC5863">
              <w:rPr>
                <w:b/>
                <w:iCs/>
                <w:sz w:val="22"/>
                <w:szCs w:val="22"/>
              </w:rPr>
              <w:t>ния, в</w:t>
            </w:r>
            <w:r w:rsidRPr="00BC5863">
              <w:rPr>
                <w:b/>
                <w:iCs/>
                <w:sz w:val="22"/>
                <w:szCs w:val="22"/>
              </w:rPr>
              <w:t>ы</w:t>
            </w:r>
            <w:r w:rsidRPr="00BC5863">
              <w:rPr>
                <w:b/>
                <w:iCs/>
                <w:sz w:val="22"/>
                <w:szCs w:val="22"/>
              </w:rPr>
              <w:t>ступление на защите</w:t>
            </w:r>
          </w:p>
        </w:tc>
        <w:tc>
          <w:tcPr>
            <w:tcW w:w="6237" w:type="dxa"/>
          </w:tcPr>
          <w:p w:rsidR="00C57BD5" w:rsidRPr="00BC5863" w:rsidRDefault="00C57BD5" w:rsidP="0099101F">
            <w:pPr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b/>
                <w:bCs/>
                <w:spacing w:val="-3"/>
                <w:sz w:val="22"/>
                <w:szCs w:val="22"/>
              </w:rPr>
              <w:lastRenderedPageBreak/>
              <w:t>Знает (понимает)</w:t>
            </w:r>
            <w:r w:rsidR="0099101F">
              <w:rPr>
                <w:b/>
                <w:bCs/>
                <w:spacing w:val="-3"/>
                <w:sz w:val="22"/>
                <w:szCs w:val="22"/>
              </w:rPr>
              <w:t>:</w:t>
            </w:r>
          </w:p>
          <w:p w:rsidR="00C57BD5" w:rsidRPr="00BC5863" w:rsidRDefault="0099101F" w:rsidP="0099101F">
            <w:pPr>
              <w:ind w:firstLine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</w:t>
            </w:r>
            <w:r w:rsidR="00C57BD5" w:rsidRPr="00BC5863">
              <w:rPr>
                <w:spacing w:val="-3"/>
                <w:sz w:val="22"/>
                <w:szCs w:val="22"/>
              </w:rPr>
              <w:t xml:space="preserve"> стилистические особенности профессиональной устной и пис</w:t>
            </w:r>
            <w:r w:rsidR="00C57BD5" w:rsidRPr="00BC5863">
              <w:rPr>
                <w:spacing w:val="-3"/>
                <w:sz w:val="22"/>
                <w:szCs w:val="22"/>
              </w:rPr>
              <w:t>ь</w:t>
            </w:r>
            <w:r w:rsidR="00C57BD5" w:rsidRPr="00BC5863">
              <w:rPr>
                <w:spacing w:val="-3"/>
                <w:sz w:val="22"/>
                <w:szCs w:val="22"/>
              </w:rPr>
              <w:t>менной речи;</w:t>
            </w:r>
          </w:p>
          <w:p w:rsidR="00C57BD5" w:rsidRPr="00BC5863" w:rsidRDefault="00C57BD5" w:rsidP="0099101F">
            <w:pPr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b/>
                <w:bCs/>
                <w:spacing w:val="-3"/>
                <w:sz w:val="22"/>
                <w:szCs w:val="22"/>
              </w:rPr>
              <w:lastRenderedPageBreak/>
              <w:t>Умеет</w:t>
            </w:r>
            <w:r w:rsidR="0099101F">
              <w:rPr>
                <w:b/>
                <w:bCs/>
                <w:spacing w:val="-3"/>
                <w:sz w:val="22"/>
                <w:szCs w:val="22"/>
              </w:rPr>
              <w:t>:</w:t>
            </w:r>
          </w:p>
          <w:p w:rsidR="00C57BD5" w:rsidRPr="00BC5863" w:rsidRDefault="00C57BD5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</w:t>
            </w:r>
            <w:r w:rsidR="0099101F">
              <w:rPr>
                <w:spacing w:val="-3"/>
                <w:sz w:val="22"/>
                <w:szCs w:val="22"/>
              </w:rPr>
              <w:t xml:space="preserve"> </w:t>
            </w:r>
            <w:r w:rsidRPr="00BC5863">
              <w:rPr>
                <w:spacing w:val="-3"/>
                <w:sz w:val="22"/>
                <w:szCs w:val="22"/>
              </w:rPr>
              <w:t>строить профессиональную устную и письменную речь, пол</w:t>
            </w:r>
            <w:r w:rsidRPr="00BC5863">
              <w:rPr>
                <w:spacing w:val="-3"/>
                <w:sz w:val="22"/>
                <w:szCs w:val="22"/>
              </w:rPr>
              <w:t>ь</w:t>
            </w:r>
            <w:r w:rsidRPr="00BC5863">
              <w:rPr>
                <w:spacing w:val="-3"/>
                <w:sz w:val="22"/>
                <w:szCs w:val="22"/>
              </w:rPr>
              <w:t>зоваться терминологией;</w:t>
            </w:r>
          </w:p>
          <w:p w:rsidR="00C57BD5" w:rsidRPr="00BC5863" w:rsidRDefault="00C57BD5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color w:val="000000"/>
                <w:spacing w:val="-3"/>
                <w:sz w:val="22"/>
                <w:szCs w:val="22"/>
              </w:rPr>
              <w:t>существлять поиск профессионально-значимой информации в сети Интернет и других источниках</w:t>
            </w:r>
          </w:p>
          <w:p w:rsidR="00C57BD5" w:rsidRPr="00BC5863" w:rsidRDefault="00C57BD5" w:rsidP="0099101F">
            <w:pPr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b/>
                <w:bCs/>
                <w:spacing w:val="-3"/>
                <w:sz w:val="22"/>
                <w:szCs w:val="22"/>
              </w:rPr>
              <w:t>Владеет (опыт)</w:t>
            </w:r>
            <w:r w:rsidR="0099101F">
              <w:rPr>
                <w:b/>
                <w:bCs/>
                <w:spacing w:val="-3"/>
                <w:sz w:val="22"/>
                <w:szCs w:val="22"/>
              </w:rPr>
              <w:t>:</w:t>
            </w:r>
          </w:p>
          <w:p w:rsidR="00C57BD5" w:rsidRPr="00BC5863" w:rsidRDefault="00C57BD5" w:rsidP="0099101F">
            <w:pPr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</w:t>
            </w:r>
            <w:r w:rsidR="0099101F">
              <w:rPr>
                <w:spacing w:val="-3"/>
                <w:sz w:val="22"/>
                <w:szCs w:val="22"/>
              </w:rPr>
              <w:t xml:space="preserve"> </w:t>
            </w:r>
            <w:r w:rsidRPr="00BC5863">
              <w:rPr>
                <w:spacing w:val="-3"/>
                <w:sz w:val="22"/>
                <w:szCs w:val="22"/>
              </w:rPr>
              <w:t>навыками профессиональн</w:t>
            </w:r>
            <w:proofErr w:type="gramStart"/>
            <w:r w:rsidRPr="00BC5863">
              <w:rPr>
                <w:spacing w:val="-3"/>
                <w:sz w:val="22"/>
                <w:szCs w:val="22"/>
              </w:rPr>
              <w:t>о-</w:t>
            </w:r>
            <w:proofErr w:type="gramEnd"/>
            <w:r w:rsidRPr="00BC5863">
              <w:rPr>
                <w:spacing w:val="-3"/>
                <w:sz w:val="22"/>
                <w:szCs w:val="22"/>
              </w:rPr>
              <w:t xml:space="preserve"> ориентированной речи</w:t>
            </w:r>
          </w:p>
        </w:tc>
      </w:tr>
      <w:tr w:rsidR="002D24C2" w:rsidRPr="00BC5863" w:rsidTr="00A94221">
        <w:tc>
          <w:tcPr>
            <w:tcW w:w="1838" w:type="dxa"/>
          </w:tcPr>
          <w:p w:rsidR="002D24C2" w:rsidRPr="00BC5863" w:rsidRDefault="002D24C2" w:rsidP="00C57BD5">
            <w:pPr>
              <w:pStyle w:val="af9"/>
              <w:suppressAutoHyphens/>
              <w:spacing w:after="0"/>
              <w:ind w:left="0" w:firstLine="0"/>
              <w:rPr>
                <w:rFonts w:eastAsia="Calibri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>готовностью реализовывать образовательные программы по учебным предметам в соответствии с требованиями образовательных стандартов (ПК-1)</w:t>
            </w:r>
          </w:p>
        </w:tc>
        <w:tc>
          <w:tcPr>
            <w:tcW w:w="1389" w:type="dxa"/>
          </w:tcPr>
          <w:p w:rsidR="002D24C2" w:rsidRPr="00BC5863" w:rsidRDefault="002D24C2" w:rsidP="00C57BD5">
            <w:pPr>
              <w:widowControl w:val="0"/>
              <w:tabs>
                <w:tab w:val="left" w:pos="4550"/>
              </w:tabs>
              <w:ind w:firstLine="0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Теоретич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и практич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части исследов</w:t>
            </w:r>
            <w:r w:rsidRPr="00BC5863">
              <w:rPr>
                <w:b/>
                <w:iCs/>
                <w:sz w:val="22"/>
                <w:szCs w:val="22"/>
              </w:rPr>
              <w:t>а</w:t>
            </w:r>
            <w:r w:rsidRPr="00BC5863">
              <w:rPr>
                <w:b/>
                <w:iCs/>
                <w:sz w:val="22"/>
                <w:szCs w:val="22"/>
              </w:rPr>
              <w:t>ния, в</w:t>
            </w:r>
            <w:r w:rsidRPr="00BC5863">
              <w:rPr>
                <w:b/>
                <w:iCs/>
                <w:sz w:val="22"/>
                <w:szCs w:val="22"/>
              </w:rPr>
              <w:t>ы</w:t>
            </w:r>
            <w:r w:rsidRPr="00BC5863">
              <w:rPr>
                <w:b/>
                <w:iCs/>
                <w:sz w:val="22"/>
                <w:szCs w:val="22"/>
              </w:rPr>
              <w:t>ступление на защите</w:t>
            </w:r>
          </w:p>
        </w:tc>
        <w:tc>
          <w:tcPr>
            <w:tcW w:w="6237" w:type="dxa"/>
          </w:tcPr>
          <w:p w:rsidR="002D24C2" w:rsidRPr="00BC5863" w:rsidRDefault="002D24C2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2D24C2" w:rsidRPr="00BC5863" w:rsidRDefault="0099101F" w:rsidP="0099101F">
            <w:pPr>
              <w:ind w:firstLine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 з</w:t>
            </w:r>
            <w:r w:rsidR="002D24C2" w:rsidRPr="00BC5863">
              <w:rPr>
                <w:spacing w:val="-3"/>
                <w:sz w:val="22"/>
                <w:szCs w:val="22"/>
              </w:rPr>
              <w:t>нает предмет и программы обучения;</w:t>
            </w:r>
          </w:p>
          <w:p w:rsidR="002D24C2" w:rsidRPr="00BC5863" w:rsidRDefault="0099101F" w:rsidP="0099101F">
            <w:pPr>
              <w:ind w:firstLine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 з</w:t>
            </w:r>
            <w:r w:rsidR="002D24C2" w:rsidRPr="00BC5863">
              <w:rPr>
                <w:spacing w:val="-3"/>
                <w:sz w:val="22"/>
                <w:szCs w:val="22"/>
              </w:rPr>
              <w:t>нает специальные подходы к обучению всех учеников: со сп</w:t>
            </w:r>
            <w:r w:rsidR="002D24C2" w:rsidRPr="00BC5863">
              <w:rPr>
                <w:spacing w:val="-3"/>
                <w:sz w:val="22"/>
                <w:szCs w:val="22"/>
              </w:rPr>
              <w:t>е</w:t>
            </w:r>
            <w:r w:rsidR="002D24C2" w:rsidRPr="00BC5863">
              <w:rPr>
                <w:spacing w:val="-3"/>
                <w:sz w:val="22"/>
                <w:szCs w:val="22"/>
              </w:rPr>
              <w:t>циальными потребностями в образовании, одаренных учеников и т.д.;</w:t>
            </w:r>
          </w:p>
          <w:p w:rsidR="002D24C2" w:rsidRPr="00BC5863" w:rsidRDefault="0099101F" w:rsidP="0099101F">
            <w:pPr>
              <w:ind w:firstLine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 з</w:t>
            </w:r>
            <w:r w:rsidR="002D24C2" w:rsidRPr="00BC5863">
              <w:rPr>
                <w:spacing w:val="-3"/>
                <w:sz w:val="22"/>
                <w:szCs w:val="22"/>
              </w:rPr>
              <w:t>нает формы и методы обучения;</w:t>
            </w:r>
          </w:p>
          <w:p w:rsidR="002D24C2" w:rsidRPr="00BC5863" w:rsidRDefault="0099101F" w:rsidP="0099101F">
            <w:pPr>
              <w:ind w:firstLine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 з</w:t>
            </w:r>
            <w:r w:rsidR="002D24C2" w:rsidRPr="00BC5863">
              <w:rPr>
                <w:spacing w:val="-3"/>
                <w:sz w:val="22"/>
                <w:szCs w:val="22"/>
              </w:rPr>
              <w:t>нает разные формы и методы контроля.</w:t>
            </w:r>
          </w:p>
          <w:p w:rsidR="002D24C2" w:rsidRPr="00BC5863" w:rsidRDefault="002D24C2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2D24C2" w:rsidRPr="00BC5863" w:rsidRDefault="002D24C2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планировать, проводить уроки, анализировать их эффекти</w:t>
            </w:r>
            <w:r w:rsidRPr="00BC5863">
              <w:rPr>
                <w:spacing w:val="-3"/>
                <w:sz w:val="22"/>
                <w:szCs w:val="22"/>
              </w:rPr>
              <w:t>в</w:t>
            </w:r>
            <w:r w:rsidRPr="00BC5863">
              <w:rPr>
                <w:spacing w:val="-3"/>
                <w:sz w:val="22"/>
                <w:szCs w:val="22"/>
              </w:rPr>
              <w:t>ность;</w:t>
            </w:r>
          </w:p>
          <w:p w:rsidR="002D24C2" w:rsidRPr="00BC5863" w:rsidRDefault="002D24C2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объективно оценивать знания учеников, используя разные фо</w:t>
            </w:r>
            <w:r w:rsidRPr="00BC5863">
              <w:rPr>
                <w:spacing w:val="-3"/>
                <w:sz w:val="22"/>
                <w:szCs w:val="22"/>
              </w:rPr>
              <w:t>р</w:t>
            </w:r>
            <w:r w:rsidRPr="00BC5863">
              <w:rPr>
                <w:spacing w:val="-3"/>
                <w:sz w:val="22"/>
                <w:szCs w:val="22"/>
              </w:rPr>
              <w:t>мы и методы контроля;</w:t>
            </w:r>
          </w:p>
          <w:p w:rsidR="002D24C2" w:rsidRPr="00BC5863" w:rsidRDefault="002D24C2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разрабатывать и реализовывать индивидуальные программы развития с учетом личностных и возрастных особенностей уч</w:t>
            </w:r>
            <w:r w:rsidRPr="00BC5863">
              <w:rPr>
                <w:spacing w:val="-3"/>
                <w:sz w:val="22"/>
                <w:szCs w:val="22"/>
              </w:rPr>
              <w:t>а</w:t>
            </w:r>
            <w:r w:rsidRPr="00BC5863">
              <w:rPr>
                <w:spacing w:val="-3"/>
                <w:sz w:val="22"/>
                <w:szCs w:val="22"/>
              </w:rPr>
              <w:t>щихся.</w:t>
            </w:r>
          </w:p>
          <w:p w:rsidR="002D24C2" w:rsidRPr="00BC5863" w:rsidRDefault="002D24C2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2D24C2" w:rsidRPr="00BC5863" w:rsidRDefault="002D24C2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владеть формами и методами обучения, выходящими за рамки уроков</w:t>
            </w:r>
          </w:p>
        </w:tc>
      </w:tr>
      <w:tr w:rsidR="002D24C2" w:rsidRPr="00BC5863" w:rsidTr="00A94221">
        <w:tc>
          <w:tcPr>
            <w:tcW w:w="1838" w:type="dxa"/>
          </w:tcPr>
          <w:p w:rsidR="002D24C2" w:rsidRPr="00BC5863" w:rsidRDefault="002D24C2" w:rsidP="00C57BD5">
            <w:pPr>
              <w:pStyle w:val="af9"/>
              <w:suppressAutoHyphens/>
              <w:spacing w:after="0"/>
              <w:ind w:left="0" w:firstLine="0"/>
              <w:rPr>
                <w:rFonts w:eastAsia="Calibri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способностью использовать современные методы и технологии обучения и диагностики (ПК-2)</w:t>
            </w:r>
          </w:p>
        </w:tc>
        <w:tc>
          <w:tcPr>
            <w:tcW w:w="1389" w:type="dxa"/>
          </w:tcPr>
          <w:p w:rsidR="002D24C2" w:rsidRPr="00BC5863" w:rsidRDefault="002D24C2" w:rsidP="00C57BD5">
            <w:pPr>
              <w:widowControl w:val="0"/>
              <w:tabs>
                <w:tab w:val="left" w:pos="4550"/>
              </w:tabs>
              <w:ind w:firstLine="0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Теоретич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и практич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части исследов</w:t>
            </w:r>
            <w:r w:rsidRPr="00BC5863">
              <w:rPr>
                <w:b/>
                <w:iCs/>
                <w:sz w:val="22"/>
                <w:szCs w:val="22"/>
              </w:rPr>
              <w:t>а</w:t>
            </w:r>
            <w:r w:rsidRPr="00BC5863">
              <w:rPr>
                <w:b/>
                <w:iCs/>
                <w:sz w:val="22"/>
                <w:szCs w:val="22"/>
              </w:rPr>
              <w:t>ния</w:t>
            </w:r>
          </w:p>
        </w:tc>
        <w:tc>
          <w:tcPr>
            <w:tcW w:w="6237" w:type="dxa"/>
          </w:tcPr>
          <w:p w:rsidR="002D24C2" w:rsidRPr="00BC5863" w:rsidRDefault="002D24C2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2D24C2" w:rsidRPr="00BC5863" w:rsidRDefault="002D24C2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знает сущность понятий «метод обучения», «технология обуч</w:t>
            </w:r>
            <w:r w:rsidRPr="00BC5863">
              <w:rPr>
                <w:spacing w:val="-3"/>
                <w:sz w:val="22"/>
                <w:szCs w:val="22"/>
              </w:rPr>
              <w:t>е</w:t>
            </w:r>
            <w:r w:rsidRPr="00BC5863">
              <w:rPr>
                <w:spacing w:val="-3"/>
                <w:sz w:val="22"/>
                <w:szCs w:val="22"/>
              </w:rPr>
              <w:t>ния»</w:t>
            </w:r>
            <w:r w:rsidR="0099101F">
              <w:rPr>
                <w:spacing w:val="-3"/>
                <w:sz w:val="22"/>
                <w:szCs w:val="22"/>
              </w:rPr>
              <w:t>;</w:t>
            </w:r>
          </w:p>
          <w:p w:rsidR="002D24C2" w:rsidRPr="00BC5863" w:rsidRDefault="002D24C2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называет современные методы, технологии обучения и диагн</w:t>
            </w:r>
            <w:r w:rsidRPr="00BC5863">
              <w:rPr>
                <w:spacing w:val="-3"/>
                <w:sz w:val="22"/>
                <w:szCs w:val="22"/>
              </w:rPr>
              <w:t>о</w:t>
            </w:r>
            <w:r w:rsidRPr="00BC5863">
              <w:rPr>
                <w:spacing w:val="-3"/>
                <w:sz w:val="22"/>
                <w:szCs w:val="22"/>
              </w:rPr>
              <w:t>стики</w:t>
            </w:r>
            <w:r w:rsidR="0099101F">
              <w:rPr>
                <w:spacing w:val="-3"/>
                <w:sz w:val="22"/>
                <w:szCs w:val="22"/>
              </w:rPr>
              <w:t>.</w:t>
            </w:r>
          </w:p>
          <w:p w:rsidR="002D24C2" w:rsidRPr="00BC5863" w:rsidRDefault="002D24C2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2D24C2" w:rsidRPr="00BC5863" w:rsidRDefault="002D24C2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осуществляет выбор методов, технологий обучения и диагн</w:t>
            </w:r>
            <w:r w:rsidRPr="00BC5863">
              <w:rPr>
                <w:spacing w:val="-3"/>
                <w:sz w:val="22"/>
                <w:szCs w:val="22"/>
              </w:rPr>
              <w:t>о</w:t>
            </w:r>
            <w:r w:rsidRPr="00BC5863">
              <w:rPr>
                <w:spacing w:val="-3"/>
                <w:sz w:val="22"/>
                <w:szCs w:val="22"/>
              </w:rPr>
              <w:t>стики, адекватных поставленной цели</w:t>
            </w:r>
          </w:p>
          <w:p w:rsidR="002D24C2" w:rsidRPr="00BC5863" w:rsidRDefault="002D24C2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2D24C2" w:rsidRPr="00BC5863" w:rsidRDefault="002D24C2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самостоятельно разрабатывает учебное занятие с использован</w:t>
            </w:r>
            <w:r w:rsidRPr="00BC5863">
              <w:rPr>
                <w:spacing w:val="-3"/>
                <w:sz w:val="22"/>
                <w:szCs w:val="22"/>
              </w:rPr>
              <w:t>и</w:t>
            </w:r>
            <w:r w:rsidRPr="00BC5863">
              <w:rPr>
                <w:spacing w:val="-3"/>
                <w:sz w:val="22"/>
                <w:szCs w:val="22"/>
              </w:rPr>
              <w:t>ем современных методов, технологий обучения и диагностики</w:t>
            </w:r>
            <w:r w:rsidR="0099101F">
              <w:rPr>
                <w:spacing w:val="-3"/>
                <w:sz w:val="22"/>
                <w:szCs w:val="22"/>
              </w:rPr>
              <w:t>;</w:t>
            </w:r>
          </w:p>
          <w:p w:rsidR="002D24C2" w:rsidRPr="00BC5863" w:rsidRDefault="002D24C2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использует в практической деятельности различные методы, технологии обучения и диагностики</w:t>
            </w:r>
          </w:p>
        </w:tc>
      </w:tr>
      <w:tr w:rsidR="002D24C2" w:rsidRPr="00BC5863" w:rsidTr="00A94221">
        <w:tc>
          <w:tcPr>
            <w:tcW w:w="1838" w:type="dxa"/>
          </w:tcPr>
          <w:p w:rsidR="002D24C2" w:rsidRPr="00BC5863" w:rsidRDefault="002D24C2" w:rsidP="00C57BD5">
            <w:pPr>
              <w:pStyle w:val="af9"/>
              <w:suppressAutoHyphens/>
              <w:spacing w:after="0"/>
              <w:ind w:left="0" w:firstLine="0"/>
              <w:rPr>
                <w:rFonts w:eastAsia="Calibri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BC5863">
              <w:rPr>
                <w:sz w:val="22"/>
                <w:szCs w:val="22"/>
              </w:rPr>
              <w:t>метапредметных</w:t>
            </w:r>
            <w:proofErr w:type="spellEnd"/>
            <w:r w:rsidRPr="00BC5863">
              <w:rPr>
                <w:sz w:val="22"/>
                <w:szCs w:val="22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</w:t>
            </w:r>
            <w:r w:rsidRPr="00BC5863">
              <w:rPr>
                <w:sz w:val="22"/>
                <w:szCs w:val="22"/>
              </w:rPr>
              <w:lastRenderedPageBreak/>
              <w:t>4)</w:t>
            </w:r>
          </w:p>
        </w:tc>
        <w:tc>
          <w:tcPr>
            <w:tcW w:w="1389" w:type="dxa"/>
          </w:tcPr>
          <w:p w:rsidR="002D24C2" w:rsidRPr="00BC5863" w:rsidRDefault="002D24C2" w:rsidP="00C57BD5">
            <w:pPr>
              <w:widowControl w:val="0"/>
              <w:tabs>
                <w:tab w:val="left" w:pos="4550"/>
              </w:tabs>
              <w:ind w:firstLine="0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lastRenderedPageBreak/>
              <w:t>Теоретич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и практич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части исследов</w:t>
            </w:r>
            <w:r w:rsidRPr="00BC5863">
              <w:rPr>
                <w:b/>
                <w:iCs/>
                <w:sz w:val="22"/>
                <w:szCs w:val="22"/>
              </w:rPr>
              <w:t>а</w:t>
            </w:r>
            <w:r w:rsidRPr="00BC5863">
              <w:rPr>
                <w:b/>
                <w:iCs/>
                <w:sz w:val="22"/>
                <w:szCs w:val="22"/>
              </w:rPr>
              <w:t>ния, в</w:t>
            </w:r>
            <w:r w:rsidRPr="00BC5863">
              <w:rPr>
                <w:b/>
                <w:iCs/>
                <w:sz w:val="22"/>
                <w:szCs w:val="22"/>
              </w:rPr>
              <w:t>ы</w:t>
            </w:r>
            <w:r w:rsidRPr="00BC5863">
              <w:rPr>
                <w:b/>
                <w:iCs/>
                <w:sz w:val="22"/>
                <w:szCs w:val="22"/>
              </w:rPr>
              <w:t>ступление на защите</w:t>
            </w:r>
          </w:p>
        </w:tc>
        <w:tc>
          <w:tcPr>
            <w:tcW w:w="6237" w:type="dxa"/>
          </w:tcPr>
          <w:p w:rsidR="002D24C2" w:rsidRPr="00BC5863" w:rsidRDefault="002D24C2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2D24C2" w:rsidRPr="00BC5863" w:rsidRDefault="002D24C2" w:rsidP="0099101F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- </w:t>
            </w:r>
            <w:r w:rsidRPr="00BC5863">
              <w:rPr>
                <w:spacing w:val="-5"/>
                <w:sz w:val="22"/>
                <w:szCs w:val="22"/>
              </w:rPr>
              <w:t>современные концепции обучения и воспитания, образовател</w:t>
            </w:r>
            <w:r w:rsidRPr="00BC5863">
              <w:rPr>
                <w:spacing w:val="-5"/>
                <w:sz w:val="22"/>
                <w:szCs w:val="22"/>
              </w:rPr>
              <w:t>ь</w:t>
            </w:r>
            <w:r w:rsidRPr="00BC5863">
              <w:rPr>
                <w:spacing w:val="-5"/>
                <w:sz w:val="22"/>
                <w:szCs w:val="22"/>
              </w:rPr>
              <w:t>ных и учебных программ, учебных планов, учебников и учебных пособий для обеспечения качества учебно-воспитательного пр</w:t>
            </w:r>
            <w:r w:rsidRPr="00BC5863">
              <w:rPr>
                <w:spacing w:val="-5"/>
                <w:sz w:val="22"/>
                <w:szCs w:val="22"/>
              </w:rPr>
              <w:t>о</w:t>
            </w:r>
            <w:r w:rsidRPr="00BC5863">
              <w:rPr>
                <w:spacing w:val="-5"/>
                <w:sz w:val="22"/>
                <w:szCs w:val="22"/>
              </w:rPr>
              <w:t>цесса.</w:t>
            </w:r>
          </w:p>
          <w:p w:rsidR="002D24C2" w:rsidRPr="00BC5863" w:rsidRDefault="002D24C2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2D24C2" w:rsidRPr="00BC5863" w:rsidRDefault="002D24C2" w:rsidP="0099101F">
            <w:pPr>
              <w:ind w:firstLine="0"/>
              <w:rPr>
                <w:spacing w:val="-5"/>
                <w:sz w:val="22"/>
                <w:szCs w:val="22"/>
              </w:rPr>
            </w:pPr>
            <w:r w:rsidRPr="00BC5863">
              <w:rPr>
                <w:spacing w:val="-5"/>
                <w:sz w:val="22"/>
                <w:szCs w:val="22"/>
              </w:rPr>
              <w:t>- оценивать качество учебно-воспитательного процесса;</w:t>
            </w:r>
          </w:p>
          <w:p w:rsidR="002D24C2" w:rsidRPr="00BC5863" w:rsidRDefault="002D24C2" w:rsidP="0099101F">
            <w:pPr>
              <w:ind w:firstLine="0"/>
              <w:rPr>
                <w:spacing w:val="-9"/>
                <w:sz w:val="22"/>
                <w:szCs w:val="22"/>
              </w:rPr>
            </w:pPr>
            <w:r w:rsidRPr="00BC5863">
              <w:rPr>
                <w:spacing w:val="-9"/>
                <w:sz w:val="22"/>
                <w:szCs w:val="22"/>
              </w:rPr>
              <w:t>- осуществлять адаптацию учебно-воспитательного процесса под имеющиеся условия образовательной среды</w:t>
            </w:r>
          </w:p>
          <w:p w:rsidR="002D24C2" w:rsidRPr="00BC5863" w:rsidRDefault="002D24C2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2D24C2" w:rsidRPr="00BC5863" w:rsidRDefault="002D24C2" w:rsidP="0099101F">
            <w:pPr>
              <w:ind w:firstLine="0"/>
              <w:rPr>
                <w:spacing w:val="-5"/>
                <w:sz w:val="22"/>
                <w:szCs w:val="22"/>
              </w:rPr>
            </w:pPr>
            <w:r w:rsidRPr="00BC5863">
              <w:rPr>
                <w:spacing w:val="-5"/>
                <w:sz w:val="22"/>
                <w:szCs w:val="22"/>
              </w:rPr>
              <w:t>- современными инновационными и традиционными технологи</w:t>
            </w:r>
            <w:r w:rsidRPr="00BC5863">
              <w:rPr>
                <w:spacing w:val="-5"/>
                <w:sz w:val="22"/>
                <w:szCs w:val="22"/>
              </w:rPr>
              <w:t>я</w:t>
            </w:r>
            <w:r w:rsidRPr="00BC5863">
              <w:rPr>
                <w:spacing w:val="-5"/>
                <w:sz w:val="22"/>
                <w:szCs w:val="22"/>
              </w:rPr>
              <w:t>ми и методиками обучения и воспитания, для обеспечения кач</w:t>
            </w:r>
            <w:r w:rsidRPr="00BC5863">
              <w:rPr>
                <w:spacing w:val="-5"/>
                <w:sz w:val="22"/>
                <w:szCs w:val="22"/>
              </w:rPr>
              <w:t>е</w:t>
            </w:r>
            <w:r w:rsidRPr="00BC5863">
              <w:rPr>
                <w:spacing w:val="-5"/>
                <w:sz w:val="22"/>
                <w:szCs w:val="22"/>
              </w:rPr>
              <w:t>ства учебно-воспитательного процесса;</w:t>
            </w:r>
          </w:p>
          <w:p w:rsidR="002D24C2" w:rsidRPr="00BC5863" w:rsidRDefault="002D24C2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технологиями оценки качества эффективности учебно-воспитательного процесса</w:t>
            </w:r>
          </w:p>
        </w:tc>
      </w:tr>
      <w:tr w:rsidR="002D24C2" w:rsidRPr="00BC5863" w:rsidTr="00A94221">
        <w:tc>
          <w:tcPr>
            <w:tcW w:w="1838" w:type="dxa"/>
          </w:tcPr>
          <w:p w:rsidR="002D24C2" w:rsidRPr="00BC5863" w:rsidRDefault="002D24C2" w:rsidP="00C57BD5">
            <w:pPr>
              <w:pStyle w:val="af9"/>
              <w:suppressAutoHyphens/>
              <w:spacing w:after="0"/>
              <w:ind w:left="0" w:firstLine="0"/>
              <w:rPr>
                <w:rFonts w:eastAsia="Calibri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 xml:space="preserve">способностью осуществлять педагогическое сопровождение социализации и профессионального самоопределения </w:t>
            </w:r>
            <w:proofErr w:type="gramStart"/>
            <w:r w:rsidRPr="00BC5863">
              <w:rPr>
                <w:sz w:val="22"/>
                <w:szCs w:val="22"/>
              </w:rPr>
              <w:t>обучающихся</w:t>
            </w:r>
            <w:proofErr w:type="gramEnd"/>
            <w:r w:rsidRPr="00BC5863">
              <w:rPr>
                <w:sz w:val="22"/>
                <w:szCs w:val="22"/>
              </w:rPr>
              <w:t xml:space="preserve"> (ПК-5)</w:t>
            </w:r>
          </w:p>
        </w:tc>
        <w:tc>
          <w:tcPr>
            <w:tcW w:w="1389" w:type="dxa"/>
          </w:tcPr>
          <w:p w:rsidR="002D24C2" w:rsidRPr="00BC5863" w:rsidRDefault="002D24C2" w:rsidP="00C57BD5">
            <w:pPr>
              <w:widowControl w:val="0"/>
              <w:tabs>
                <w:tab w:val="left" w:pos="4550"/>
              </w:tabs>
              <w:ind w:firstLine="0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Теоретич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и практич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части исследов</w:t>
            </w:r>
            <w:r w:rsidRPr="00BC5863">
              <w:rPr>
                <w:b/>
                <w:iCs/>
                <w:sz w:val="22"/>
                <w:szCs w:val="22"/>
              </w:rPr>
              <w:t>а</w:t>
            </w:r>
            <w:r w:rsidRPr="00BC5863">
              <w:rPr>
                <w:b/>
                <w:iCs/>
                <w:sz w:val="22"/>
                <w:szCs w:val="22"/>
              </w:rPr>
              <w:t>ния</w:t>
            </w:r>
          </w:p>
        </w:tc>
        <w:tc>
          <w:tcPr>
            <w:tcW w:w="6237" w:type="dxa"/>
          </w:tcPr>
          <w:p w:rsidR="002D24C2" w:rsidRPr="00BC5863" w:rsidRDefault="002D24C2" w:rsidP="0099101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b/>
                <w:bCs/>
                <w:spacing w:val="-3"/>
                <w:sz w:val="22"/>
                <w:szCs w:val="22"/>
              </w:rPr>
              <w:t>Знает (понимает)</w:t>
            </w:r>
            <w:r w:rsidR="0099101F">
              <w:rPr>
                <w:b/>
                <w:bCs/>
                <w:spacing w:val="-3"/>
                <w:sz w:val="22"/>
                <w:szCs w:val="22"/>
              </w:rPr>
              <w:t>:</w:t>
            </w:r>
          </w:p>
          <w:p w:rsidR="002D24C2" w:rsidRPr="00BC5863" w:rsidRDefault="0099101F" w:rsidP="0099101F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 о</w:t>
            </w:r>
            <w:r w:rsidR="002D24C2" w:rsidRPr="00BC5863">
              <w:rPr>
                <w:spacing w:val="-3"/>
                <w:sz w:val="22"/>
                <w:szCs w:val="22"/>
              </w:rPr>
              <w:t>писывает сущность процесса социализации</w:t>
            </w:r>
          </w:p>
          <w:p w:rsidR="002D24C2" w:rsidRPr="00BC5863" w:rsidRDefault="002D24C2" w:rsidP="0099101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b/>
                <w:bCs/>
                <w:spacing w:val="-3"/>
                <w:sz w:val="22"/>
                <w:szCs w:val="22"/>
              </w:rPr>
              <w:t>Умеет</w:t>
            </w:r>
            <w:r w:rsidR="0099101F">
              <w:rPr>
                <w:b/>
                <w:bCs/>
                <w:spacing w:val="-3"/>
                <w:sz w:val="22"/>
                <w:szCs w:val="22"/>
              </w:rPr>
              <w:t>:</w:t>
            </w:r>
          </w:p>
          <w:p w:rsidR="002D24C2" w:rsidRPr="00BC5863" w:rsidRDefault="0099101F" w:rsidP="0099101F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 в</w:t>
            </w:r>
            <w:r w:rsidR="002D24C2" w:rsidRPr="00BC5863">
              <w:rPr>
                <w:spacing w:val="-3"/>
                <w:sz w:val="22"/>
                <w:szCs w:val="22"/>
              </w:rPr>
              <w:t>ыбирает средства осуществления социализации и професси</w:t>
            </w:r>
            <w:r w:rsidR="002D24C2" w:rsidRPr="00BC5863">
              <w:rPr>
                <w:spacing w:val="-3"/>
                <w:sz w:val="22"/>
                <w:szCs w:val="22"/>
              </w:rPr>
              <w:t>о</w:t>
            </w:r>
            <w:r w:rsidR="002D24C2" w:rsidRPr="00BC5863">
              <w:rPr>
                <w:spacing w:val="-3"/>
                <w:sz w:val="22"/>
                <w:szCs w:val="22"/>
              </w:rPr>
              <w:t xml:space="preserve">нального самоопределения </w:t>
            </w:r>
            <w:proofErr w:type="gramStart"/>
            <w:r w:rsidR="002D24C2" w:rsidRPr="00BC5863">
              <w:rPr>
                <w:spacing w:val="-3"/>
                <w:sz w:val="22"/>
                <w:szCs w:val="22"/>
              </w:rPr>
              <w:t>обучающихся</w:t>
            </w:r>
            <w:proofErr w:type="gramEnd"/>
          </w:p>
          <w:p w:rsidR="002D24C2" w:rsidRPr="00BC5863" w:rsidRDefault="002D24C2" w:rsidP="0099101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 w:rsidRPr="00BC5863">
              <w:rPr>
                <w:b/>
                <w:bCs/>
                <w:spacing w:val="-3"/>
                <w:sz w:val="22"/>
                <w:szCs w:val="22"/>
              </w:rPr>
              <w:t>Владеет (опыт)</w:t>
            </w:r>
            <w:r w:rsidR="0099101F">
              <w:rPr>
                <w:b/>
                <w:bCs/>
                <w:spacing w:val="-3"/>
                <w:sz w:val="22"/>
                <w:szCs w:val="22"/>
              </w:rPr>
              <w:t>:</w:t>
            </w:r>
          </w:p>
          <w:p w:rsidR="002D24C2" w:rsidRPr="00BC5863" w:rsidRDefault="0099101F" w:rsidP="0099101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 в</w:t>
            </w:r>
            <w:r w:rsidR="002D24C2" w:rsidRPr="00BC5863">
              <w:rPr>
                <w:spacing w:val="-3"/>
                <w:sz w:val="22"/>
                <w:szCs w:val="22"/>
              </w:rPr>
              <w:t>ладеет методами выявления интересов и склонностей обуч</w:t>
            </w:r>
            <w:r w:rsidR="002D24C2" w:rsidRPr="00BC5863">
              <w:rPr>
                <w:spacing w:val="-3"/>
                <w:sz w:val="22"/>
                <w:szCs w:val="22"/>
              </w:rPr>
              <w:t>а</w:t>
            </w:r>
            <w:r w:rsidR="002D24C2" w:rsidRPr="00BC5863">
              <w:rPr>
                <w:spacing w:val="-3"/>
                <w:sz w:val="22"/>
                <w:szCs w:val="22"/>
              </w:rPr>
              <w:t>ющихся</w:t>
            </w:r>
          </w:p>
        </w:tc>
      </w:tr>
      <w:tr w:rsidR="00F47E1D" w:rsidRPr="00BC5863" w:rsidTr="00A94221">
        <w:tc>
          <w:tcPr>
            <w:tcW w:w="1838" w:type="dxa"/>
          </w:tcPr>
          <w:p w:rsidR="00F47E1D" w:rsidRPr="00BC5863" w:rsidRDefault="00F47E1D" w:rsidP="00F47E1D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готовностью к взаимодействию с участниками образовательного процесса (ПК-6);</w:t>
            </w:r>
          </w:p>
        </w:tc>
        <w:tc>
          <w:tcPr>
            <w:tcW w:w="1389" w:type="dxa"/>
          </w:tcPr>
          <w:p w:rsidR="00F47E1D" w:rsidRPr="00BC5863" w:rsidRDefault="006056AC" w:rsidP="006056AC">
            <w:pPr>
              <w:widowControl w:val="0"/>
              <w:tabs>
                <w:tab w:val="left" w:pos="4550"/>
              </w:tabs>
              <w:ind w:firstLine="0"/>
              <w:contextualSpacing/>
              <w:rPr>
                <w:b/>
                <w:iCs/>
              </w:rPr>
            </w:pPr>
            <w:r w:rsidRPr="00BC5863">
              <w:rPr>
                <w:b/>
                <w:iCs/>
                <w:sz w:val="22"/>
                <w:szCs w:val="22"/>
              </w:rPr>
              <w:t>практич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часть исследов</w:t>
            </w:r>
            <w:r w:rsidRPr="00BC5863">
              <w:rPr>
                <w:b/>
                <w:iCs/>
                <w:sz w:val="22"/>
                <w:szCs w:val="22"/>
              </w:rPr>
              <w:t>а</w:t>
            </w:r>
            <w:r w:rsidRPr="00BC5863">
              <w:rPr>
                <w:b/>
                <w:iCs/>
                <w:sz w:val="22"/>
                <w:szCs w:val="22"/>
              </w:rPr>
              <w:t>ния</w:t>
            </w:r>
          </w:p>
        </w:tc>
        <w:tc>
          <w:tcPr>
            <w:tcW w:w="6237" w:type="dxa"/>
          </w:tcPr>
          <w:p w:rsidR="00F47E1D" w:rsidRPr="00BC5863" w:rsidRDefault="00F47E1D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850F1D" w:rsidRPr="00BC5863" w:rsidRDefault="00850F1D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основные характеристики и типы педагогического взаимоде</w:t>
            </w:r>
            <w:r w:rsidRPr="00BC5863">
              <w:rPr>
                <w:spacing w:val="-3"/>
                <w:sz w:val="22"/>
                <w:szCs w:val="22"/>
              </w:rPr>
              <w:t>й</w:t>
            </w:r>
            <w:r w:rsidRPr="00BC5863">
              <w:rPr>
                <w:spacing w:val="-3"/>
                <w:sz w:val="22"/>
                <w:szCs w:val="22"/>
              </w:rPr>
              <w:t>ствия;</w:t>
            </w:r>
          </w:p>
          <w:p w:rsidR="00F47E1D" w:rsidRPr="00BC5863" w:rsidRDefault="00F47E1D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850F1D" w:rsidRPr="00BC5863" w:rsidRDefault="00850F1D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разрабатывает различные виды учебных задач (учебно-познавательных, учебно-практических, учебно-игровых) и орг</w:t>
            </w:r>
            <w:r w:rsidRPr="00BC5863">
              <w:rPr>
                <w:spacing w:val="-3"/>
                <w:sz w:val="22"/>
                <w:szCs w:val="22"/>
              </w:rPr>
              <w:t>а</w:t>
            </w:r>
            <w:r w:rsidRPr="00BC5863">
              <w:rPr>
                <w:spacing w:val="-3"/>
                <w:sz w:val="22"/>
                <w:szCs w:val="22"/>
              </w:rPr>
              <w:t xml:space="preserve">низует их решение в индивидуальной и групповой формах </w:t>
            </w:r>
          </w:p>
          <w:p w:rsidR="00F47E1D" w:rsidRPr="00BC5863" w:rsidRDefault="00F47E1D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F47E1D" w:rsidRPr="00BC5863" w:rsidRDefault="00850F1D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обладает опытом разработки различных видов учебных задач и организации их решения в образовательном процессе</w:t>
            </w:r>
            <w:r w:rsidR="00F47E1D" w:rsidRPr="00BC5863">
              <w:rPr>
                <w:spacing w:val="-3"/>
                <w:sz w:val="22"/>
                <w:szCs w:val="22"/>
              </w:rPr>
              <w:t>;</w:t>
            </w:r>
          </w:p>
        </w:tc>
      </w:tr>
      <w:tr w:rsidR="00850F1D" w:rsidRPr="00BC5863" w:rsidTr="00A94221">
        <w:tc>
          <w:tcPr>
            <w:tcW w:w="1838" w:type="dxa"/>
          </w:tcPr>
          <w:p w:rsidR="00850F1D" w:rsidRPr="00BC5863" w:rsidRDefault="00850F1D" w:rsidP="00850F1D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      </w:r>
          </w:p>
        </w:tc>
        <w:tc>
          <w:tcPr>
            <w:tcW w:w="1389" w:type="dxa"/>
          </w:tcPr>
          <w:p w:rsidR="00850F1D" w:rsidRPr="00BC5863" w:rsidRDefault="00850F1D" w:rsidP="00850F1D">
            <w:pPr>
              <w:widowControl w:val="0"/>
              <w:tabs>
                <w:tab w:val="left" w:pos="4550"/>
              </w:tabs>
              <w:ind w:firstLine="0"/>
              <w:contextualSpacing/>
              <w:rPr>
                <w:b/>
                <w:iCs/>
              </w:rPr>
            </w:pPr>
            <w:r w:rsidRPr="00BC5863">
              <w:rPr>
                <w:b/>
                <w:iCs/>
                <w:sz w:val="22"/>
                <w:szCs w:val="22"/>
              </w:rPr>
              <w:t>практич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часть исследов</w:t>
            </w:r>
            <w:r w:rsidRPr="00BC5863">
              <w:rPr>
                <w:b/>
                <w:iCs/>
                <w:sz w:val="22"/>
                <w:szCs w:val="22"/>
              </w:rPr>
              <w:t>а</w:t>
            </w:r>
            <w:r w:rsidRPr="00BC5863">
              <w:rPr>
                <w:b/>
                <w:iCs/>
                <w:sz w:val="22"/>
                <w:szCs w:val="22"/>
              </w:rPr>
              <w:t>ния</w:t>
            </w:r>
          </w:p>
        </w:tc>
        <w:tc>
          <w:tcPr>
            <w:tcW w:w="6237" w:type="dxa"/>
          </w:tcPr>
          <w:p w:rsidR="00850F1D" w:rsidRPr="00BC5863" w:rsidRDefault="00850F1D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850F1D" w:rsidRPr="00BC5863" w:rsidRDefault="00850F1D" w:rsidP="0099101F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условия формирования самостоятельности и инициативы школьников;</w:t>
            </w:r>
          </w:p>
          <w:p w:rsidR="00850F1D" w:rsidRPr="00BC5863" w:rsidRDefault="00850F1D" w:rsidP="0099101F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характеризует сущность, типы и структуру творческих спосо</w:t>
            </w:r>
            <w:r w:rsidRPr="00BC5863">
              <w:rPr>
                <w:spacing w:val="-3"/>
                <w:sz w:val="22"/>
                <w:szCs w:val="22"/>
              </w:rPr>
              <w:t>б</w:t>
            </w:r>
            <w:r w:rsidRPr="00BC5863">
              <w:rPr>
                <w:spacing w:val="-3"/>
                <w:sz w:val="22"/>
                <w:szCs w:val="22"/>
              </w:rPr>
              <w:t>ностей;</w:t>
            </w:r>
          </w:p>
          <w:p w:rsidR="00850F1D" w:rsidRPr="00BC5863" w:rsidRDefault="00850F1D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850F1D" w:rsidRPr="00BC5863" w:rsidRDefault="00850F1D" w:rsidP="0099101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организовать познавательную деятельность школьников, по</w:t>
            </w:r>
            <w:r w:rsidRPr="00BC5863">
              <w:rPr>
                <w:spacing w:val="-3"/>
                <w:sz w:val="22"/>
                <w:szCs w:val="22"/>
              </w:rPr>
              <w:t>д</w:t>
            </w:r>
            <w:r w:rsidRPr="00BC5863">
              <w:rPr>
                <w:spacing w:val="-3"/>
                <w:sz w:val="22"/>
                <w:szCs w:val="22"/>
              </w:rPr>
              <w:t>держивает их инициативы;</w:t>
            </w:r>
          </w:p>
          <w:p w:rsidR="00850F1D" w:rsidRPr="00BC5863" w:rsidRDefault="00850F1D" w:rsidP="0099101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формировать положительную мотивацию к деятельности;</w:t>
            </w:r>
          </w:p>
          <w:p w:rsidR="00850F1D" w:rsidRPr="00BC5863" w:rsidRDefault="00850F1D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850F1D" w:rsidRPr="00BC5863" w:rsidRDefault="00850F1D" w:rsidP="0099101F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методиками формирования самостоятельности и инициативы </w:t>
            </w:r>
            <w:proofErr w:type="gramStart"/>
            <w:r w:rsidRPr="00BC5863">
              <w:rPr>
                <w:spacing w:val="-3"/>
                <w:sz w:val="22"/>
                <w:szCs w:val="22"/>
              </w:rPr>
              <w:t>обучающихся</w:t>
            </w:r>
            <w:proofErr w:type="gramEnd"/>
            <w:r w:rsidRPr="00BC5863">
              <w:rPr>
                <w:spacing w:val="-3"/>
                <w:sz w:val="22"/>
                <w:szCs w:val="22"/>
              </w:rPr>
              <w:t>;</w:t>
            </w:r>
          </w:p>
          <w:p w:rsidR="00850F1D" w:rsidRPr="00BC5863" w:rsidRDefault="0099101F" w:rsidP="0099101F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- владеет </w:t>
            </w:r>
            <w:r w:rsidR="00850F1D" w:rsidRPr="00BC5863">
              <w:rPr>
                <w:spacing w:val="-3"/>
                <w:sz w:val="22"/>
                <w:szCs w:val="22"/>
              </w:rPr>
              <w:t xml:space="preserve">приемами стимулирования активности и инициативы </w:t>
            </w:r>
            <w:proofErr w:type="gramStart"/>
            <w:r w:rsidR="00850F1D" w:rsidRPr="00BC5863">
              <w:rPr>
                <w:spacing w:val="-3"/>
                <w:sz w:val="22"/>
                <w:szCs w:val="22"/>
              </w:rPr>
              <w:t>обучающихся</w:t>
            </w:r>
            <w:proofErr w:type="gramEnd"/>
            <w:r w:rsidR="00850F1D" w:rsidRPr="00BC5863">
              <w:rPr>
                <w:spacing w:val="-3"/>
                <w:sz w:val="22"/>
                <w:szCs w:val="22"/>
              </w:rPr>
              <w:t>;</w:t>
            </w:r>
          </w:p>
        </w:tc>
      </w:tr>
      <w:tr w:rsidR="00850F1D" w:rsidRPr="00BC5863" w:rsidTr="00A94221">
        <w:tc>
          <w:tcPr>
            <w:tcW w:w="1838" w:type="dxa"/>
          </w:tcPr>
          <w:p w:rsidR="00850F1D" w:rsidRPr="00BC5863" w:rsidRDefault="00850F1D" w:rsidP="00850F1D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способностью проектировать образовательные программы (ПК-8);</w:t>
            </w:r>
          </w:p>
        </w:tc>
        <w:tc>
          <w:tcPr>
            <w:tcW w:w="1389" w:type="dxa"/>
          </w:tcPr>
          <w:p w:rsidR="00850F1D" w:rsidRPr="00BC5863" w:rsidRDefault="00850F1D" w:rsidP="00850F1D">
            <w:pPr>
              <w:widowControl w:val="0"/>
              <w:tabs>
                <w:tab w:val="left" w:pos="4550"/>
              </w:tabs>
              <w:ind w:firstLine="0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Теоретич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и практич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части исследов</w:t>
            </w:r>
            <w:r w:rsidRPr="00BC5863">
              <w:rPr>
                <w:b/>
                <w:iCs/>
                <w:sz w:val="22"/>
                <w:szCs w:val="22"/>
              </w:rPr>
              <w:t>а</w:t>
            </w:r>
            <w:r w:rsidRPr="00BC5863">
              <w:rPr>
                <w:b/>
                <w:iCs/>
                <w:sz w:val="22"/>
                <w:szCs w:val="22"/>
              </w:rPr>
              <w:t>ния</w:t>
            </w:r>
          </w:p>
        </w:tc>
        <w:tc>
          <w:tcPr>
            <w:tcW w:w="6237" w:type="dxa"/>
          </w:tcPr>
          <w:p w:rsidR="00850F1D" w:rsidRPr="00BC5863" w:rsidRDefault="00850F1D" w:rsidP="0099101F">
            <w:pPr>
              <w:ind w:firstLine="0"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850F1D" w:rsidRPr="00BC5863" w:rsidRDefault="00850F1D" w:rsidP="0099101F">
            <w:pPr>
              <w:tabs>
                <w:tab w:val="left" w:pos="202"/>
              </w:tabs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основы проектирования образовательной программы</w:t>
            </w:r>
          </w:p>
          <w:p w:rsidR="00850F1D" w:rsidRPr="00BC5863" w:rsidRDefault="00850F1D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850F1D" w:rsidRPr="00BC5863" w:rsidRDefault="00850F1D" w:rsidP="0099101F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планировать результаты освоения образовательной програ</w:t>
            </w:r>
            <w:r w:rsidRPr="00BC5863">
              <w:rPr>
                <w:sz w:val="22"/>
                <w:szCs w:val="22"/>
              </w:rPr>
              <w:t>м</w:t>
            </w:r>
            <w:r w:rsidRPr="00BC5863">
              <w:rPr>
                <w:sz w:val="22"/>
                <w:szCs w:val="22"/>
              </w:rPr>
              <w:t>мы</w:t>
            </w:r>
          </w:p>
          <w:p w:rsidR="00850F1D" w:rsidRPr="00BC5863" w:rsidRDefault="00850F1D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850F1D" w:rsidRPr="00BC5863" w:rsidRDefault="0099101F" w:rsidP="0099101F">
            <w:pPr>
              <w:ind w:firstLine="0"/>
              <w:rPr>
                <w:b/>
                <w:iCs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-владеет навыками анализа</w:t>
            </w:r>
            <w:r w:rsidR="00850F1D" w:rsidRPr="00BC5863">
              <w:rPr>
                <w:spacing w:val="-3"/>
                <w:sz w:val="22"/>
                <w:szCs w:val="22"/>
              </w:rPr>
              <w:t xml:space="preserve"> и синтеза профессиональной инфо</w:t>
            </w:r>
            <w:r w:rsidR="00850F1D" w:rsidRPr="00BC5863">
              <w:rPr>
                <w:spacing w:val="-3"/>
                <w:sz w:val="22"/>
                <w:szCs w:val="22"/>
              </w:rPr>
              <w:t>р</w:t>
            </w:r>
            <w:r w:rsidR="00850F1D" w:rsidRPr="00BC5863">
              <w:rPr>
                <w:spacing w:val="-3"/>
                <w:sz w:val="22"/>
                <w:szCs w:val="22"/>
              </w:rPr>
              <w:t xml:space="preserve">мации </w:t>
            </w:r>
            <w:r w:rsidR="00850F1D" w:rsidRPr="00BC5863">
              <w:rPr>
                <w:bCs/>
                <w:sz w:val="22"/>
                <w:szCs w:val="22"/>
              </w:rPr>
              <w:t>для проектирования образовательной программы.</w:t>
            </w:r>
          </w:p>
        </w:tc>
      </w:tr>
      <w:tr w:rsidR="00850F1D" w:rsidRPr="00BC5863" w:rsidTr="00A94221">
        <w:tc>
          <w:tcPr>
            <w:tcW w:w="1838" w:type="dxa"/>
          </w:tcPr>
          <w:p w:rsidR="00850F1D" w:rsidRPr="00BC5863" w:rsidRDefault="00850F1D" w:rsidP="00850F1D">
            <w:pPr>
              <w:pStyle w:val="af9"/>
              <w:suppressAutoHyphens/>
              <w:spacing w:after="0"/>
              <w:ind w:left="0" w:firstLine="0"/>
              <w:rPr>
                <w:rFonts w:eastAsia="Calibri"/>
                <w:sz w:val="22"/>
                <w:szCs w:val="22"/>
              </w:rPr>
            </w:pPr>
            <w:r w:rsidRPr="00BC5863">
              <w:rPr>
                <w:rFonts w:eastAsia="Calibri"/>
                <w:sz w:val="22"/>
                <w:szCs w:val="22"/>
              </w:rPr>
              <w:t xml:space="preserve">способностью проектировать индивидуальные образовательные маршруты </w:t>
            </w:r>
            <w:proofErr w:type="gramStart"/>
            <w:r w:rsidRPr="00BC5863">
              <w:rPr>
                <w:rFonts w:eastAsia="Calibri"/>
                <w:sz w:val="22"/>
                <w:szCs w:val="22"/>
              </w:rPr>
              <w:t>обучающихся</w:t>
            </w:r>
            <w:proofErr w:type="gramEnd"/>
            <w:r w:rsidRPr="00BC5863">
              <w:rPr>
                <w:rFonts w:eastAsia="Calibri"/>
                <w:sz w:val="22"/>
                <w:szCs w:val="22"/>
              </w:rPr>
              <w:t xml:space="preserve"> (ПК-9);</w:t>
            </w:r>
          </w:p>
        </w:tc>
        <w:tc>
          <w:tcPr>
            <w:tcW w:w="1389" w:type="dxa"/>
          </w:tcPr>
          <w:p w:rsidR="00850F1D" w:rsidRPr="00BC5863" w:rsidRDefault="00850F1D" w:rsidP="00850F1D">
            <w:pPr>
              <w:widowControl w:val="0"/>
              <w:tabs>
                <w:tab w:val="left" w:pos="4550"/>
              </w:tabs>
              <w:ind w:firstLine="0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Теоретич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и практич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части исследов</w:t>
            </w:r>
            <w:r w:rsidRPr="00BC5863">
              <w:rPr>
                <w:b/>
                <w:iCs/>
                <w:sz w:val="22"/>
                <w:szCs w:val="22"/>
              </w:rPr>
              <w:t>а</w:t>
            </w:r>
            <w:r w:rsidRPr="00BC5863">
              <w:rPr>
                <w:b/>
                <w:iCs/>
                <w:sz w:val="22"/>
                <w:szCs w:val="22"/>
              </w:rPr>
              <w:t>ния</w:t>
            </w:r>
          </w:p>
        </w:tc>
        <w:tc>
          <w:tcPr>
            <w:tcW w:w="6237" w:type="dxa"/>
          </w:tcPr>
          <w:p w:rsidR="00850F1D" w:rsidRPr="00BC5863" w:rsidRDefault="00850F1D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850F1D" w:rsidRPr="00BC5863" w:rsidRDefault="00850F1D" w:rsidP="0099101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spacing w:val="-7"/>
                <w:sz w:val="22"/>
                <w:szCs w:val="22"/>
              </w:rPr>
              <w:t>- теоретические основы технологии проектирования индивидуал</w:t>
            </w:r>
            <w:r w:rsidRPr="00BC5863">
              <w:rPr>
                <w:spacing w:val="-7"/>
                <w:sz w:val="22"/>
                <w:szCs w:val="22"/>
              </w:rPr>
              <w:t>ь</w:t>
            </w:r>
            <w:r w:rsidRPr="00BC5863">
              <w:rPr>
                <w:spacing w:val="-7"/>
                <w:sz w:val="22"/>
                <w:szCs w:val="22"/>
              </w:rPr>
              <w:t>ного образовательного маршрута как специального подхода к об</w:t>
            </w:r>
            <w:r w:rsidRPr="00BC5863">
              <w:rPr>
                <w:spacing w:val="-7"/>
                <w:sz w:val="22"/>
                <w:szCs w:val="22"/>
              </w:rPr>
              <w:t>у</w:t>
            </w:r>
            <w:r w:rsidRPr="00BC5863">
              <w:rPr>
                <w:spacing w:val="-7"/>
                <w:sz w:val="22"/>
                <w:szCs w:val="22"/>
              </w:rPr>
              <w:t>чению;</w:t>
            </w:r>
          </w:p>
          <w:p w:rsidR="00850F1D" w:rsidRPr="00BC5863" w:rsidRDefault="00850F1D" w:rsidP="0099101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7"/>
                <w:sz w:val="22"/>
                <w:szCs w:val="22"/>
              </w:rPr>
              <w:t>- состав и структуру деятельности по разработке индивидуального образовательного маршрута</w:t>
            </w:r>
          </w:p>
          <w:p w:rsidR="00850F1D" w:rsidRPr="00BC5863" w:rsidRDefault="00850F1D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850F1D" w:rsidRPr="00BC5863" w:rsidRDefault="00850F1D" w:rsidP="0099101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rStyle w:val="apple-converted-space"/>
                <w:sz w:val="22"/>
                <w:szCs w:val="22"/>
              </w:rPr>
              <w:t xml:space="preserve">- </w:t>
            </w:r>
            <w:r w:rsidR="0099101F">
              <w:rPr>
                <w:spacing w:val="-7"/>
                <w:sz w:val="22"/>
                <w:szCs w:val="22"/>
              </w:rPr>
              <w:t>работать с имеющейся учебной</w:t>
            </w:r>
            <w:r w:rsidRPr="00BC5863">
              <w:rPr>
                <w:spacing w:val="-7"/>
                <w:sz w:val="22"/>
                <w:szCs w:val="22"/>
              </w:rPr>
              <w:t xml:space="preserve"> документацией;</w:t>
            </w:r>
          </w:p>
          <w:p w:rsidR="00850F1D" w:rsidRPr="00BC5863" w:rsidRDefault="00850F1D" w:rsidP="0099101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7"/>
                <w:sz w:val="22"/>
                <w:szCs w:val="22"/>
              </w:rPr>
              <w:t>- разрабатывать индивидуальный образовательный маршрут для разных групп учащихся;</w:t>
            </w:r>
          </w:p>
        </w:tc>
      </w:tr>
      <w:tr w:rsidR="00850F1D" w:rsidRPr="00BC5863" w:rsidTr="00A94221">
        <w:tc>
          <w:tcPr>
            <w:tcW w:w="1838" w:type="dxa"/>
          </w:tcPr>
          <w:p w:rsidR="00850F1D" w:rsidRPr="00BC5863" w:rsidRDefault="00850F1D" w:rsidP="00850F1D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способностью проектировать траектории своего </w:t>
            </w:r>
            <w:r w:rsidRPr="00BC5863">
              <w:rPr>
                <w:sz w:val="22"/>
                <w:szCs w:val="22"/>
              </w:rPr>
              <w:lastRenderedPageBreak/>
              <w:t>профессионального роста и личностного развития (ПК-10);</w:t>
            </w:r>
          </w:p>
        </w:tc>
        <w:tc>
          <w:tcPr>
            <w:tcW w:w="1389" w:type="dxa"/>
          </w:tcPr>
          <w:p w:rsidR="00850F1D" w:rsidRPr="00BC5863" w:rsidRDefault="00850F1D" w:rsidP="00850F1D">
            <w:pPr>
              <w:widowControl w:val="0"/>
              <w:tabs>
                <w:tab w:val="left" w:pos="4550"/>
              </w:tabs>
              <w:ind w:firstLine="0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lastRenderedPageBreak/>
              <w:t>Теоретич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и практич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 xml:space="preserve">ская части </w:t>
            </w:r>
            <w:r w:rsidRPr="00BC5863">
              <w:rPr>
                <w:b/>
                <w:iCs/>
                <w:sz w:val="22"/>
                <w:szCs w:val="22"/>
              </w:rPr>
              <w:lastRenderedPageBreak/>
              <w:t>исследов</w:t>
            </w:r>
            <w:r w:rsidRPr="00BC5863">
              <w:rPr>
                <w:b/>
                <w:iCs/>
                <w:sz w:val="22"/>
                <w:szCs w:val="22"/>
              </w:rPr>
              <w:t>а</w:t>
            </w:r>
            <w:r w:rsidRPr="00BC5863">
              <w:rPr>
                <w:b/>
                <w:iCs/>
                <w:sz w:val="22"/>
                <w:szCs w:val="22"/>
              </w:rPr>
              <w:t>ния</w:t>
            </w:r>
          </w:p>
        </w:tc>
        <w:tc>
          <w:tcPr>
            <w:tcW w:w="6237" w:type="dxa"/>
          </w:tcPr>
          <w:p w:rsidR="00850F1D" w:rsidRPr="00BC5863" w:rsidRDefault="00850F1D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lastRenderedPageBreak/>
              <w:t>Знает (понимает)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850F1D" w:rsidRPr="00BC5863" w:rsidRDefault="00850F1D" w:rsidP="0099101F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осознает необходим</w:t>
            </w:r>
            <w:r w:rsidR="0099101F">
              <w:rPr>
                <w:sz w:val="22"/>
                <w:szCs w:val="22"/>
              </w:rPr>
              <w:t xml:space="preserve">ость профессионального роста и </w:t>
            </w:r>
            <w:r w:rsidRPr="00BC5863">
              <w:rPr>
                <w:sz w:val="22"/>
                <w:szCs w:val="22"/>
              </w:rPr>
              <w:t>самоо</w:t>
            </w:r>
            <w:r w:rsidRPr="00BC5863">
              <w:rPr>
                <w:sz w:val="22"/>
                <w:szCs w:val="22"/>
              </w:rPr>
              <w:t>б</w:t>
            </w:r>
            <w:r w:rsidRPr="00BC5863">
              <w:rPr>
                <w:sz w:val="22"/>
                <w:szCs w:val="22"/>
              </w:rPr>
              <w:t>разования педагога.</w:t>
            </w:r>
          </w:p>
          <w:p w:rsidR="00850F1D" w:rsidRPr="00BC5863" w:rsidRDefault="00850F1D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850F1D" w:rsidRPr="00BC5863" w:rsidRDefault="00850F1D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lastRenderedPageBreak/>
              <w:t>- находить профессионально-значимую информацию в се</w:t>
            </w:r>
            <w:r w:rsidR="0099101F">
              <w:rPr>
                <w:spacing w:val="-3"/>
                <w:sz w:val="22"/>
                <w:szCs w:val="22"/>
              </w:rPr>
              <w:t>ти И</w:t>
            </w:r>
            <w:r w:rsidR="0099101F">
              <w:rPr>
                <w:spacing w:val="-3"/>
                <w:sz w:val="22"/>
                <w:szCs w:val="22"/>
              </w:rPr>
              <w:t>н</w:t>
            </w:r>
            <w:r w:rsidR="0099101F">
              <w:rPr>
                <w:spacing w:val="-3"/>
                <w:sz w:val="22"/>
                <w:szCs w:val="22"/>
              </w:rPr>
              <w:t>тернет и других источниках;</w:t>
            </w:r>
          </w:p>
          <w:p w:rsidR="00850F1D" w:rsidRPr="00BC5863" w:rsidRDefault="00850F1D" w:rsidP="0099101F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выбирает средства самообразования и самоорганизации в соо</w:t>
            </w:r>
            <w:r w:rsidRPr="00BC5863">
              <w:rPr>
                <w:spacing w:val="-3"/>
                <w:sz w:val="22"/>
                <w:szCs w:val="22"/>
              </w:rPr>
              <w:t>т</w:t>
            </w:r>
            <w:r w:rsidRPr="00BC5863">
              <w:rPr>
                <w:spacing w:val="-3"/>
                <w:sz w:val="22"/>
                <w:szCs w:val="22"/>
              </w:rPr>
              <w:t>ветствии с поставленными целями.</w:t>
            </w:r>
          </w:p>
          <w:p w:rsidR="00850F1D" w:rsidRPr="00BC5863" w:rsidRDefault="00850F1D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850F1D" w:rsidRPr="00BC5863" w:rsidRDefault="00850F1D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находить профессионально-значимую информацию в се</w:t>
            </w:r>
            <w:r w:rsidR="0099101F">
              <w:rPr>
                <w:spacing w:val="-3"/>
                <w:sz w:val="22"/>
                <w:szCs w:val="22"/>
              </w:rPr>
              <w:t>ти И</w:t>
            </w:r>
            <w:r w:rsidR="0099101F">
              <w:rPr>
                <w:spacing w:val="-3"/>
                <w:sz w:val="22"/>
                <w:szCs w:val="22"/>
              </w:rPr>
              <w:t>н</w:t>
            </w:r>
            <w:r w:rsidR="0099101F">
              <w:rPr>
                <w:spacing w:val="-3"/>
                <w:sz w:val="22"/>
                <w:szCs w:val="22"/>
              </w:rPr>
              <w:t>тернет и других источниках;</w:t>
            </w:r>
          </w:p>
          <w:p w:rsidR="00850F1D" w:rsidRPr="00BC5863" w:rsidRDefault="00850F1D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выбирает средства самообразования и самоорганизации в соо</w:t>
            </w:r>
            <w:r w:rsidRPr="00BC5863">
              <w:rPr>
                <w:spacing w:val="-3"/>
                <w:sz w:val="22"/>
                <w:szCs w:val="22"/>
              </w:rPr>
              <w:t>т</w:t>
            </w:r>
            <w:r w:rsidRPr="00BC5863">
              <w:rPr>
                <w:spacing w:val="-3"/>
                <w:sz w:val="22"/>
                <w:szCs w:val="22"/>
              </w:rPr>
              <w:t>ветствии с поставленными целями.</w:t>
            </w:r>
          </w:p>
        </w:tc>
      </w:tr>
      <w:tr w:rsidR="00850F1D" w:rsidRPr="00BC5863" w:rsidTr="00A94221">
        <w:tc>
          <w:tcPr>
            <w:tcW w:w="1838" w:type="dxa"/>
          </w:tcPr>
          <w:p w:rsidR="00850F1D" w:rsidRPr="00BC5863" w:rsidRDefault="00850F1D" w:rsidP="00850F1D">
            <w:pPr>
              <w:pStyle w:val="af9"/>
              <w:suppressAutoHyphens/>
              <w:spacing w:after="0"/>
              <w:ind w:left="0" w:firstLine="0"/>
              <w:rPr>
                <w:rFonts w:eastAsia="Calibri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</w:t>
            </w:r>
          </w:p>
        </w:tc>
        <w:tc>
          <w:tcPr>
            <w:tcW w:w="1389" w:type="dxa"/>
          </w:tcPr>
          <w:p w:rsidR="00850F1D" w:rsidRPr="00BC5863" w:rsidRDefault="00850F1D" w:rsidP="00850F1D">
            <w:pPr>
              <w:widowControl w:val="0"/>
              <w:tabs>
                <w:tab w:val="left" w:pos="4550"/>
              </w:tabs>
              <w:ind w:firstLine="0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Теоретич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и практич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части исследов</w:t>
            </w:r>
            <w:r w:rsidRPr="00BC5863">
              <w:rPr>
                <w:b/>
                <w:iCs/>
                <w:sz w:val="22"/>
                <w:szCs w:val="22"/>
              </w:rPr>
              <w:t>а</w:t>
            </w:r>
            <w:r w:rsidRPr="00BC5863">
              <w:rPr>
                <w:b/>
                <w:iCs/>
                <w:sz w:val="22"/>
                <w:szCs w:val="22"/>
              </w:rPr>
              <w:t>ния, в</w:t>
            </w:r>
            <w:r w:rsidRPr="00BC5863">
              <w:rPr>
                <w:b/>
                <w:iCs/>
                <w:sz w:val="22"/>
                <w:szCs w:val="22"/>
              </w:rPr>
              <w:t>ы</w:t>
            </w:r>
            <w:r w:rsidRPr="00BC5863">
              <w:rPr>
                <w:b/>
                <w:iCs/>
                <w:sz w:val="22"/>
                <w:szCs w:val="22"/>
              </w:rPr>
              <w:t>ступление на защите</w:t>
            </w:r>
          </w:p>
        </w:tc>
        <w:tc>
          <w:tcPr>
            <w:tcW w:w="6237" w:type="dxa"/>
          </w:tcPr>
          <w:p w:rsidR="00850F1D" w:rsidRPr="00BC5863" w:rsidRDefault="00850F1D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850F1D" w:rsidRPr="00BC5863" w:rsidRDefault="00850F1D" w:rsidP="0099101F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и</w:t>
            </w:r>
            <w:r w:rsidRPr="00BC5863">
              <w:rPr>
                <w:spacing w:val="-7"/>
                <w:sz w:val="22"/>
                <w:szCs w:val="22"/>
              </w:rPr>
              <w:t xml:space="preserve">меет представление о </w:t>
            </w:r>
            <w:r w:rsidRPr="00BC5863">
              <w:rPr>
                <w:spacing w:val="-3"/>
                <w:sz w:val="22"/>
                <w:szCs w:val="22"/>
              </w:rPr>
              <w:t>т</w:t>
            </w:r>
            <w:r w:rsidRPr="00BC5863">
              <w:rPr>
                <w:sz w:val="22"/>
                <w:szCs w:val="22"/>
              </w:rPr>
              <w:t>еоретических знаниях и методах в о</w:t>
            </w:r>
            <w:r w:rsidRPr="00BC5863">
              <w:rPr>
                <w:sz w:val="22"/>
                <w:szCs w:val="22"/>
              </w:rPr>
              <w:t>б</w:t>
            </w:r>
            <w:r w:rsidRPr="00BC5863">
              <w:rPr>
                <w:sz w:val="22"/>
                <w:szCs w:val="22"/>
              </w:rPr>
              <w:t>ласти предмета, методологии, методики обучения и воспит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>ния, необходимых для постановки и решения исследовател</w:t>
            </w:r>
            <w:r w:rsidRPr="00BC5863">
              <w:rPr>
                <w:sz w:val="22"/>
                <w:szCs w:val="22"/>
              </w:rPr>
              <w:t>ь</w:t>
            </w:r>
            <w:r w:rsidRPr="00BC5863">
              <w:rPr>
                <w:sz w:val="22"/>
                <w:szCs w:val="22"/>
              </w:rPr>
              <w:t>ских задач в области образования;</w:t>
            </w:r>
          </w:p>
          <w:p w:rsidR="00850F1D" w:rsidRPr="00BC5863" w:rsidRDefault="00850F1D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 - обнаруживает практические знания в области методики уче</w:t>
            </w:r>
            <w:r w:rsidRPr="00BC5863">
              <w:rPr>
                <w:spacing w:val="-3"/>
                <w:sz w:val="22"/>
                <w:szCs w:val="22"/>
              </w:rPr>
              <w:t>б</w:t>
            </w:r>
            <w:r w:rsidRPr="00BC5863">
              <w:rPr>
                <w:spacing w:val="-3"/>
                <w:sz w:val="22"/>
                <w:szCs w:val="22"/>
              </w:rPr>
              <w:t>ной и воспитательной работы, характеризует сущность теории и методов управления образовательными системами</w:t>
            </w:r>
          </w:p>
          <w:p w:rsidR="00850F1D" w:rsidRPr="00BC5863" w:rsidRDefault="00850F1D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850F1D" w:rsidRPr="00BC5863" w:rsidRDefault="00850F1D" w:rsidP="0099101F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осуществляет поиск, анализ, систематизацию и исследование профессионально-значимой информации в сети Интернет и др</w:t>
            </w:r>
            <w:r w:rsidRPr="00BC5863">
              <w:rPr>
                <w:spacing w:val="-3"/>
                <w:sz w:val="22"/>
                <w:szCs w:val="22"/>
              </w:rPr>
              <w:t>у</w:t>
            </w:r>
            <w:r w:rsidRPr="00BC5863">
              <w:rPr>
                <w:spacing w:val="-3"/>
                <w:sz w:val="22"/>
                <w:szCs w:val="22"/>
              </w:rPr>
              <w:t>гих источниках</w:t>
            </w:r>
            <w:r w:rsidRPr="00BC5863">
              <w:rPr>
                <w:sz w:val="22"/>
                <w:szCs w:val="22"/>
              </w:rPr>
              <w:t xml:space="preserve"> для постановки и решения исследовательских задач в области образования;</w:t>
            </w:r>
          </w:p>
          <w:p w:rsidR="00850F1D" w:rsidRPr="00BC5863" w:rsidRDefault="00850F1D" w:rsidP="0099101F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использует электронные образова</w:t>
            </w:r>
            <w:r w:rsidR="0099101F">
              <w:rPr>
                <w:spacing w:val="-3"/>
                <w:sz w:val="22"/>
                <w:szCs w:val="22"/>
              </w:rPr>
              <w:t>тельные ресурсы при пров</w:t>
            </w:r>
            <w:r w:rsidR="0099101F">
              <w:rPr>
                <w:spacing w:val="-3"/>
                <w:sz w:val="22"/>
                <w:szCs w:val="22"/>
              </w:rPr>
              <w:t>е</w:t>
            </w:r>
            <w:r w:rsidR="0099101F">
              <w:rPr>
                <w:spacing w:val="-3"/>
                <w:sz w:val="22"/>
                <w:szCs w:val="22"/>
              </w:rPr>
              <w:t xml:space="preserve">дении </w:t>
            </w:r>
            <w:r w:rsidRPr="00BC5863">
              <w:rPr>
                <w:spacing w:val="-3"/>
                <w:sz w:val="22"/>
                <w:szCs w:val="22"/>
              </w:rPr>
              <w:t>и</w:t>
            </w:r>
            <w:r w:rsidRPr="00BC5863">
              <w:rPr>
                <w:sz w:val="22"/>
                <w:szCs w:val="22"/>
              </w:rPr>
              <w:t>сследований в области образования;</w:t>
            </w:r>
          </w:p>
          <w:p w:rsidR="00850F1D" w:rsidRPr="00BC5863" w:rsidRDefault="00850F1D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формулирует и оценивает правильность постановки исследов</w:t>
            </w:r>
            <w:r w:rsidRPr="00BC5863">
              <w:rPr>
                <w:spacing w:val="-3"/>
                <w:sz w:val="22"/>
                <w:szCs w:val="22"/>
              </w:rPr>
              <w:t>а</w:t>
            </w:r>
            <w:r w:rsidRPr="00BC5863">
              <w:rPr>
                <w:spacing w:val="-3"/>
                <w:sz w:val="22"/>
                <w:szCs w:val="22"/>
              </w:rPr>
              <w:t>тельских задач в области обучения и воспитания;</w:t>
            </w:r>
          </w:p>
          <w:p w:rsidR="00850F1D" w:rsidRPr="00BC5863" w:rsidRDefault="00850F1D" w:rsidP="0099101F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осознанно выбирает средства, формы, способы и пути </w:t>
            </w:r>
            <w:r w:rsidRPr="00BC5863">
              <w:rPr>
                <w:sz w:val="22"/>
                <w:szCs w:val="22"/>
              </w:rPr>
              <w:t>решения исследовательских задач в области образования, способы оценки результатов исследования</w:t>
            </w:r>
          </w:p>
          <w:p w:rsidR="00850F1D" w:rsidRPr="00BC5863" w:rsidRDefault="00850F1D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850F1D" w:rsidRPr="00BC5863" w:rsidRDefault="00850F1D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оценивает эффективность современных педагогических техн</w:t>
            </w:r>
            <w:r w:rsidRPr="00BC5863">
              <w:rPr>
                <w:spacing w:val="-3"/>
                <w:sz w:val="22"/>
                <w:szCs w:val="22"/>
              </w:rPr>
              <w:t>о</w:t>
            </w:r>
            <w:r w:rsidRPr="00BC5863">
              <w:rPr>
                <w:spacing w:val="-3"/>
                <w:sz w:val="22"/>
                <w:szCs w:val="22"/>
              </w:rPr>
              <w:t>логий с учетом особенностей образовательного процесса;</w:t>
            </w:r>
          </w:p>
        </w:tc>
      </w:tr>
      <w:tr w:rsidR="00970615" w:rsidRPr="00BC5863" w:rsidTr="00A94221">
        <w:tc>
          <w:tcPr>
            <w:tcW w:w="1838" w:type="dxa"/>
          </w:tcPr>
          <w:p w:rsidR="00970615" w:rsidRPr="00BC5863" w:rsidRDefault="00970615" w:rsidP="00970615">
            <w:pPr>
              <w:suppressAutoHyphens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способностью руководить учебно-исследовательской деятельностью </w:t>
            </w:r>
            <w:proofErr w:type="gramStart"/>
            <w:r w:rsidRPr="00BC5863">
              <w:rPr>
                <w:sz w:val="22"/>
                <w:szCs w:val="22"/>
              </w:rPr>
              <w:t>обучающихся</w:t>
            </w:r>
            <w:proofErr w:type="gramEnd"/>
            <w:r w:rsidRPr="00BC5863">
              <w:rPr>
                <w:sz w:val="22"/>
                <w:szCs w:val="22"/>
              </w:rPr>
              <w:t xml:space="preserve"> (ПК-12).</w:t>
            </w:r>
          </w:p>
        </w:tc>
        <w:tc>
          <w:tcPr>
            <w:tcW w:w="1389" w:type="dxa"/>
          </w:tcPr>
          <w:p w:rsidR="00970615" w:rsidRPr="00BC5863" w:rsidRDefault="00970615" w:rsidP="00970615">
            <w:pPr>
              <w:widowControl w:val="0"/>
              <w:tabs>
                <w:tab w:val="left" w:pos="4550"/>
              </w:tabs>
              <w:ind w:firstLine="0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практич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часть исследов</w:t>
            </w:r>
            <w:r w:rsidRPr="00BC5863">
              <w:rPr>
                <w:b/>
                <w:iCs/>
                <w:sz w:val="22"/>
                <w:szCs w:val="22"/>
              </w:rPr>
              <w:t>а</w:t>
            </w:r>
            <w:r w:rsidRPr="00BC5863">
              <w:rPr>
                <w:b/>
                <w:iCs/>
                <w:sz w:val="22"/>
                <w:szCs w:val="22"/>
              </w:rPr>
              <w:t>ния, в</w:t>
            </w:r>
            <w:r w:rsidRPr="00BC5863">
              <w:rPr>
                <w:b/>
                <w:iCs/>
                <w:sz w:val="22"/>
                <w:szCs w:val="22"/>
              </w:rPr>
              <w:t>ы</w:t>
            </w:r>
            <w:r w:rsidRPr="00BC5863">
              <w:rPr>
                <w:b/>
                <w:iCs/>
                <w:sz w:val="22"/>
                <w:szCs w:val="22"/>
              </w:rPr>
              <w:t>ступление на защите</w:t>
            </w:r>
          </w:p>
        </w:tc>
        <w:tc>
          <w:tcPr>
            <w:tcW w:w="6237" w:type="dxa"/>
          </w:tcPr>
          <w:p w:rsidR="00970615" w:rsidRPr="00BC5863" w:rsidRDefault="00970615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970615" w:rsidRPr="00BC5863" w:rsidRDefault="00970615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основы теоретических научных знаний в области, соотнесе</w:t>
            </w:r>
            <w:r w:rsidRPr="00BC5863">
              <w:rPr>
                <w:sz w:val="22"/>
                <w:szCs w:val="22"/>
              </w:rPr>
              <w:t>н</w:t>
            </w:r>
            <w:r w:rsidRPr="00BC5863">
              <w:rPr>
                <w:sz w:val="22"/>
                <w:szCs w:val="22"/>
              </w:rPr>
              <w:t>ной с преподаваемым предметом</w:t>
            </w:r>
            <w:r w:rsidRPr="00BC5863">
              <w:rPr>
                <w:b/>
                <w:spacing w:val="-3"/>
                <w:sz w:val="22"/>
                <w:szCs w:val="22"/>
              </w:rPr>
              <w:t xml:space="preserve"> </w:t>
            </w:r>
          </w:p>
          <w:p w:rsidR="00970615" w:rsidRPr="00BC5863" w:rsidRDefault="00970615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970615" w:rsidRPr="00BC5863" w:rsidRDefault="00970615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применять полученные знания при создании учебных иссл</w:t>
            </w:r>
            <w:r w:rsidRPr="00BC5863">
              <w:rPr>
                <w:sz w:val="22"/>
                <w:szCs w:val="22"/>
              </w:rPr>
              <w:t>е</w:t>
            </w:r>
            <w:r w:rsidRPr="00BC5863">
              <w:rPr>
                <w:sz w:val="22"/>
                <w:szCs w:val="22"/>
              </w:rPr>
              <w:t>довательских работ</w:t>
            </w:r>
          </w:p>
          <w:p w:rsidR="00970615" w:rsidRPr="00BC5863" w:rsidRDefault="00970615" w:rsidP="0099101F">
            <w:pPr>
              <w:ind w:firstLine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970615" w:rsidRPr="00BC5863" w:rsidRDefault="0099101F" w:rsidP="009910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142"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навыками осуществления </w:t>
            </w:r>
            <w:r w:rsidR="00970615" w:rsidRPr="00BC5863">
              <w:rPr>
                <w:sz w:val="22"/>
                <w:szCs w:val="22"/>
              </w:rPr>
              <w:t>учебно-исследовательской де</w:t>
            </w:r>
            <w:r w:rsidR="00970615" w:rsidRPr="00BC5863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</w:tr>
      <w:tr w:rsidR="00970615" w:rsidRPr="00BC5863" w:rsidTr="00A94221">
        <w:tc>
          <w:tcPr>
            <w:tcW w:w="1838" w:type="dxa"/>
          </w:tcPr>
          <w:p w:rsidR="00970615" w:rsidRPr="00BC5863" w:rsidRDefault="00970615" w:rsidP="00970615">
            <w:pPr>
              <w:pStyle w:val="af9"/>
              <w:suppressAutoHyphens/>
              <w:spacing w:after="0"/>
              <w:ind w:left="0" w:firstLine="0"/>
              <w:rPr>
                <w:rFonts w:eastAsia="Calibri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Способность использовать математику как универсальное средство моделирования явлений и процессов; владение основными положениями, идеями и методами математики; способность осуществлять </w:t>
            </w:r>
            <w:r w:rsidRPr="00BC5863">
              <w:rPr>
                <w:sz w:val="22"/>
                <w:szCs w:val="22"/>
              </w:rPr>
              <w:lastRenderedPageBreak/>
              <w:t>конкретизацию абстрактных математических знаний на вариативном уровне (</w:t>
            </w:r>
            <w:r w:rsidRPr="00BC5863">
              <w:rPr>
                <w:bCs/>
                <w:color w:val="000000"/>
                <w:sz w:val="22"/>
                <w:szCs w:val="22"/>
              </w:rPr>
              <w:t>СК_М-1)</w:t>
            </w:r>
          </w:p>
        </w:tc>
        <w:tc>
          <w:tcPr>
            <w:tcW w:w="1389" w:type="dxa"/>
          </w:tcPr>
          <w:p w:rsidR="00970615" w:rsidRPr="00BC5863" w:rsidRDefault="00970615" w:rsidP="00970615">
            <w:pPr>
              <w:widowControl w:val="0"/>
              <w:tabs>
                <w:tab w:val="left" w:pos="4550"/>
              </w:tabs>
              <w:ind w:firstLine="0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lastRenderedPageBreak/>
              <w:t>Теоретич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и практич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части исследов</w:t>
            </w:r>
            <w:r w:rsidRPr="00BC5863">
              <w:rPr>
                <w:b/>
                <w:iCs/>
                <w:sz w:val="22"/>
                <w:szCs w:val="22"/>
              </w:rPr>
              <w:t>а</w:t>
            </w:r>
            <w:r w:rsidRPr="00BC5863">
              <w:rPr>
                <w:b/>
                <w:iCs/>
                <w:sz w:val="22"/>
                <w:szCs w:val="22"/>
              </w:rPr>
              <w:t>ния, в</w:t>
            </w:r>
            <w:r w:rsidRPr="00BC5863">
              <w:rPr>
                <w:b/>
                <w:iCs/>
                <w:sz w:val="22"/>
                <w:szCs w:val="22"/>
              </w:rPr>
              <w:t>ы</w:t>
            </w:r>
            <w:r w:rsidRPr="00BC5863">
              <w:rPr>
                <w:b/>
                <w:iCs/>
                <w:sz w:val="22"/>
                <w:szCs w:val="22"/>
              </w:rPr>
              <w:t>ступление на защите</w:t>
            </w:r>
          </w:p>
        </w:tc>
        <w:tc>
          <w:tcPr>
            <w:tcW w:w="6237" w:type="dxa"/>
          </w:tcPr>
          <w:p w:rsidR="00970615" w:rsidRPr="00BC5863" w:rsidRDefault="00970615" w:rsidP="0099101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970615" w:rsidRPr="00BC5863" w:rsidRDefault="00970615" w:rsidP="0099101F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и</w:t>
            </w:r>
            <w:r w:rsidRPr="00BC5863">
              <w:rPr>
                <w:spacing w:val="-7"/>
                <w:sz w:val="22"/>
                <w:szCs w:val="22"/>
              </w:rPr>
              <w:t>меет представление о</w:t>
            </w:r>
            <w:r w:rsidRPr="00BC5863">
              <w:rPr>
                <w:sz w:val="22"/>
                <w:szCs w:val="22"/>
              </w:rPr>
              <w:t xml:space="preserve"> базовых идеях и методах математики, системе основных математических структур и аксиоматич</w:t>
            </w:r>
            <w:r w:rsidRPr="00BC5863">
              <w:rPr>
                <w:sz w:val="22"/>
                <w:szCs w:val="22"/>
              </w:rPr>
              <w:t>е</w:t>
            </w:r>
            <w:r w:rsidRPr="00BC5863">
              <w:rPr>
                <w:sz w:val="22"/>
                <w:szCs w:val="22"/>
              </w:rPr>
              <w:t>ском методе</w:t>
            </w:r>
          </w:p>
          <w:p w:rsidR="00970615" w:rsidRPr="00BC5863" w:rsidRDefault="00970615" w:rsidP="0099101F">
            <w:pPr>
              <w:tabs>
                <w:tab w:val="left" w:pos="142"/>
              </w:tabs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обнаруживает представление о </w:t>
            </w:r>
            <w:r w:rsidRPr="00BC5863">
              <w:rPr>
                <w:spacing w:val="-7"/>
                <w:sz w:val="22"/>
                <w:szCs w:val="22"/>
              </w:rPr>
              <w:t>перспективных направлениях развития современной математики</w:t>
            </w:r>
          </w:p>
          <w:p w:rsidR="00970615" w:rsidRPr="00BC5863" w:rsidRDefault="00970615" w:rsidP="0099101F">
            <w:pPr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spacing w:val="-7"/>
                <w:sz w:val="22"/>
                <w:szCs w:val="22"/>
              </w:rPr>
              <w:t>- имеет представление о широком спектре приложений математики</w:t>
            </w:r>
          </w:p>
          <w:p w:rsidR="00970615" w:rsidRPr="00BC5863" w:rsidRDefault="00970615" w:rsidP="0099101F">
            <w:pPr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характеризует критерии оценки качества математических и</w:t>
            </w:r>
            <w:r w:rsidRPr="00BC5863">
              <w:rPr>
                <w:sz w:val="22"/>
                <w:szCs w:val="22"/>
              </w:rPr>
              <w:t>с</w:t>
            </w:r>
            <w:r w:rsidRPr="00BC5863">
              <w:rPr>
                <w:sz w:val="22"/>
                <w:szCs w:val="22"/>
              </w:rPr>
              <w:t>следований, принципы экспериментальной и эмпирической проверки научных теорий</w:t>
            </w:r>
          </w:p>
          <w:p w:rsidR="00970615" w:rsidRPr="00BC5863" w:rsidRDefault="00970615" w:rsidP="0099101F">
            <w:pPr>
              <w:ind w:firstLine="0"/>
              <w:jc w:val="left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970615" w:rsidRPr="00BC5863" w:rsidRDefault="00970615" w:rsidP="0099101F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осуществляет поиск, анализ, систематизацию и исследование информации в сети Интернет и других источниках</w:t>
            </w:r>
            <w:r w:rsidRPr="00BC5863">
              <w:rPr>
                <w:sz w:val="22"/>
                <w:szCs w:val="22"/>
              </w:rPr>
              <w:t xml:space="preserve"> для пост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>новки и решения задач в области математики</w:t>
            </w:r>
          </w:p>
          <w:p w:rsidR="00970615" w:rsidRPr="00BC5863" w:rsidRDefault="00970615" w:rsidP="0099101F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использует </w:t>
            </w:r>
            <w:r w:rsidRPr="00BC5863">
              <w:rPr>
                <w:spacing w:val="-7"/>
                <w:sz w:val="22"/>
                <w:szCs w:val="22"/>
              </w:rPr>
              <w:t>информационные источники, следит за последними открытиями в области математики</w:t>
            </w:r>
          </w:p>
          <w:p w:rsidR="00970615" w:rsidRPr="00BC5863" w:rsidRDefault="00970615" w:rsidP="0099101F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>- использует методы и приемы понимания математического текста, его анализа, структуризации, реорганизации, трансфо</w:t>
            </w:r>
            <w:r w:rsidRPr="00BC5863">
              <w:rPr>
                <w:sz w:val="22"/>
                <w:szCs w:val="22"/>
              </w:rPr>
              <w:t>р</w:t>
            </w:r>
            <w:r w:rsidRPr="00BC5863">
              <w:rPr>
                <w:sz w:val="22"/>
                <w:szCs w:val="22"/>
              </w:rPr>
              <w:t>мации</w:t>
            </w:r>
          </w:p>
          <w:p w:rsidR="00970615" w:rsidRPr="00BC5863" w:rsidRDefault="00970615" w:rsidP="0099101F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осуществляет анализ учебных и жизненных ситуаций, в кот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рых можно применять математический аппарат и математич</w:t>
            </w:r>
            <w:r w:rsidRPr="00BC5863">
              <w:rPr>
                <w:sz w:val="22"/>
                <w:szCs w:val="22"/>
              </w:rPr>
              <w:t>е</w:t>
            </w:r>
            <w:r w:rsidRPr="00BC5863">
              <w:rPr>
                <w:sz w:val="22"/>
                <w:szCs w:val="22"/>
              </w:rPr>
              <w:t>ские инструменты</w:t>
            </w:r>
          </w:p>
          <w:p w:rsidR="00970615" w:rsidRPr="00BC5863" w:rsidRDefault="00970615" w:rsidP="0099101F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выявляет обобщенные учебные действия и осуществляет л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гический анализ математических объектов и процедур в пр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цессе изучения математики</w:t>
            </w:r>
          </w:p>
          <w:p w:rsidR="00970615" w:rsidRPr="00BC5863" w:rsidRDefault="00970615" w:rsidP="0099101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970615" w:rsidRPr="00BC5863" w:rsidRDefault="00970615" w:rsidP="0099101F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- обладает опытом осуществления </w:t>
            </w:r>
            <w:proofErr w:type="spellStart"/>
            <w:r w:rsidRPr="00BC5863">
              <w:rPr>
                <w:sz w:val="22"/>
                <w:szCs w:val="22"/>
              </w:rPr>
              <w:t>взаимопереходов</w:t>
            </w:r>
            <w:proofErr w:type="spellEnd"/>
            <w:r w:rsidRPr="00BC5863">
              <w:rPr>
                <w:sz w:val="22"/>
                <w:szCs w:val="22"/>
              </w:rPr>
              <w:t xml:space="preserve"> знаковых систем: знаково-символической, вербальной, образно-геометрической и конкретно-</w:t>
            </w:r>
            <w:proofErr w:type="spellStart"/>
            <w:r w:rsidRPr="00BC5863">
              <w:rPr>
                <w:sz w:val="22"/>
                <w:szCs w:val="22"/>
              </w:rPr>
              <w:t>деятельностной</w:t>
            </w:r>
            <w:proofErr w:type="spellEnd"/>
            <w:r w:rsidRPr="00BC5863">
              <w:rPr>
                <w:sz w:val="22"/>
                <w:szCs w:val="22"/>
              </w:rPr>
              <w:t xml:space="preserve"> в процессе осво</w:t>
            </w:r>
            <w:r w:rsidRPr="00BC5863">
              <w:rPr>
                <w:sz w:val="22"/>
                <w:szCs w:val="22"/>
              </w:rPr>
              <w:t>е</w:t>
            </w:r>
            <w:r w:rsidRPr="00BC5863">
              <w:rPr>
                <w:sz w:val="22"/>
                <w:szCs w:val="22"/>
              </w:rPr>
              <w:t>ния математической деятельности</w:t>
            </w:r>
          </w:p>
          <w:p w:rsidR="00970615" w:rsidRPr="00BC5863" w:rsidRDefault="00970615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владеет математикой как универсальным языком науки, сре</w:t>
            </w:r>
            <w:r w:rsidRPr="00BC5863">
              <w:rPr>
                <w:sz w:val="22"/>
                <w:szCs w:val="22"/>
              </w:rPr>
              <w:t>д</w:t>
            </w:r>
            <w:r w:rsidRPr="00BC5863">
              <w:rPr>
                <w:sz w:val="22"/>
                <w:szCs w:val="22"/>
              </w:rPr>
              <w:t>ством моделирования явлений и процессов, обладает опытом построения математических моделей для решения практич</w:t>
            </w:r>
            <w:r w:rsidRPr="00BC5863">
              <w:rPr>
                <w:sz w:val="22"/>
                <w:szCs w:val="22"/>
              </w:rPr>
              <w:t>е</w:t>
            </w:r>
            <w:r w:rsidRPr="00BC5863">
              <w:rPr>
                <w:sz w:val="22"/>
                <w:szCs w:val="22"/>
              </w:rPr>
              <w:t>ских задач</w:t>
            </w:r>
          </w:p>
          <w:p w:rsidR="00970615" w:rsidRPr="00BC5863" w:rsidRDefault="00970615" w:rsidP="0099101F">
            <w:pPr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владеет основами планирования и проведения математических исследований, экспериментов по обнаружению закономерностей, доказательства частных случаев</w:t>
            </w:r>
          </w:p>
        </w:tc>
      </w:tr>
      <w:tr w:rsidR="00970615" w:rsidRPr="00BC5863" w:rsidTr="00A94221">
        <w:tc>
          <w:tcPr>
            <w:tcW w:w="1838" w:type="dxa"/>
          </w:tcPr>
          <w:p w:rsidR="00970615" w:rsidRPr="00BC5863" w:rsidRDefault="00970615" w:rsidP="00970615">
            <w:pPr>
              <w:pStyle w:val="af9"/>
              <w:suppressAutoHyphens/>
              <w:spacing w:after="0"/>
              <w:ind w:left="0"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 xml:space="preserve">Владение математической культурой и методами формирования математического мышления; способность использовать  язык математики в качестве педагогической задачи, корректно </w:t>
            </w:r>
            <w:proofErr w:type="gramStart"/>
            <w:r w:rsidRPr="00BC5863">
              <w:rPr>
                <w:sz w:val="22"/>
                <w:szCs w:val="22"/>
              </w:rPr>
              <w:t>выражать и аргументировано</w:t>
            </w:r>
            <w:proofErr w:type="gramEnd"/>
            <w:r w:rsidRPr="00BC5863">
              <w:rPr>
                <w:sz w:val="22"/>
                <w:szCs w:val="22"/>
              </w:rPr>
              <w:t xml:space="preserve"> обосновывать математические рассуждения (</w:t>
            </w:r>
            <w:r w:rsidRPr="00BC5863">
              <w:rPr>
                <w:bCs/>
                <w:color w:val="000000"/>
                <w:sz w:val="22"/>
                <w:szCs w:val="22"/>
              </w:rPr>
              <w:t>СК_М-2)</w:t>
            </w:r>
          </w:p>
        </w:tc>
        <w:tc>
          <w:tcPr>
            <w:tcW w:w="1389" w:type="dxa"/>
          </w:tcPr>
          <w:p w:rsidR="00970615" w:rsidRPr="00BC5863" w:rsidRDefault="00970615" w:rsidP="00970615">
            <w:pPr>
              <w:widowControl w:val="0"/>
              <w:tabs>
                <w:tab w:val="left" w:pos="4550"/>
              </w:tabs>
              <w:ind w:firstLine="0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Теоретич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и практич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части исследов</w:t>
            </w:r>
            <w:r w:rsidRPr="00BC5863">
              <w:rPr>
                <w:b/>
                <w:iCs/>
                <w:sz w:val="22"/>
                <w:szCs w:val="22"/>
              </w:rPr>
              <w:t>а</w:t>
            </w:r>
            <w:r w:rsidRPr="00BC5863">
              <w:rPr>
                <w:b/>
                <w:iCs/>
                <w:sz w:val="22"/>
                <w:szCs w:val="22"/>
              </w:rPr>
              <w:t>ния, в</w:t>
            </w:r>
            <w:r w:rsidRPr="00BC5863">
              <w:rPr>
                <w:b/>
                <w:iCs/>
                <w:sz w:val="22"/>
                <w:szCs w:val="22"/>
              </w:rPr>
              <w:t>ы</w:t>
            </w:r>
            <w:r w:rsidRPr="00BC5863">
              <w:rPr>
                <w:b/>
                <w:iCs/>
                <w:sz w:val="22"/>
                <w:szCs w:val="22"/>
              </w:rPr>
              <w:t>ступление на защите</w:t>
            </w:r>
          </w:p>
        </w:tc>
        <w:tc>
          <w:tcPr>
            <w:tcW w:w="6237" w:type="dxa"/>
          </w:tcPr>
          <w:p w:rsidR="00970615" w:rsidRPr="00BC5863" w:rsidRDefault="00970615" w:rsidP="0099101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970615" w:rsidRPr="00BC5863" w:rsidRDefault="00970615" w:rsidP="0099101F">
            <w:pPr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pacing w:val="-3"/>
                <w:sz w:val="22"/>
                <w:szCs w:val="22"/>
              </w:rPr>
              <w:t xml:space="preserve">- </w:t>
            </w:r>
            <w:r w:rsidRPr="00BC5863">
              <w:rPr>
                <w:color w:val="000000"/>
                <w:spacing w:val="-7"/>
                <w:sz w:val="22"/>
                <w:szCs w:val="22"/>
              </w:rPr>
              <w:t xml:space="preserve">имеет представление об </w:t>
            </w:r>
            <w:r w:rsidRPr="00BC5863">
              <w:rPr>
                <w:color w:val="000000"/>
                <w:sz w:val="22"/>
                <w:szCs w:val="22"/>
              </w:rPr>
              <w:t>основных характеристиках математ</w:t>
            </w:r>
            <w:r w:rsidRPr="00BC5863">
              <w:rPr>
                <w:color w:val="000000"/>
                <w:sz w:val="22"/>
                <w:szCs w:val="22"/>
              </w:rPr>
              <w:t>и</w:t>
            </w:r>
            <w:r w:rsidRPr="00BC5863">
              <w:rPr>
                <w:color w:val="000000"/>
                <w:sz w:val="22"/>
                <w:szCs w:val="22"/>
              </w:rPr>
              <w:t>ческого мышления и составляющих математической культуры и методах их формирования</w:t>
            </w:r>
          </w:p>
          <w:p w:rsidR="00970615" w:rsidRPr="00BC5863" w:rsidRDefault="00970615" w:rsidP="0099101F">
            <w:pPr>
              <w:ind w:firstLine="0"/>
              <w:rPr>
                <w:color w:val="000000"/>
                <w:spacing w:val="-7"/>
                <w:sz w:val="22"/>
                <w:szCs w:val="22"/>
              </w:rPr>
            </w:pPr>
            <w:r w:rsidRPr="00BC5863">
              <w:rPr>
                <w:color w:val="000000"/>
                <w:spacing w:val="-3"/>
                <w:sz w:val="22"/>
                <w:szCs w:val="22"/>
              </w:rPr>
              <w:t xml:space="preserve">- обнаруживает представление о </w:t>
            </w:r>
            <w:r w:rsidRPr="00BC5863">
              <w:rPr>
                <w:color w:val="000000"/>
                <w:sz w:val="22"/>
                <w:szCs w:val="22"/>
              </w:rPr>
              <w:t>математике как о педагогич</w:t>
            </w:r>
            <w:r w:rsidRPr="00BC5863">
              <w:rPr>
                <w:color w:val="000000"/>
                <w:sz w:val="22"/>
                <w:szCs w:val="22"/>
              </w:rPr>
              <w:t>е</w:t>
            </w:r>
            <w:r w:rsidRPr="00BC5863">
              <w:rPr>
                <w:color w:val="000000"/>
                <w:sz w:val="22"/>
                <w:szCs w:val="22"/>
              </w:rPr>
              <w:t>ской задаче и универсальном языке науки</w:t>
            </w:r>
          </w:p>
          <w:p w:rsidR="00970615" w:rsidRPr="00BC5863" w:rsidRDefault="00970615" w:rsidP="0099101F">
            <w:pPr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характеризует критерии оценки качества математических ра</w:t>
            </w:r>
            <w:r w:rsidRPr="00BC5863">
              <w:rPr>
                <w:color w:val="000000"/>
                <w:sz w:val="22"/>
                <w:szCs w:val="22"/>
              </w:rPr>
              <w:t>с</w:t>
            </w:r>
            <w:r w:rsidRPr="00BC5863">
              <w:rPr>
                <w:color w:val="000000"/>
                <w:sz w:val="22"/>
                <w:szCs w:val="22"/>
              </w:rPr>
              <w:t>суждений</w:t>
            </w:r>
          </w:p>
          <w:p w:rsidR="00970615" w:rsidRPr="00BC5863" w:rsidRDefault="00970615" w:rsidP="0099101F">
            <w:pPr>
              <w:ind w:firstLine="0"/>
              <w:rPr>
                <w:color w:val="000000"/>
                <w:spacing w:val="-3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 xml:space="preserve">- </w:t>
            </w:r>
            <w:r w:rsidRPr="00BC5863">
              <w:rPr>
                <w:color w:val="000000"/>
                <w:spacing w:val="-3"/>
                <w:sz w:val="22"/>
                <w:szCs w:val="22"/>
              </w:rPr>
              <w:t>имеет представление о</w:t>
            </w:r>
            <w:r w:rsidRPr="00BC5863">
              <w:rPr>
                <w:color w:val="000000"/>
                <w:sz w:val="22"/>
                <w:szCs w:val="22"/>
              </w:rPr>
              <w:t xml:space="preserve"> взаимосвязи между различными мат</w:t>
            </w:r>
            <w:r w:rsidRPr="00BC5863">
              <w:rPr>
                <w:color w:val="000000"/>
                <w:sz w:val="22"/>
                <w:szCs w:val="22"/>
              </w:rPr>
              <w:t>е</w:t>
            </w:r>
            <w:r w:rsidRPr="00BC5863">
              <w:rPr>
                <w:color w:val="000000"/>
                <w:sz w:val="22"/>
                <w:szCs w:val="22"/>
              </w:rPr>
              <w:t>матическими дисциплинами и способах их обнаружения</w:t>
            </w:r>
          </w:p>
          <w:p w:rsidR="00970615" w:rsidRPr="00BC5863" w:rsidRDefault="00970615" w:rsidP="0099101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970615" w:rsidRPr="00BC5863" w:rsidRDefault="00970615" w:rsidP="0099101F">
            <w:pPr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pacing w:val="-3"/>
                <w:sz w:val="22"/>
                <w:szCs w:val="22"/>
              </w:rPr>
              <w:t>- к</w:t>
            </w:r>
            <w:r w:rsidRPr="00BC5863">
              <w:rPr>
                <w:color w:val="000000"/>
                <w:sz w:val="22"/>
                <w:szCs w:val="22"/>
              </w:rPr>
              <w:t>орректно выражает и аргументировано обосновывает мат</w:t>
            </w:r>
            <w:r w:rsidRPr="00BC5863">
              <w:rPr>
                <w:color w:val="000000"/>
                <w:sz w:val="22"/>
                <w:szCs w:val="22"/>
              </w:rPr>
              <w:t>е</w:t>
            </w:r>
            <w:r w:rsidRPr="00BC5863">
              <w:rPr>
                <w:color w:val="000000"/>
                <w:sz w:val="22"/>
                <w:szCs w:val="22"/>
              </w:rPr>
              <w:t>матические знания в профессиональной деятельности</w:t>
            </w:r>
          </w:p>
          <w:p w:rsidR="00970615" w:rsidRPr="00BC5863" w:rsidRDefault="00970615" w:rsidP="0099101F">
            <w:pPr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 xml:space="preserve">- формирует у </w:t>
            </w:r>
            <w:proofErr w:type="gramStart"/>
            <w:r w:rsidRPr="00BC586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BC5863">
              <w:rPr>
                <w:color w:val="000000"/>
                <w:sz w:val="22"/>
                <w:szCs w:val="22"/>
              </w:rPr>
              <w:t xml:space="preserve"> способность к математическим доказательствам, обнаружению </w:t>
            </w:r>
            <w:proofErr w:type="spellStart"/>
            <w:r w:rsidRPr="00BC5863">
              <w:rPr>
                <w:color w:val="000000"/>
                <w:sz w:val="22"/>
                <w:szCs w:val="22"/>
              </w:rPr>
              <w:t>контрпримеров</w:t>
            </w:r>
            <w:proofErr w:type="spellEnd"/>
          </w:p>
          <w:p w:rsidR="00970615" w:rsidRPr="00BC5863" w:rsidRDefault="00970615" w:rsidP="0099101F">
            <w:pPr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 xml:space="preserve">- формирует у </w:t>
            </w:r>
            <w:proofErr w:type="gramStart"/>
            <w:r w:rsidRPr="00BC586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BC5863">
              <w:rPr>
                <w:color w:val="000000"/>
                <w:sz w:val="22"/>
                <w:szCs w:val="22"/>
              </w:rPr>
              <w:t xml:space="preserve"> умение выделять подзадачи в з</w:t>
            </w:r>
            <w:r w:rsidRPr="00BC5863">
              <w:rPr>
                <w:color w:val="000000"/>
                <w:sz w:val="22"/>
                <w:szCs w:val="22"/>
              </w:rPr>
              <w:t>а</w:t>
            </w:r>
            <w:r w:rsidRPr="00BC5863">
              <w:rPr>
                <w:color w:val="000000"/>
                <w:sz w:val="22"/>
                <w:szCs w:val="22"/>
              </w:rPr>
              <w:t>даче, варьировать объекты и действия</w:t>
            </w:r>
          </w:p>
          <w:p w:rsidR="00970615" w:rsidRPr="00BC5863" w:rsidRDefault="00970615" w:rsidP="0099101F">
            <w:pPr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 xml:space="preserve">- совместно с </w:t>
            </w:r>
            <w:proofErr w:type="gramStart"/>
            <w:r w:rsidRPr="00BC5863"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BC5863">
              <w:rPr>
                <w:color w:val="000000"/>
                <w:sz w:val="22"/>
                <w:szCs w:val="22"/>
              </w:rPr>
              <w:t xml:space="preserve"> выстраивает логико-математические рассуждения, слушает и понимает рассужд</w:t>
            </w:r>
            <w:r w:rsidRPr="00BC5863">
              <w:rPr>
                <w:color w:val="000000"/>
                <w:sz w:val="22"/>
                <w:szCs w:val="22"/>
              </w:rPr>
              <w:t>е</w:t>
            </w:r>
            <w:r w:rsidRPr="00BC5863">
              <w:rPr>
                <w:color w:val="000000"/>
                <w:sz w:val="22"/>
                <w:szCs w:val="22"/>
              </w:rPr>
              <w:t>ния обучающихся</w:t>
            </w:r>
          </w:p>
          <w:p w:rsidR="00970615" w:rsidRPr="00BC5863" w:rsidRDefault="00970615" w:rsidP="0099101F">
            <w:pPr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 xml:space="preserve">- выявляет и анализирует совместно с </w:t>
            </w:r>
            <w:proofErr w:type="gramStart"/>
            <w:r w:rsidRPr="00BC5863"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BC5863">
              <w:rPr>
                <w:color w:val="000000"/>
                <w:sz w:val="22"/>
                <w:szCs w:val="22"/>
              </w:rPr>
              <w:t xml:space="preserve"> причины и суть недостоверных и малоправдоподобных данных</w:t>
            </w:r>
          </w:p>
          <w:p w:rsidR="00970615" w:rsidRPr="00BC5863" w:rsidRDefault="00970615" w:rsidP="0099101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970615" w:rsidRPr="00BC5863" w:rsidRDefault="00970615" w:rsidP="0099101F">
            <w:pPr>
              <w:ind w:firstLine="0"/>
              <w:rPr>
                <w:color w:val="000000"/>
                <w:spacing w:val="-3"/>
                <w:sz w:val="22"/>
                <w:szCs w:val="22"/>
              </w:rPr>
            </w:pPr>
            <w:r w:rsidRPr="00BC5863">
              <w:rPr>
                <w:color w:val="000000"/>
                <w:spacing w:val="-3"/>
                <w:sz w:val="22"/>
                <w:szCs w:val="22"/>
              </w:rPr>
              <w:t>- в</w:t>
            </w:r>
            <w:r w:rsidRPr="00BC5863">
              <w:rPr>
                <w:color w:val="000000"/>
                <w:sz w:val="22"/>
                <w:szCs w:val="22"/>
              </w:rPr>
              <w:t>ладеет опытом корректирования и аргументированного обоснования математических текстов и их технического реда</w:t>
            </w:r>
            <w:r w:rsidRPr="00BC5863">
              <w:rPr>
                <w:color w:val="000000"/>
                <w:sz w:val="22"/>
                <w:szCs w:val="22"/>
              </w:rPr>
              <w:t>к</w:t>
            </w:r>
            <w:r w:rsidRPr="00BC5863">
              <w:rPr>
                <w:color w:val="000000"/>
                <w:sz w:val="22"/>
                <w:szCs w:val="22"/>
              </w:rPr>
              <w:t>тирования</w:t>
            </w:r>
          </w:p>
          <w:p w:rsidR="00970615" w:rsidRPr="00BC5863" w:rsidRDefault="00970615" w:rsidP="0099101F">
            <w:pPr>
              <w:tabs>
                <w:tab w:val="left" w:pos="175"/>
              </w:tabs>
              <w:ind w:firstLine="0"/>
              <w:rPr>
                <w:color w:val="000000"/>
                <w:spacing w:val="-3"/>
                <w:sz w:val="22"/>
                <w:szCs w:val="22"/>
              </w:rPr>
            </w:pPr>
            <w:r w:rsidRPr="00BC5863">
              <w:rPr>
                <w:color w:val="000000"/>
                <w:spacing w:val="-3"/>
                <w:sz w:val="22"/>
                <w:szCs w:val="22"/>
              </w:rPr>
              <w:t>- в</w:t>
            </w:r>
            <w:r w:rsidRPr="00BC5863">
              <w:rPr>
                <w:color w:val="000000"/>
                <w:sz w:val="22"/>
                <w:szCs w:val="22"/>
              </w:rPr>
              <w:t>ладеет логической, алгоритмической и эвристической кул</w:t>
            </w:r>
            <w:r w:rsidRPr="00BC5863">
              <w:rPr>
                <w:color w:val="000000"/>
                <w:sz w:val="22"/>
                <w:szCs w:val="22"/>
              </w:rPr>
              <w:t>ь</w:t>
            </w:r>
            <w:r w:rsidRPr="00BC5863">
              <w:rPr>
                <w:color w:val="000000"/>
                <w:sz w:val="22"/>
                <w:szCs w:val="22"/>
              </w:rPr>
              <w:t>турой и методами формирования математического мышления</w:t>
            </w:r>
            <w:r w:rsidRPr="00BC5863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970615" w:rsidRPr="00BC5863" w:rsidRDefault="00970615" w:rsidP="0099101F">
            <w:pPr>
              <w:ind w:firstLine="0"/>
              <w:rPr>
                <w:color w:val="000000"/>
                <w:spacing w:val="-3"/>
                <w:sz w:val="22"/>
                <w:szCs w:val="22"/>
              </w:rPr>
            </w:pPr>
            <w:r w:rsidRPr="00BC5863">
              <w:rPr>
                <w:color w:val="000000"/>
                <w:spacing w:val="-3"/>
                <w:sz w:val="22"/>
                <w:szCs w:val="22"/>
              </w:rPr>
              <w:t xml:space="preserve">- обладает опытом </w:t>
            </w:r>
            <w:r w:rsidRPr="00BC5863">
              <w:rPr>
                <w:color w:val="000000"/>
                <w:sz w:val="22"/>
                <w:szCs w:val="22"/>
              </w:rPr>
              <w:t>реализации математических рассуждений на основе общих методов научного исследования и решения учебных и научных проблем</w:t>
            </w:r>
          </w:p>
          <w:p w:rsidR="00970615" w:rsidRPr="00BC5863" w:rsidRDefault="00970615" w:rsidP="0099101F">
            <w:pPr>
              <w:tabs>
                <w:tab w:val="left" w:pos="175"/>
              </w:tabs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 xml:space="preserve">- использует способность к </w:t>
            </w:r>
            <w:proofErr w:type="gramStart"/>
            <w:r w:rsidRPr="00BC5863">
              <w:rPr>
                <w:color w:val="000000"/>
                <w:sz w:val="22"/>
                <w:szCs w:val="22"/>
              </w:rPr>
              <w:t>логическому рассуждению</w:t>
            </w:r>
            <w:proofErr w:type="gramEnd"/>
            <w:r w:rsidRPr="00BC5863">
              <w:rPr>
                <w:color w:val="000000"/>
                <w:sz w:val="22"/>
                <w:szCs w:val="22"/>
              </w:rPr>
              <w:t xml:space="preserve"> и ко</w:t>
            </w:r>
            <w:r w:rsidRPr="00BC5863">
              <w:rPr>
                <w:color w:val="000000"/>
                <w:sz w:val="22"/>
                <w:szCs w:val="22"/>
              </w:rPr>
              <w:t>м</w:t>
            </w:r>
            <w:r w:rsidRPr="00BC5863">
              <w:rPr>
                <w:color w:val="000000"/>
                <w:sz w:val="22"/>
                <w:szCs w:val="22"/>
              </w:rPr>
              <w:t xml:space="preserve">муникации в решении практических задач </w:t>
            </w:r>
          </w:p>
          <w:p w:rsidR="00970615" w:rsidRPr="00BC5863" w:rsidRDefault="00970615" w:rsidP="0099101F">
            <w:pPr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преодолевает интеллектуальные трудности, решает принц</w:t>
            </w:r>
            <w:r w:rsidRPr="00BC5863">
              <w:rPr>
                <w:color w:val="000000"/>
                <w:sz w:val="22"/>
                <w:szCs w:val="22"/>
              </w:rPr>
              <w:t>и</w:t>
            </w:r>
            <w:r w:rsidRPr="00BC5863">
              <w:rPr>
                <w:color w:val="000000"/>
                <w:sz w:val="22"/>
                <w:szCs w:val="22"/>
              </w:rPr>
              <w:t>пиально новые задачи, проявляет уважение к интеллектуал</w:t>
            </w:r>
            <w:r w:rsidRPr="00BC5863">
              <w:rPr>
                <w:color w:val="000000"/>
                <w:sz w:val="22"/>
                <w:szCs w:val="22"/>
              </w:rPr>
              <w:t>ь</w:t>
            </w:r>
            <w:r w:rsidRPr="00BC5863">
              <w:rPr>
                <w:color w:val="000000"/>
                <w:sz w:val="22"/>
                <w:szCs w:val="22"/>
              </w:rPr>
              <w:t>ному труду и его результатам</w:t>
            </w:r>
          </w:p>
          <w:p w:rsidR="00970615" w:rsidRPr="00BC5863" w:rsidRDefault="00970615" w:rsidP="0099101F">
            <w:pPr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color w:val="000000"/>
                <w:spacing w:val="-3"/>
                <w:sz w:val="22"/>
                <w:szCs w:val="22"/>
              </w:rPr>
              <w:lastRenderedPageBreak/>
              <w:t>- обладает опытом формирования у обучающихся позитивных эмоций от математической деятельности</w:t>
            </w:r>
          </w:p>
        </w:tc>
      </w:tr>
      <w:tr w:rsidR="00970615" w:rsidRPr="00BC5863" w:rsidTr="00A94221">
        <w:tc>
          <w:tcPr>
            <w:tcW w:w="1838" w:type="dxa"/>
          </w:tcPr>
          <w:p w:rsidR="00970615" w:rsidRPr="00BC5863" w:rsidRDefault="00970615" w:rsidP="00970615">
            <w:pPr>
              <w:pStyle w:val="af9"/>
              <w:suppressAutoHyphens/>
              <w:spacing w:after="0"/>
              <w:ind w:left="0" w:firstLine="0"/>
              <w:rPr>
                <w:sz w:val="22"/>
                <w:szCs w:val="22"/>
              </w:rPr>
            </w:pPr>
            <w:r w:rsidRPr="00BC5863">
              <w:rPr>
                <w:spacing w:val="-8"/>
                <w:sz w:val="22"/>
                <w:szCs w:val="22"/>
              </w:rPr>
              <w:lastRenderedPageBreak/>
              <w:t>В</w:t>
            </w:r>
            <w:r w:rsidRPr="00BC5863">
              <w:rPr>
                <w:sz w:val="22"/>
                <w:szCs w:val="22"/>
              </w:rPr>
              <w:t>ладение содержанием и методами обучения элементарной математике, готовность использовать математические методы и методики обучения математике в конкретных педагогических условиях (</w:t>
            </w:r>
            <w:r w:rsidRPr="00BC5863">
              <w:rPr>
                <w:bCs/>
                <w:color w:val="000000"/>
                <w:sz w:val="22"/>
                <w:szCs w:val="22"/>
              </w:rPr>
              <w:t>СК_М-3)</w:t>
            </w:r>
          </w:p>
        </w:tc>
        <w:tc>
          <w:tcPr>
            <w:tcW w:w="1389" w:type="dxa"/>
          </w:tcPr>
          <w:p w:rsidR="00970615" w:rsidRPr="00BC5863" w:rsidRDefault="00970615" w:rsidP="00970615">
            <w:pPr>
              <w:widowControl w:val="0"/>
              <w:tabs>
                <w:tab w:val="left" w:pos="4550"/>
              </w:tabs>
              <w:ind w:firstLine="0"/>
              <w:contextualSpacing/>
              <w:rPr>
                <w:b/>
                <w:iCs/>
                <w:sz w:val="22"/>
                <w:szCs w:val="22"/>
              </w:rPr>
            </w:pPr>
            <w:r w:rsidRPr="00BC5863">
              <w:rPr>
                <w:b/>
                <w:iCs/>
                <w:sz w:val="22"/>
                <w:szCs w:val="22"/>
              </w:rPr>
              <w:t>Теоретич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и практич</w:t>
            </w:r>
            <w:r w:rsidRPr="00BC5863">
              <w:rPr>
                <w:b/>
                <w:iCs/>
                <w:sz w:val="22"/>
                <w:szCs w:val="22"/>
              </w:rPr>
              <w:t>е</w:t>
            </w:r>
            <w:r w:rsidRPr="00BC5863">
              <w:rPr>
                <w:b/>
                <w:iCs/>
                <w:sz w:val="22"/>
                <w:szCs w:val="22"/>
              </w:rPr>
              <w:t>ская части исследов</w:t>
            </w:r>
            <w:r w:rsidRPr="00BC5863">
              <w:rPr>
                <w:b/>
                <w:iCs/>
                <w:sz w:val="22"/>
                <w:szCs w:val="22"/>
              </w:rPr>
              <w:t>а</w:t>
            </w:r>
            <w:r w:rsidRPr="00BC5863">
              <w:rPr>
                <w:b/>
                <w:iCs/>
                <w:sz w:val="22"/>
                <w:szCs w:val="22"/>
              </w:rPr>
              <w:t>ния, в</w:t>
            </w:r>
            <w:r w:rsidRPr="00BC5863">
              <w:rPr>
                <w:b/>
                <w:iCs/>
                <w:sz w:val="22"/>
                <w:szCs w:val="22"/>
              </w:rPr>
              <w:t>ы</w:t>
            </w:r>
            <w:r w:rsidRPr="00BC5863">
              <w:rPr>
                <w:b/>
                <w:iCs/>
                <w:sz w:val="22"/>
                <w:szCs w:val="22"/>
              </w:rPr>
              <w:t>ступление на защите</w:t>
            </w:r>
          </w:p>
        </w:tc>
        <w:tc>
          <w:tcPr>
            <w:tcW w:w="6237" w:type="dxa"/>
          </w:tcPr>
          <w:p w:rsidR="00970615" w:rsidRPr="00BC5863" w:rsidRDefault="00970615" w:rsidP="0099101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970615" w:rsidRPr="00BC5863" w:rsidRDefault="00970615" w:rsidP="0099101F">
            <w:pPr>
              <w:shd w:val="clear" w:color="auto" w:fill="FFFFFF"/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обнаруживает знание </w:t>
            </w:r>
            <w:r w:rsidRPr="00BC5863">
              <w:rPr>
                <w:sz w:val="22"/>
                <w:szCs w:val="22"/>
              </w:rPr>
              <w:t>содержания и методов обучения элеме</w:t>
            </w:r>
            <w:r w:rsidRPr="00BC5863">
              <w:rPr>
                <w:sz w:val="22"/>
                <w:szCs w:val="22"/>
              </w:rPr>
              <w:t>н</w:t>
            </w:r>
            <w:r w:rsidRPr="00BC5863">
              <w:rPr>
                <w:sz w:val="22"/>
                <w:szCs w:val="22"/>
              </w:rPr>
              <w:t>тарной математике</w:t>
            </w:r>
          </w:p>
          <w:p w:rsidR="00970615" w:rsidRPr="00BC5863" w:rsidRDefault="00970615" w:rsidP="0099101F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и</w:t>
            </w:r>
            <w:r w:rsidRPr="00BC5863">
              <w:rPr>
                <w:spacing w:val="-7"/>
                <w:sz w:val="22"/>
                <w:szCs w:val="22"/>
              </w:rPr>
              <w:t xml:space="preserve">меет представление о </w:t>
            </w:r>
            <w:r w:rsidRPr="00BC5863">
              <w:rPr>
                <w:spacing w:val="-3"/>
                <w:sz w:val="22"/>
                <w:szCs w:val="22"/>
              </w:rPr>
              <w:t>т</w:t>
            </w:r>
            <w:r w:rsidRPr="00BC5863">
              <w:rPr>
                <w:sz w:val="22"/>
                <w:szCs w:val="22"/>
              </w:rPr>
              <w:t>еоретических знаниях и методах в о</w:t>
            </w:r>
            <w:r w:rsidRPr="00BC5863">
              <w:rPr>
                <w:sz w:val="22"/>
                <w:szCs w:val="22"/>
              </w:rPr>
              <w:t>б</w:t>
            </w:r>
            <w:r w:rsidRPr="00BC5863">
              <w:rPr>
                <w:sz w:val="22"/>
                <w:szCs w:val="22"/>
              </w:rPr>
              <w:t>ласти математики, методологии, методики обучения и восп</w:t>
            </w:r>
            <w:r w:rsidRPr="00BC5863">
              <w:rPr>
                <w:sz w:val="22"/>
                <w:szCs w:val="22"/>
              </w:rPr>
              <w:t>и</w:t>
            </w:r>
            <w:r w:rsidRPr="00BC5863">
              <w:rPr>
                <w:sz w:val="22"/>
                <w:szCs w:val="22"/>
              </w:rPr>
              <w:t>тания</w:t>
            </w:r>
          </w:p>
          <w:p w:rsidR="00970615" w:rsidRPr="00BC5863" w:rsidRDefault="00970615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обнаруживает практические знания в области методики уче</w:t>
            </w:r>
            <w:r w:rsidRPr="00BC5863">
              <w:rPr>
                <w:spacing w:val="-3"/>
                <w:sz w:val="22"/>
                <w:szCs w:val="22"/>
              </w:rPr>
              <w:t>б</w:t>
            </w:r>
            <w:r w:rsidRPr="00BC5863">
              <w:rPr>
                <w:spacing w:val="-3"/>
                <w:sz w:val="22"/>
                <w:szCs w:val="22"/>
              </w:rPr>
              <w:t>ной и воспитательной работы</w:t>
            </w:r>
          </w:p>
          <w:p w:rsidR="00970615" w:rsidRPr="00BC5863" w:rsidRDefault="00970615" w:rsidP="0099101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970615" w:rsidRPr="00BC5863" w:rsidRDefault="00970615" w:rsidP="0099101F">
            <w:pPr>
              <w:tabs>
                <w:tab w:val="left" w:pos="175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осуществляет поиск идей элементарной математики с точки зрения высшей</w:t>
            </w:r>
          </w:p>
          <w:p w:rsidR="00970615" w:rsidRPr="00BC5863" w:rsidRDefault="00970615" w:rsidP="0099101F">
            <w:pPr>
              <w:tabs>
                <w:tab w:val="left" w:pos="175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решает нестандартные задачи элементарной математики, з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>дачи олимпиад (включая новые задачи регионального этапа всероссийской олимпиады)</w:t>
            </w:r>
          </w:p>
          <w:p w:rsidR="00970615" w:rsidRPr="00BC5863" w:rsidRDefault="00970615" w:rsidP="0099101F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содействует в подготовке обучающихся к участию в матем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>тических олимпиадах, конкурсах, исследовательских проектах, интеллектуальных марафонах, ученических конференциях и др.</w:t>
            </w:r>
          </w:p>
          <w:p w:rsidR="00970615" w:rsidRPr="00BC5863" w:rsidRDefault="00970615" w:rsidP="0099101F">
            <w:pPr>
              <w:tabs>
                <w:tab w:val="left" w:pos="175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использует в работе с учащимися информационные ресурсы; предоставляет информацию о дополнительном образовании, в том числе с применением дистанционных образовательных технологий и осуществляет помощь в их самостоятельном освоении</w:t>
            </w:r>
          </w:p>
          <w:p w:rsidR="00970615" w:rsidRPr="00BC5863" w:rsidRDefault="00970615" w:rsidP="0099101F">
            <w:pPr>
              <w:tabs>
                <w:tab w:val="left" w:pos="175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совместно с учащимися создает и использует наглядные м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дели математических объектов и процессов, в частности с п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мощью компьютерных инструментов на основе индивидуал</w:t>
            </w:r>
            <w:r w:rsidRPr="00BC5863">
              <w:rPr>
                <w:sz w:val="22"/>
                <w:szCs w:val="22"/>
              </w:rPr>
              <w:t>и</w:t>
            </w:r>
            <w:r w:rsidRPr="00BC5863">
              <w:rPr>
                <w:sz w:val="22"/>
                <w:szCs w:val="22"/>
              </w:rPr>
              <w:t>зации обучения</w:t>
            </w:r>
          </w:p>
          <w:p w:rsidR="00970615" w:rsidRPr="00BC5863" w:rsidRDefault="00970615" w:rsidP="0099101F">
            <w:pPr>
              <w:tabs>
                <w:tab w:val="left" w:pos="175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поддерживает баланс между самостоятельным открытием и репродуктивной деятельностью, исходя из возрастных и инд</w:t>
            </w:r>
            <w:r w:rsidRPr="00BC5863">
              <w:rPr>
                <w:sz w:val="22"/>
                <w:szCs w:val="22"/>
              </w:rPr>
              <w:t>и</w:t>
            </w:r>
            <w:r w:rsidRPr="00BC5863">
              <w:rPr>
                <w:sz w:val="22"/>
                <w:szCs w:val="22"/>
              </w:rPr>
              <w:t>видуальных особенностей обучающихся</w:t>
            </w:r>
          </w:p>
          <w:p w:rsidR="00970615" w:rsidRPr="00BC5863" w:rsidRDefault="00970615" w:rsidP="0099101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  <w:r w:rsidR="0099101F">
              <w:rPr>
                <w:b/>
                <w:spacing w:val="-3"/>
                <w:sz w:val="22"/>
                <w:szCs w:val="22"/>
              </w:rPr>
              <w:t>:</w:t>
            </w:r>
          </w:p>
          <w:p w:rsidR="00970615" w:rsidRPr="00BC5863" w:rsidRDefault="00970615" w:rsidP="0099101F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обладает опытом </w:t>
            </w:r>
            <w:r w:rsidRPr="00BC5863">
              <w:rPr>
                <w:sz w:val="22"/>
                <w:szCs w:val="22"/>
              </w:rPr>
              <w:t>применения теоретических положений и м</w:t>
            </w:r>
            <w:r w:rsidRPr="00BC5863">
              <w:rPr>
                <w:sz w:val="22"/>
                <w:szCs w:val="22"/>
              </w:rPr>
              <w:t>е</w:t>
            </w:r>
            <w:r w:rsidRPr="00BC5863">
              <w:rPr>
                <w:sz w:val="22"/>
                <w:szCs w:val="22"/>
              </w:rPr>
              <w:t>тодик обучения математике в конкретных педагогических условиях, обусловленных спецификой региона, школы, класса, индивидуальных свойств учащегося</w:t>
            </w:r>
          </w:p>
          <w:p w:rsidR="00970615" w:rsidRPr="00BC5863" w:rsidRDefault="00970615" w:rsidP="0099101F">
            <w:pPr>
              <w:tabs>
                <w:tab w:val="left" w:pos="175"/>
              </w:tabs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обладает опытом конструирования, накопления и системат</w:t>
            </w:r>
            <w:r w:rsidRPr="00BC5863">
              <w:rPr>
                <w:sz w:val="22"/>
                <w:szCs w:val="22"/>
              </w:rPr>
              <w:t>и</w:t>
            </w:r>
            <w:r w:rsidRPr="00BC5863">
              <w:rPr>
                <w:sz w:val="22"/>
                <w:szCs w:val="22"/>
              </w:rPr>
              <w:t>зации различных методов и приемов доказательства теорем, решения задач, банков ключевых задач</w:t>
            </w:r>
          </w:p>
          <w:p w:rsidR="00970615" w:rsidRPr="00BC5863" w:rsidRDefault="00970615" w:rsidP="0099101F">
            <w:pPr>
              <w:ind w:firstLine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владеет основами </w:t>
            </w:r>
            <w:r w:rsidRPr="00BC5863">
              <w:rPr>
                <w:sz w:val="22"/>
                <w:szCs w:val="22"/>
              </w:rPr>
              <w:t>ф</w:t>
            </w:r>
            <w:r w:rsidRPr="00BC5863">
              <w:rPr>
                <w:spacing w:val="-3"/>
                <w:sz w:val="22"/>
                <w:szCs w:val="22"/>
              </w:rPr>
              <w:t>ормирования у обучающихся умения пр</w:t>
            </w:r>
            <w:r w:rsidRPr="00BC5863">
              <w:rPr>
                <w:spacing w:val="-3"/>
                <w:sz w:val="22"/>
                <w:szCs w:val="22"/>
              </w:rPr>
              <w:t>и</w:t>
            </w:r>
            <w:r w:rsidRPr="00BC5863">
              <w:rPr>
                <w:spacing w:val="-3"/>
                <w:sz w:val="22"/>
                <w:szCs w:val="22"/>
              </w:rPr>
              <w:t>менять информационно-коммуникационные технологии в реш</w:t>
            </w:r>
            <w:r w:rsidRPr="00BC5863">
              <w:rPr>
                <w:spacing w:val="-3"/>
                <w:sz w:val="22"/>
                <w:szCs w:val="22"/>
              </w:rPr>
              <w:t>е</w:t>
            </w:r>
            <w:r w:rsidRPr="00BC5863">
              <w:rPr>
                <w:spacing w:val="-3"/>
                <w:sz w:val="22"/>
                <w:szCs w:val="22"/>
              </w:rPr>
              <w:t>нии математических и прикладных задач</w:t>
            </w:r>
          </w:p>
          <w:p w:rsidR="00970615" w:rsidRPr="00BC5863" w:rsidRDefault="00970615" w:rsidP="0099101F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обладает опытом формирования и поддержки учебной мот</w:t>
            </w:r>
            <w:r w:rsidRPr="00BC5863">
              <w:rPr>
                <w:sz w:val="22"/>
                <w:szCs w:val="22"/>
              </w:rPr>
              <w:t>и</w:t>
            </w:r>
            <w:r w:rsidRPr="00BC5863">
              <w:rPr>
                <w:sz w:val="22"/>
                <w:szCs w:val="22"/>
              </w:rPr>
              <w:t>вации, развития математических способностей каждого ребе</w:t>
            </w:r>
            <w:r w:rsidRPr="00BC5863">
              <w:rPr>
                <w:sz w:val="22"/>
                <w:szCs w:val="22"/>
              </w:rPr>
              <w:t>н</w:t>
            </w:r>
            <w:r w:rsidRPr="00BC5863">
              <w:rPr>
                <w:sz w:val="22"/>
                <w:szCs w:val="22"/>
              </w:rPr>
              <w:t xml:space="preserve">ка на занятиях по математике, в том числе во </w:t>
            </w:r>
            <w:proofErr w:type="spellStart"/>
            <w:r w:rsidRPr="00BC5863">
              <w:rPr>
                <w:sz w:val="22"/>
                <w:szCs w:val="22"/>
              </w:rPr>
              <w:t>внеучебной</w:t>
            </w:r>
            <w:proofErr w:type="spellEnd"/>
            <w:r w:rsidRPr="00BC5863">
              <w:rPr>
                <w:sz w:val="22"/>
                <w:szCs w:val="22"/>
              </w:rPr>
              <w:t xml:space="preserve"> де</w:t>
            </w:r>
            <w:r w:rsidRPr="00BC5863">
              <w:rPr>
                <w:sz w:val="22"/>
                <w:szCs w:val="22"/>
              </w:rPr>
              <w:t>я</w:t>
            </w:r>
            <w:r w:rsidRPr="00BC5863">
              <w:rPr>
                <w:sz w:val="22"/>
                <w:szCs w:val="22"/>
              </w:rPr>
              <w:t>тельности</w:t>
            </w:r>
          </w:p>
          <w:p w:rsidR="00970615" w:rsidRPr="00BC5863" w:rsidRDefault="00970615" w:rsidP="0099101F">
            <w:pPr>
              <w:ind w:firstLine="0"/>
              <w:rPr>
                <w:spacing w:val="-7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обладает опытом ведения диалога с </w:t>
            </w:r>
            <w:proofErr w:type="gramStart"/>
            <w:r w:rsidRPr="00BC5863">
              <w:rPr>
                <w:spacing w:val="-3"/>
                <w:sz w:val="22"/>
                <w:szCs w:val="22"/>
              </w:rPr>
              <w:t>обучающимися</w:t>
            </w:r>
            <w:proofErr w:type="gramEnd"/>
            <w:r w:rsidRPr="00BC5863">
              <w:rPr>
                <w:spacing w:val="-3"/>
                <w:sz w:val="22"/>
                <w:szCs w:val="22"/>
              </w:rPr>
              <w:t xml:space="preserve"> или гру</w:t>
            </w:r>
            <w:r w:rsidRPr="00BC5863">
              <w:rPr>
                <w:spacing w:val="-3"/>
                <w:sz w:val="22"/>
                <w:szCs w:val="22"/>
              </w:rPr>
              <w:t>п</w:t>
            </w:r>
            <w:r w:rsidRPr="00BC5863">
              <w:rPr>
                <w:spacing w:val="-3"/>
                <w:sz w:val="22"/>
                <w:szCs w:val="22"/>
              </w:rPr>
              <w:t>пой обучающихся в процессе решения математических задач</w:t>
            </w:r>
          </w:p>
        </w:tc>
      </w:tr>
    </w:tbl>
    <w:p w:rsidR="00A853E6" w:rsidRDefault="00A853E6" w:rsidP="00775614">
      <w:pPr>
        <w:keepLines/>
        <w:tabs>
          <w:tab w:val="left" w:pos="4550"/>
        </w:tabs>
        <w:spacing w:after="0" w:line="240" w:lineRule="auto"/>
        <w:ind w:left="4112"/>
        <w:jc w:val="center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</w:pPr>
    </w:p>
    <w:p w:rsidR="0099101F" w:rsidRPr="00BC5863" w:rsidRDefault="0099101F" w:rsidP="00775614">
      <w:pPr>
        <w:keepLines/>
        <w:tabs>
          <w:tab w:val="left" w:pos="4550"/>
        </w:tabs>
        <w:spacing w:after="0" w:line="240" w:lineRule="auto"/>
        <w:ind w:left="4112"/>
        <w:jc w:val="center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</w:pPr>
    </w:p>
    <w:p w:rsidR="00645D46" w:rsidRPr="00BC5863" w:rsidRDefault="00645D46" w:rsidP="00775614">
      <w:pPr>
        <w:widowControl w:val="0"/>
        <w:tabs>
          <w:tab w:val="left" w:pos="45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8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Описание критериев оценивания компетенций, шкалы оценивания </w:t>
      </w:r>
    </w:p>
    <w:p w:rsidR="00645D46" w:rsidRPr="00BC5863" w:rsidRDefault="00645D46" w:rsidP="00775614">
      <w:pPr>
        <w:keepLines/>
        <w:tabs>
          <w:tab w:val="left" w:pos="4550"/>
        </w:tabs>
        <w:spacing w:after="0" w:line="240" w:lineRule="auto"/>
        <w:ind w:left="4112"/>
        <w:jc w:val="center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</w:pPr>
    </w:p>
    <w:tbl>
      <w:tblPr>
        <w:tblStyle w:val="af5"/>
        <w:tblW w:w="9644" w:type="dxa"/>
        <w:tblLayout w:type="fixed"/>
        <w:tblLook w:val="04A0" w:firstRow="1" w:lastRow="0" w:firstColumn="1" w:lastColumn="0" w:noHBand="0" w:noVBand="1"/>
      </w:tblPr>
      <w:tblGrid>
        <w:gridCol w:w="2943"/>
        <w:gridCol w:w="6701"/>
      </w:tblGrid>
      <w:tr w:rsidR="0005389B" w:rsidRPr="00BC5863" w:rsidTr="00933696">
        <w:trPr>
          <w:trHeight w:val="343"/>
        </w:trPr>
        <w:tc>
          <w:tcPr>
            <w:tcW w:w="9644" w:type="dxa"/>
            <w:gridSpan w:val="2"/>
            <w:tcBorders>
              <w:bottom w:val="single" w:sz="4" w:space="0" w:color="auto"/>
            </w:tcBorders>
          </w:tcPr>
          <w:p w:rsidR="0005389B" w:rsidRPr="00BC5863" w:rsidRDefault="0005389B" w:rsidP="00775614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i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05389B" w:rsidRPr="00BC5863" w:rsidTr="00933696">
        <w:trPr>
          <w:trHeight w:val="278"/>
        </w:trPr>
        <w:tc>
          <w:tcPr>
            <w:tcW w:w="2943" w:type="dxa"/>
            <w:tcBorders>
              <w:bottom w:val="single" w:sz="4" w:space="0" w:color="auto"/>
            </w:tcBorders>
          </w:tcPr>
          <w:p w:rsidR="0005389B" w:rsidRPr="00BC5863" w:rsidRDefault="0005389B" w:rsidP="00775614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6701" w:type="dxa"/>
            <w:tcBorders>
              <w:bottom w:val="single" w:sz="4" w:space="0" w:color="auto"/>
            </w:tcBorders>
          </w:tcPr>
          <w:p w:rsidR="0005389B" w:rsidRPr="00BC5863" w:rsidRDefault="0005389B" w:rsidP="00775614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Показатели оценивания</w:t>
            </w:r>
          </w:p>
        </w:tc>
      </w:tr>
      <w:tr w:rsidR="0005389B" w:rsidRPr="00BC5863" w:rsidTr="005C4FEC">
        <w:trPr>
          <w:trHeight w:val="311"/>
        </w:trPr>
        <w:tc>
          <w:tcPr>
            <w:tcW w:w="9644" w:type="dxa"/>
            <w:gridSpan w:val="2"/>
            <w:tcBorders>
              <w:bottom w:val="single" w:sz="4" w:space="0" w:color="auto"/>
            </w:tcBorders>
          </w:tcPr>
          <w:p w:rsidR="0005389B" w:rsidRPr="00BC5863" w:rsidRDefault="0005389B" w:rsidP="00775614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 xml:space="preserve">Уровень </w:t>
            </w:r>
            <w:proofErr w:type="spellStart"/>
            <w:r w:rsidRPr="00BC5863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BC5863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05389B" w:rsidRPr="00BC5863" w:rsidTr="005C4FEC">
        <w:trPr>
          <w:trHeight w:val="259"/>
        </w:trPr>
        <w:tc>
          <w:tcPr>
            <w:tcW w:w="9644" w:type="dxa"/>
            <w:gridSpan w:val="2"/>
            <w:tcBorders>
              <w:bottom w:val="single" w:sz="4" w:space="0" w:color="auto"/>
            </w:tcBorders>
          </w:tcPr>
          <w:p w:rsidR="0005389B" w:rsidRPr="00BC5863" w:rsidRDefault="0005389B" w:rsidP="00775614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C5863">
              <w:rPr>
                <w:b/>
                <w:i/>
                <w:sz w:val="22"/>
                <w:szCs w:val="22"/>
              </w:rPr>
              <w:lastRenderedPageBreak/>
              <w:t>ПОВЫШЕННЫЙ</w:t>
            </w:r>
          </w:p>
        </w:tc>
      </w:tr>
      <w:tr w:rsidR="0005389B" w:rsidRPr="00BC5863" w:rsidTr="005C4FEC">
        <w:tc>
          <w:tcPr>
            <w:tcW w:w="9644" w:type="dxa"/>
            <w:gridSpan w:val="2"/>
          </w:tcPr>
          <w:p w:rsidR="0005389B" w:rsidRPr="00BC5863" w:rsidRDefault="0005389B" w:rsidP="00775614">
            <w:pPr>
              <w:tabs>
                <w:tab w:val="left" w:pos="455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ОТЛИЧНО</w:t>
            </w:r>
          </w:p>
        </w:tc>
      </w:tr>
      <w:tr w:rsidR="0005389B" w:rsidRPr="00BC5863" w:rsidTr="005C4FEC">
        <w:tc>
          <w:tcPr>
            <w:tcW w:w="2943" w:type="dxa"/>
          </w:tcPr>
          <w:p w:rsidR="0005389B" w:rsidRPr="00BC5863" w:rsidRDefault="0005389B" w:rsidP="00775614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Научный уровень доклада, степень освещенности в нем вопросов темы исследов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>ния, значение сделанных выводов и предложений для организации</w:t>
            </w:r>
          </w:p>
          <w:p w:rsidR="0005389B" w:rsidRPr="00BC5863" w:rsidRDefault="0005389B" w:rsidP="00775614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использование специальной научной литературы, норм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 xml:space="preserve">тивных актов, материалов производственной практики </w:t>
            </w:r>
          </w:p>
        </w:tc>
        <w:tc>
          <w:tcPr>
            <w:tcW w:w="6701" w:type="dxa"/>
          </w:tcPr>
          <w:p w:rsidR="0005389B" w:rsidRPr="00BC5863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обоснована актуальность темы исследования;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тема выпускной квалификационной работы раскрыта полностью;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проведен достаточно полный и глубокий теоретический анализ исследований по теме ВКР;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грамотно организовано и проведено исследование, результаты проинтерпретированы и обоснованы с использованием методов м</w:t>
            </w:r>
            <w:r w:rsidRPr="00BC5863">
              <w:rPr>
                <w:color w:val="000000"/>
                <w:sz w:val="22"/>
                <w:szCs w:val="22"/>
              </w:rPr>
              <w:t>а</w:t>
            </w:r>
            <w:r w:rsidRPr="00BC5863">
              <w:rPr>
                <w:color w:val="000000"/>
                <w:sz w:val="22"/>
                <w:szCs w:val="22"/>
              </w:rPr>
              <w:t>тематической статистики;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компетенция проявляется на высоком уровне</w:t>
            </w:r>
          </w:p>
        </w:tc>
      </w:tr>
      <w:tr w:rsidR="0005389B" w:rsidRPr="00BC5863" w:rsidTr="005C4FEC">
        <w:tc>
          <w:tcPr>
            <w:tcW w:w="2943" w:type="dxa"/>
          </w:tcPr>
          <w:p w:rsidR="0005389B" w:rsidRPr="00BC5863" w:rsidRDefault="0005389B" w:rsidP="00775614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Стиль изложения, логика и научная обоснованность в</w:t>
            </w:r>
            <w:r w:rsidRPr="00BC5863">
              <w:rPr>
                <w:sz w:val="22"/>
                <w:szCs w:val="22"/>
              </w:rPr>
              <w:t>ы</w:t>
            </w:r>
            <w:r w:rsidRPr="00BC5863">
              <w:rPr>
                <w:sz w:val="22"/>
                <w:szCs w:val="22"/>
              </w:rPr>
              <w:t>водов</w:t>
            </w:r>
          </w:p>
        </w:tc>
        <w:tc>
          <w:tcPr>
            <w:tcW w:w="6701" w:type="dxa"/>
          </w:tcPr>
          <w:p w:rsidR="0005389B" w:rsidRPr="00C03DB3" w:rsidRDefault="0005389B" w:rsidP="00775614">
            <w:pPr>
              <w:widowControl w:val="0"/>
              <w:ind w:firstLine="0"/>
              <w:rPr>
                <w:sz w:val="22"/>
                <w:szCs w:val="22"/>
              </w:rPr>
            </w:pPr>
            <w:r w:rsidRPr="00C03DB3">
              <w:rPr>
                <w:sz w:val="22"/>
                <w:szCs w:val="22"/>
              </w:rPr>
              <w:t xml:space="preserve">- высокое качество защиты </w:t>
            </w:r>
            <w:r w:rsidR="00C03DB3" w:rsidRPr="00C03DB3">
              <w:rPr>
                <w:sz w:val="22"/>
                <w:szCs w:val="22"/>
              </w:rPr>
              <w:t>выпускной квалификационной работы</w:t>
            </w:r>
            <w:r w:rsidRPr="00C03DB3">
              <w:rPr>
                <w:sz w:val="22"/>
                <w:szCs w:val="22"/>
              </w:rPr>
              <w:t xml:space="preserve"> и ответов на вопросы членов аттестационной комиссии, используются термины и понятия профессиональной деятельности;</w:t>
            </w:r>
          </w:p>
          <w:p w:rsidR="0005389B" w:rsidRPr="00C03DB3" w:rsidRDefault="0005389B" w:rsidP="00775614">
            <w:pPr>
              <w:widowControl w:val="0"/>
              <w:ind w:firstLine="0"/>
              <w:rPr>
                <w:sz w:val="22"/>
                <w:szCs w:val="22"/>
              </w:rPr>
            </w:pPr>
            <w:r w:rsidRPr="00C03DB3">
              <w:rPr>
                <w:sz w:val="22"/>
                <w:szCs w:val="22"/>
              </w:rPr>
              <w:t>-</w:t>
            </w:r>
            <w:r w:rsidRPr="00C03DB3">
              <w:rPr>
                <w:color w:val="000000"/>
                <w:sz w:val="22"/>
                <w:szCs w:val="22"/>
              </w:rPr>
              <w:t xml:space="preserve"> компетенция проявляется на высоком уровне</w:t>
            </w:r>
          </w:p>
        </w:tc>
      </w:tr>
      <w:tr w:rsidR="0005389B" w:rsidRPr="00BC5863" w:rsidTr="005C4FEC">
        <w:trPr>
          <w:trHeight w:val="253"/>
        </w:trPr>
        <w:tc>
          <w:tcPr>
            <w:tcW w:w="2943" w:type="dxa"/>
          </w:tcPr>
          <w:p w:rsidR="0005389B" w:rsidRPr="00BC5863" w:rsidRDefault="0005389B" w:rsidP="00775614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Оформление ВКР</w:t>
            </w:r>
          </w:p>
        </w:tc>
        <w:tc>
          <w:tcPr>
            <w:tcW w:w="6701" w:type="dxa"/>
          </w:tcPr>
          <w:p w:rsidR="0005389B" w:rsidRPr="00BC5863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количество источников в библиографиче</w:t>
            </w:r>
            <w:r w:rsidR="004E7D3C" w:rsidRPr="00BC5863">
              <w:rPr>
                <w:color w:val="000000"/>
                <w:sz w:val="22"/>
                <w:szCs w:val="22"/>
              </w:rPr>
              <w:t>ском списке не менее 3</w:t>
            </w:r>
            <w:r w:rsidRPr="00BC5863">
              <w:rPr>
                <w:color w:val="000000"/>
                <w:sz w:val="22"/>
                <w:szCs w:val="22"/>
              </w:rPr>
              <w:t>0;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оформление текста ВКР соответствует установленным требован</w:t>
            </w:r>
            <w:r w:rsidRPr="00BC5863">
              <w:rPr>
                <w:color w:val="000000"/>
                <w:sz w:val="22"/>
                <w:szCs w:val="22"/>
              </w:rPr>
              <w:t>и</w:t>
            </w:r>
            <w:r w:rsidRPr="00BC5863">
              <w:rPr>
                <w:color w:val="000000"/>
                <w:sz w:val="22"/>
                <w:szCs w:val="22"/>
              </w:rPr>
              <w:t>ям;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уровень оригинальности текста выпускной квалификационной р</w:t>
            </w:r>
            <w:r w:rsidRPr="00BC5863">
              <w:rPr>
                <w:color w:val="000000"/>
                <w:sz w:val="22"/>
                <w:szCs w:val="22"/>
              </w:rPr>
              <w:t>а</w:t>
            </w:r>
            <w:r w:rsidRPr="00BC5863">
              <w:rPr>
                <w:color w:val="000000"/>
                <w:sz w:val="22"/>
                <w:szCs w:val="22"/>
              </w:rPr>
              <w:t>боты по результатам провер</w:t>
            </w:r>
            <w:r w:rsidR="004E7D3C" w:rsidRPr="00BC5863">
              <w:rPr>
                <w:color w:val="000000"/>
                <w:sz w:val="22"/>
                <w:szCs w:val="22"/>
              </w:rPr>
              <w:t xml:space="preserve">ки на </w:t>
            </w:r>
            <w:proofErr w:type="spellStart"/>
            <w:r w:rsidR="004E7D3C" w:rsidRPr="00BC5863">
              <w:rPr>
                <w:color w:val="000000"/>
                <w:sz w:val="22"/>
                <w:szCs w:val="22"/>
              </w:rPr>
              <w:t>антиплагиат</w:t>
            </w:r>
            <w:proofErr w:type="spellEnd"/>
            <w:r w:rsidR="004E7D3C" w:rsidRPr="00BC5863">
              <w:rPr>
                <w:color w:val="000000"/>
                <w:sz w:val="22"/>
                <w:szCs w:val="22"/>
              </w:rPr>
              <w:t xml:space="preserve"> не менее 5</w:t>
            </w:r>
            <w:r w:rsidRPr="00BC5863">
              <w:rPr>
                <w:color w:val="000000"/>
                <w:sz w:val="22"/>
                <w:szCs w:val="22"/>
              </w:rPr>
              <w:t>0 %;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компетенция проявляется на высоком уровне</w:t>
            </w:r>
          </w:p>
        </w:tc>
      </w:tr>
      <w:tr w:rsidR="0005389B" w:rsidRPr="00BC5863" w:rsidTr="005C4FEC">
        <w:trPr>
          <w:trHeight w:val="253"/>
        </w:trPr>
        <w:tc>
          <w:tcPr>
            <w:tcW w:w="9644" w:type="dxa"/>
            <w:gridSpan w:val="2"/>
          </w:tcPr>
          <w:p w:rsidR="0005389B" w:rsidRPr="00BC5863" w:rsidRDefault="0005389B" w:rsidP="00775614">
            <w:pPr>
              <w:tabs>
                <w:tab w:val="left" w:pos="4550"/>
              </w:tabs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ХОРОШО</w:t>
            </w:r>
          </w:p>
        </w:tc>
      </w:tr>
      <w:tr w:rsidR="0005389B" w:rsidRPr="00BC5863" w:rsidTr="005C4FEC">
        <w:trPr>
          <w:trHeight w:val="253"/>
        </w:trPr>
        <w:tc>
          <w:tcPr>
            <w:tcW w:w="2943" w:type="dxa"/>
          </w:tcPr>
          <w:p w:rsidR="0005389B" w:rsidRPr="00BC5863" w:rsidRDefault="0005389B" w:rsidP="00775614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Научный уровень доклада, степень освещенности в нем вопросов темы исследов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>ния, значение сделанных выводов и предложений для организации</w:t>
            </w:r>
          </w:p>
          <w:p w:rsidR="0005389B" w:rsidRPr="00BC5863" w:rsidRDefault="0005389B" w:rsidP="00775614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использование специальной научной литературы, норм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 xml:space="preserve">тивных актов, материалов производственной практики </w:t>
            </w:r>
          </w:p>
        </w:tc>
        <w:tc>
          <w:tcPr>
            <w:tcW w:w="6701" w:type="dxa"/>
          </w:tcPr>
          <w:p w:rsidR="0005389B" w:rsidRPr="00BC5863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обоснована актуальность темы исследования;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тема выпускной квалификационной работы раскрыта полностью;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проведен достаточно полный теоретический анализ исследований по теме ВКР;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 xml:space="preserve">- организовано и проведено исследование; 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результаты проинтерпретированы и обоснованы с использованием методов математической статистики;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разработаны рекомендации по использованию результатов иссл</w:t>
            </w:r>
            <w:r w:rsidRPr="00BC5863">
              <w:rPr>
                <w:sz w:val="22"/>
                <w:szCs w:val="22"/>
              </w:rPr>
              <w:t>е</w:t>
            </w:r>
            <w:r w:rsidRPr="00BC5863">
              <w:rPr>
                <w:sz w:val="22"/>
                <w:szCs w:val="22"/>
              </w:rPr>
              <w:t>дования в практике;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компетенция проявляется на высоком уровне</w:t>
            </w:r>
          </w:p>
        </w:tc>
      </w:tr>
      <w:tr w:rsidR="0005389B" w:rsidRPr="00BC5863" w:rsidTr="005C4FEC">
        <w:trPr>
          <w:trHeight w:val="253"/>
        </w:trPr>
        <w:tc>
          <w:tcPr>
            <w:tcW w:w="2943" w:type="dxa"/>
          </w:tcPr>
          <w:p w:rsidR="0005389B" w:rsidRPr="00BC5863" w:rsidRDefault="0005389B" w:rsidP="00775614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Стиль изложения, логика и научная обоснованность в</w:t>
            </w:r>
            <w:r w:rsidRPr="00BC5863">
              <w:rPr>
                <w:sz w:val="22"/>
                <w:szCs w:val="22"/>
              </w:rPr>
              <w:t>ы</w:t>
            </w:r>
            <w:r w:rsidRPr="00BC5863">
              <w:rPr>
                <w:sz w:val="22"/>
                <w:szCs w:val="22"/>
              </w:rPr>
              <w:t>водов</w:t>
            </w:r>
          </w:p>
        </w:tc>
        <w:tc>
          <w:tcPr>
            <w:tcW w:w="6701" w:type="dxa"/>
          </w:tcPr>
          <w:p w:rsidR="0005389B" w:rsidRPr="00BC5863" w:rsidRDefault="0005389B" w:rsidP="00775614">
            <w:pPr>
              <w:widowControl w:val="0"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- незначительные затруднения в ответах на вопросы комиссии на защите </w:t>
            </w:r>
            <w:r w:rsidR="007A45C5">
              <w:rPr>
                <w:sz w:val="22"/>
                <w:szCs w:val="22"/>
              </w:rPr>
              <w:t xml:space="preserve">выпускной </w:t>
            </w:r>
            <w:r w:rsidR="00B34A08">
              <w:rPr>
                <w:sz w:val="22"/>
                <w:szCs w:val="22"/>
              </w:rPr>
              <w:t>квалификационной работы</w:t>
            </w:r>
            <w:r w:rsidRPr="00BC5863">
              <w:rPr>
                <w:sz w:val="22"/>
                <w:szCs w:val="22"/>
              </w:rPr>
              <w:t>, используются те</w:t>
            </w:r>
            <w:r w:rsidRPr="00BC5863">
              <w:rPr>
                <w:sz w:val="22"/>
                <w:szCs w:val="22"/>
              </w:rPr>
              <w:t>р</w:t>
            </w:r>
            <w:r w:rsidRPr="00BC5863">
              <w:rPr>
                <w:sz w:val="22"/>
                <w:szCs w:val="22"/>
              </w:rPr>
              <w:t>мины и понятия профессиональной деятельности;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компетенция проявляется на высоком уровне</w:t>
            </w:r>
          </w:p>
        </w:tc>
      </w:tr>
      <w:tr w:rsidR="0005389B" w:rsidRPr="00BC5863" w:rsidTr="005C4FEC">
        <w:trPr>
          <w:trHeight w:val="253"/>
        </w:trPr>
        <w:tc>
          <w:tcPr>
            <w:tcW w:w="2943" w:type="dxa"/>
          </w:tcPr>
          <w:p w:rsidR="0005389B" w:rsidRPr="00BC5863" w:rsidRDefault="0005389B" w:rsidP="00775614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Оформление ВКР</w:t>
            </w:r>
          </w:p>
        </w:tc>
        <w:tc>
          <w:tcPr>
            <w:tcW w:w="6701" w:type="dxa"/>
          </w:tcPr>
          <w:p w:rsidR="0005389B" w:rsidRPr="00BC5863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количество источников в библиографиче</w:t>
            </w:r>
            <w:r w:rsidR="004E7D3C" w:rsidRPr="00BC5863">
              <w:rPr>
                <w:color w:val="000000"/>
                <w:sz w:val="22"/>
                <w:szCs w:val="22"/>
              </w:rPr>
              <w:t>ском списке не менее 3</w:t>
            </w:r>
            <w:r w:rsidRPr="00BC5863">
              <w:rPr>
                <w:color w:val="000000"/>
                <w:sz w:val="22"/>
                <w:szCs w:val="22"/>
              </w:rPr>
              <w:t>0;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оформление текста ВКР соответствует установленным требован</w:t>
            </w:r>
            <w:r w:rsidRPr="00BC5863">
              <w:rPr>
                <w:color w:val="000000"/>
                <w:sz w:val="22"/>
                <w:szCs w:val="22"/>
              </w:rPr>
              <w:t>и</w:t>
            </w:r>
            <w:r w:rsidRPr="00BC5863">
              <w:rPr>
                <w:color w:val="000000"/>
                <w:sz w:val="22"/>
                <w:szCs w:val="22"/>
              </w:rPr>
              <w:t>ям;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уровень оригинальности текста выпускной квалификационной р</w:t>
            </w:r>
            <w:r w:rsidRPr="00BC5863">
              <w:rPr>
                <w:color w:val="000000"/>
                <w:sz w:val="22"/>
                <w:szCs w:val="22"/>
              </w:rPr>
              <w:t>а</w:t>
            </w:r>
            <w:r w:rsidRPr="00BC5863">
              <w:rPr>
                <w:color w:val="000000"/>
                <w:sz w:val="22"/>
                <w:szCs w:val="22"/>
              </w:rPr>
              <w:t>боты по результатам провер</w:t>
            </w:r>
            <w:r w:rsidR="004E7D3C" w:rsidRPr="00BC5863">
              <w:rPr>
                <w:color w:val="000000"/>
                <w:sz w:val="22"/>
                <w:szCs w:val="22"/>
              </w:rPr>
              <w:t xml:space="preserve">ки на </w:t>
            </w:r>
            <w:proofErr w:type="spellStart"/>
            <w:r w:rsidR="004E7D3C" w:rsidRPr="00BC5863">
              <w:rPr>
                <w:color w:val="000000"/>
                <w:sz w:val="22"/>
                <w:szCs w:val="22"/>
              </w:rPr>
              <w:t>антиплагиат</w:t>
            </w:r>
            <w:proofErr w:type="spellEnd"/>
            <w:r w:rsidR="004E7D3C" w:rsidRPr="00BC5863">
              <w:rPr>
                <w:color w:val="000000"/>
                <w:sz w:val="22"/>
                <w:szCs w:val="22"/>
              </w:rPr>
              <w:t xml:space="preserve"> не менее 5</w:t>
            </w:r>
            <w:r w:rsidRPr="00BC5863">
              <w:rPr>
                <w:color w:val="000000"/>
                <w:sz w:val="22"/>
                <w:szCs w:val="22"/>
              </w:rPr>
              <w:t>0 %;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компетенция проявляется на высоком уровне</w:t>
            </w:r>
          </w:p>
        </w:tc>
      </w:tr>
      <w:tr w:rsidR="0005389B" w:rsidRPr="00BC5863" w:rsidTr="005C4FEC">
        <w:trPr>
          <w:trHeight w:val="253"/>
        </w:trPr>
        <w:tc>
          <w:tcPr>
            <w:tcW w:w="9644" w:type="dxa"/>
            <w:gridSpan w:val="2"/>
          </w:tcPr>
          <w:p w:rsidR="0005389B" w:rsidRPr="00BC5863" w:rsidRDefault="0005389B" w:rsidP="00775614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 xml:space="preserve">Уровень </w:t>
            </w:r>
            <w:proofErr w:type="spellStart"/>
            <w:r w:rsidRPr="00BC5863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BC5863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05389B" w:rsidRPr="00BC5863" w:rsidTr="005C4FEC">
        <w:trPr>
          <w:trHeight w:val="253"/>
        </w:trPr>
        <w:tc>
          <w:tcPr>
            <w:tcW w:w="9644" w:type="dxa"/>
            <w:gridSpan w:val="2"/>
          </w:tcPr>
          <w:p w:rsidR="0005389B" w:rsidRPr="00BC5863" w:rsidRDefault="0005389B" w:rsidP="00775614">
            <w:pPr>
              <w:tabs>
                <w:tab w:val="left" w:pos="708"/>
                <w:tab w:val="left" w:pos="4550"/>
              </w:tabs>
              <w:ind w:firstLine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C5863">
              <w:rPr>
                <w:b/>
                <w:i/>
                <w:sz w:val="22"/>
                <w:szCs w:val="22"/>
              </w:rPr>
              <w:t>БАЗОВЫЙ</w:t>
            </w:r>
          </w:p>
        </w:tc>
      </w:tr>
      <w:tr w:rsidR="0005389B" w:rsidRPr="00BC5863" w:rsidTr="005C4FEC">
        <w:trPr>
          <w:trHeight w:val="253"/>
        </w:trPr>
        <w:tc>
          <w:tcPr>
            <w:tcW w:w="9644" w:type="dxa"/>
            <w:gridSpan w:val="2"/>
          </w:tcPr>
          <w:p w:rsidR="0005389B" w:rsidRPr="00BC5863" w:rsidRDefault="0005389B" w:rsidP="00775614">
            <w:pPr>
              <w:tabs>
                <w:tab w:val="left" w:pos="455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УДОВЛЕТВОРИТЕЛЬНО</w:t>
            </w:r>
          </w:p>
        </w:tc>
      </w:tr>
      <w:tr w:rsidR="0005389B" w:rsidRPr="00BC5863" w:rsidTr="005C4FEC">
        <w:trPr>
          <w:trHeight w:val="253"/>
        </w:trPr>
        <w:tc>
          <w:tcPr>
            <w:tcW w:w="2943" w:type="dxa"/>
          </w:tcPr>
          <w:p w:rsidR="0005389B" w:rsidRPr="00BC5863" w:rsidRDefault="0005389B" w:rsidP="00775614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Научный уровень доклада, степень освещенности в нем вопросов темы исследов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>ния, значение сделанных выводов и предложений для организации</w:t>
            </w:r>
          </w:p>
          <w:p w:rsidR="0005389B" w:rsidRPr="00BC5863" w:rsidRDefault="0005389B" w:rsidP="00775614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использование специальной научной литературы, норм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 xml:space="preserve">тивных актов, материалов производственной практики </w:t>
            </w:r>
          </w:p>
        </w:tc>
        <w:tc>
          <w:tcPr>
            <w:tcW w:w="6701" w:type="dxa"/>
          </w:tcPr>
          <w:p w:rsidR="0005389B" w:rsidRPr="00BC5863" w:rsidRDefault="0005389B" w:rsidP="00775614">
            <w:pPr>
              <w:widowControl w:val="0"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обоснована актуальность темы исследования;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тема выпускной квалификационной работы раскрыта не полн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стью;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проведен поверхностный и неполный теоретический анализ иссл</w:t>
            </w:r>
            <w:r w:rsidRPr="00BC5863">
              <w:rPr>
                <w:sz w:val="22"/>
                <w:szCs w:val="22"/>
              </w:rPr>
              <w:t>е</w:t>
            </w:r>
            <w:r w:rsidRPr="00BC5863">
              <w:rPr>
                <w:sz w:val="22"/>
                <w:szCs w:val="22"/>
              </w:rPr>
              <w:t>дований по теме ВКР;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проведено исследование; интерпретация результатов недостаточно глубокая, не использованы методы математической статистики;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отсутствуют обоснованные рекомендации и предложения по с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вершенствованию и внедрению в практику методов, технологий, проектов и т.п.;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компетенция проявляется на базовом уровне</w:t>
            </w:r>
          </w:p>
        </w:tc>
      </w:tr>
      <w:tr w:rsidR="0005389B" w:rsidRPr="00BC5863" w:rsidTr="005C4FEC">
        <w:trPr>
          <w:trHeight w:val="253"/>
        </w:trPr>
        <w:tc>
          <w:tcPr>
            <w:tcW w:w="2943" w:type="dxa"/>
          </w:tcPr>
          <w:p w:rsidR="0005389B" w:rsidRPr="00BC5863" w:rsidRDefault="0005389B" w:rsidP="00775614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>Стиль изложения, логика и научная обоснованность в</w:t>
            </w:r>
            <w:r w:rsidRPr="00BC5863">
              <w:rPr>
                <w:sz w:val="22"/>
                <w:szCs w:val="22"/>
              </w:rPr>
              <w:t>ы</w:t>
            </w:r>
            <w:r w:rsidRPr="00BC5863">
              <w:rPr>
                <w:sz w:val="22"/>
                <w:szCs w:val="22"/>
              </w:rPr>
              <w:t>водов</w:t>
            </w:r>
          </w:p>
        </w:tc>
        <w:tc>
          <w:tcPr>
            <w:tcW w:w="6701" w:type="dxa"/>
          </w:tcPr>
          <w:p w:rsidR="0005389B" w:rsidRPr="00BC5863" w:rsidRDefault="0005389B" w:rsidP="00775614">
            <w:pPr>
              <w:widowControl w:val="0"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- трудности в ответах на вопросы членов аттестационной комиссии </w:t>
            </w:r>
            <w:r w:rsidR="00B34A08" w:rsidRPr="00BC5863">
              <w:rPr>
                <w:sz w:val="22"/>
                <w:szCs w:val="22"/>
              </w:rPr>
              <w:t xml:space="preserve">защите </w:t>
            </w:r>
            <w:r w:rsidR="00B34A08">
              <w:rPr>
                <w:sz w:val="22"/>
                <w:szCs w:val="22"/>
              </w:rPr>
              <w:t>выпускной квалификационной работы</w:t>
            </w:r>
            <w:r w:rsidRPr="00BC5863">
              <w:rPr>
                <w:sz w:val="22"/>
                <w:szCs w:val="22"/>
              </w:rPr>
              <w:t>, в том числе в терм</w:t>
            </w:r>
            <w:r w:rsidRPr="00BC5863">
              <w:rPr>
                <w:sz w:val="22"/>
                <w:szCs w:val="22"/>
              </w:rPr>
              <w:t>и</w:t>
            </w:r>
            <w:r w:rsidRPr="00BC5863">
              <w:rPr>
                <w:sz w:val="22"/>
                <w:szCs w:val="22"/>
              </w:rPr>
              <w:t xml:space="preserve">нах и понятиях </w:t>
            </w:r>
            <w:proofErr w:type="gramStart"/>
            <w:r w:rsidRPr="00BC5863">
              <w:rPr>
                <w:sz w:val="22"/>
                <w:szCs w:val="22"/>
              </w:rPr>
              <w:t>профессионального</w:t>
            </w:r>
            <w:proofErr w:type="gramEnd"/>
            <w:r w:rsidRPr="00BC5863">
              <w:rPr>
                <w:sz w:val="22"/>
                <w:szCs w:val="22"/>
              </w:rPr>
              <w:t xml:space="preserve"> деятельности;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компетенция проявляется на базовом уровне</w:t>
            </w:r>
          </w:p>
        </w:tc>
      </w:tr>
      <w:tr w:rsidR="0005389B" w:rsidRPr="00BC5863" w:rsidTr="005C4FEC">
        <w:trPr>
          <w:trHeight w:val="273"/>
        </w:trPr>
        <w:tc>
          <w:tcPr>
            <w:tcW w:w="2943" w:type="dxa"/>
          </w:tcPr>
          <w:p w:rsidR="0005389B" w:rsidRPr="00BC5863" w:rsidRDefault="0005389B" w:rsidP="00775614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Оформление ВКР</w:t>
            </w:r>
          </w:p>
        </w:tc>
        <w:tc>
          <w:tcPr>
            <w:tcW w:w="6701" w:type="dxa"/>
          </w:tcPr>
          <w:p w:rsidR="0005389B" w:rsidRPr="00B7700B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7700B">
              <w:rPr>
                <w:color w:val="000000"/>
                <w:sz w:val="22"/>
                <w:szCs w:val="22"/>
              </w:rPr>
              <w:t>- количество источников в библиографическом списке не мене</w:t>
            </w:r>
            <w:r w:rsidR="004E7D3C" w:rsidRPr="00B7700B">
              <w:rPr>
                <w:color w:val="000000"/>
                <w:sz w:val="22"/>
                <w:szCs w:val="22"/>
              </w:rPr>
              <w:t>е 3</w:t>
            </w:r>
            <w:r w:rsidRPr="00B7700B">
              <w:rPr>
                <w:color w:val="000000"/>
                <w:sz w:val="22"/>
                <w:szCs w:val="22"/>
              </w:rPr>
              <w:t>0;</w:t>
            </w:r>
          </w:p>
          <w:p w:rsidR="0005389B" w:rsidRPr="00B7700B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7700B">
              <w:rPr>
                <w:color w:val="000000"/>
                <w:sz w:val="22"/>
                <w:szCs w:val="22"/>
              </w:rPr>
              <w:t xml:space="preserve">- есть погрешности в оформлении текста </w:t>
            </w:r>
            <w:r w:rsidR="00B7700B" w:rsidRPr="00B7700B">
              <w:rPr>
                <w:sz w:val="22"/>
                <w:szCs w:val="22"/>
              </w:rPr>
              <w:t>выпускной квалификац</w:t>
            </w:r>
            <w:r w:rsidR="00B7700B" w:rsidRPr="00B7700B">
              <w:rPr>
                <w:sz w:val="22"/>
                <w:szCs w:val="22"/>
              </w:rPr>
              <w:t>и</w:t>
            </w:r>
            <w:r w:rsidR="00B7700B" w:rsidRPr="00B7700B">
              <w:rPr>
                <w:sz w:val="22"/>
                <w:szCs w:val="22"/>
              </w:rPr>
              <w:t>онной работы</w:t>
            </w:r>
            <w:r w:rsidRPr="00B7700B">
              <w:rPr>
                <w:color w:val="000000"/>
                <w:sz w:val="22"/>
                <w:szCs w:val="22"/>
              </w:rPr>
              <w:t xml:space="preserve">; </w:t>
            </w:r>
          </w:p>
          <w:p w:rsidR="0005389B" w:rsidRPr="00B7700B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7700B">
              <w:rPr>
                <w:color w:val="000000"/>
                <w:sz w:val="22"/>
                <w:szCs w:val="22"/>
              </w:rPr>
              <w:t>- уровень оригинальности текста выпускной квалификационной р</w:t>
            </w:r>
            <w:r w:rsidRPr="00B7700B">
              <w:rPr>
                <w:color w:val="000000"/>
                <w:sz w:val="22"/>
                <w:szCs w:val="22"/>
              </w:rPr>
              <w:t>а</w:t>
            </w:r>
            <w:r w:rsidRPr="00B7700B">
              <w:rPr>
                <w:color w:val="000000"/>
                <w:sz w:val="22"/>
                <w:szCs w:val="22"/>
              </w:rPr>
              <w:t>боты по результатам провер</w:t>
            </w:r>
            <w:r w:rsidR="004E7D3C" w:rsidRPr="00B7700B">
              <w:rPr>
                <w:color w:val="000000"/>
                <w:sz w:val="22"/>
                <w:szCs w:val="22"/>
              </w:rPr>
              <w:t xml:space="preserve">ки на </w:t>
            </w:r>
            <w:proofErr w:type="spellStart"/>
            <w:r w:rsidR="004E7D3C" w:rsidRPr="00B7700B">
              <w:rPr>
                <w:color w:val="000000"/>
                <w:sz w:val="22"/>
                <w:szCs w:val="22"/>
              </w:rPr>
              <w:t>антиплагиат</w:t>
            </w:r>
            <w:proofErr w:type="spellEnd"/>
            <w:r w:rsidR="004E7D3C" w:rsidRPr="00B7700B">
              <w:rPr>
                <w:color w:val="000000"/>
                <w:sz w:val="22"/>
                <w:szCs w:val="22"/>
              </w:rPr>
              <w:t xml:space="preserve"> не менее 5</w:t>
            </w:r>
            <w:r w:rsidRPr="00B7700B">
              <w:rPr>
                <w:color w:val="000000"/>
                <w:sz w:val="22"/>
                <w:szCs w:val="22"/>
              </w:rPr>
              <w:t>0 %;</w:t>
            </w:r>
          </w:p>
          <w:p w:rsidR="0005389B" w:rsidRPr="00B7700B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7700B">
              <w:rPr>
                <w:color w:val="000000"/>
                <w:sz w:val="22"/>
                <w:szCs w:val="22"/>
              </w:rPr>
              <w:t>- компетенция проявляется на базовом уровне</w:t>
            </w:r>
          </w:p>
        </w:tc>
      </w:tr>
      <w:tr w:rsidR="0005389B" w:rsidRPr="00BC5863" w:rsidTr="005C4FEC">
        <w:trPr>
          <w:trHeight w:val="273"/>
        </w:trPr>
        <w:tc>
          <w:tcPr>
            <w:tcW w:w="9644" w:type="dxa"/>
            <w:gridSpan w:val="2"/>
          </w:tcPr>
          <w:p w:rsidR="0005389B" w:rsidRPr="00BC5863" w:rsidRDefault="0005389B" w:rsidP="00775614">
            <w:pPr>
              <w:shd w:val="clear" w:color="auto" w:fill="FFFFFF"/>
              <w:tabs>
                <w:tab w:val="num" w:pos="0"/>
                <w:tab w:val="left" w:pos="4550"/>
              </w:tabs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i/>
                <w:sz w:val="22"/>
                <w:szCs w:val="22"/>
              </w:rPr>
              <w:t>КОМПЕТЕНЦИЯ НЕ СФОРМИРОВАНА</w:t>
            </w:r>
          </w:p>
        </w:tc>
      </w:tr>
      <w:tr w:rsidR="0005389B" w:rsidRPr="00BC5863" w:rsidTr="005C4FEC">
        <w:trPr>
          <w:trHeight w:val="253"/>
        </w:trPr>
        <w:tc>
          <w:tcPr>
            <w:tcW w:w="9644" w:type="dxa"/>
            <w:gridSpan w:val="2"/>
          </w:tcPr>
          <w:p w:rsidR="0005389B" w:rsidRPr="00BC5863" w:rsidRDefault="0005389B" w:rsidP="00775614">
            <w:pPr>
              <w:tabs>
                <w:tab w:val="left" w:pos="455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НЕУДОВЛЕТВОРИТЕЛЬНО</w:t>
            </w:r>
          </w:p>
        </w:tc>
      </w:tr>
      <w:tr w:rsidR="0005389B" w:rsidRPr="00BC5863" w:rsidTr="005C4FEC">
        <w:trPr>
          <w:trHeight w:val="253"/>
        </w:trPr>
        <w:tc>
          <w:tcPr>
            <w:tcW w:w="2943" w:type="dxa"/>
          </w:tcPr>
          <w:p w:rsidR="0005389B" w:rsidRPr="00BC5863" w:rsidRDefault="0005389B" w:rsidP="00775614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Научный уровень доклада, степень освещенности в нем вопросов темы исследов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>ния, значение сделанных выводов и предложений для организации</w:t>
            </w:r>
          </w:p>
          <w:p w:rsidR="0005389B" w:rsidRPr="00BC5863" w:rsidRDefault="0005389B" w:rsidP="00775614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использование специальной научной литературы, норм</w:t>
            </w:r>
            <w:r w:rsidRPr="00BC5863">
              <w:rPr>
                <w:sz w:val="22"/>
                <w:szCs w:val="22"/>
              </w:rPr>
              <w:t>а</w:t>
            </w:r>
            <w:r w:rsidRPr="00BC5863">
              <w:rPr>
                <w:sz w:val="22"/>
                <w:szCs w:val="22"/>
              </w:rPr>
              <w:t xml:space="preserve">тивных актов, материалов производственной практики </w:t>
            </w:r>
          </w:p>
        </w:tc>
        <w:tc>
          <w:tcPr>
            <w:tcW w:w="6701" w:type="dxa"/>
          </w:tcPr>
          <w:p w:rsidR="0005389B" w:rsidRPr="00BC5863" w:rsidRDefault="0005389B" w:rsidP="00775614">
            <w:pPr>
              <w:widowControl w:val="0"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несоответствие темы выпускной квалификационной работы ее с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держанию;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отсутствие в работе необходимого научного содержания (в частн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сти, ссылок на используемую литературу, недостаточный объем изученной научной литературы, неактуальный характер использ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sz w:val="22"/>
                <w:szCs w:val="22"/>
              </w:rPr>
              <w:t>ванных научных и эмпирических данных);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использование в работе устаревших источников и нормативных документов;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отсутствие изучения практики в соответствующей профессионал</w:t>
            </w:r>
            <w:r w:rsidRPr="00BC5863">
              <w:rPr>
                <w:sz w:val="22"/>
                <w:szCs w:val="22"/>
              </w:rPr>
              <w:t>ь</w:t>
            </w:r>
            <w:r w:rsidRPr="00BC5863">
              <w:rPr>
                <w:sz w:val="22"/>
                <w:szCs w:val="22"/>
              </w:rPr>
              <w:t>ной области</w:t>
            </w:r>
          </w:p>
        </w:tc>
      </w:tr>
      <w:tr w:rsidR="0005389B" w:rsidRPr="00BC5863" w:rsidTr="005C4FEC">
        <w:trPr>
          <w:trHeight w:val="253"/>
        </w:trPr>
        <w:tc>
          <w:tcPr>
            <w:tcW w:w="2943" w:type="dxa"/>
          </w:tcPr>
          <w:p w:rsidR="0005389B" w:rsidRPr="00BC5863" w:rsidRDefault="0005389B" w:rsidP="00775614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Стиль изложения, логика и научная обоснованность в</w:t>
            </w:r>
            <w:r w:rsidRPr="00BC5863">
              <w:rPr>
                <w:sz w:val="22"/>
                <w:szCs w:val="22"/>
              </w:rPr>
              <w:t>ы</w:t>
            </w:r>
            <w:r w:rsidRPr="00BC5863">
              <w:rPr>
                <w:sz w:val="22"/>
                <w:szCs w:val="22"/>
              </w:rPr>
              <w:t>водов</w:t>
            </w:r>
          </w:p>
        </w:tc>
        <w:tc>
          <w:tcPr>
            <w:tcW w:w="6701" w:type="dxa"/>
          </w:tcPr>
          <w:p w:rsidR="0005389B" w:rsidRPr="00BC5863" w:rsidRDefault="0005389B" w:rsidP="00775614">
            <w:pPr>
              <w:widowControl w:val="0"/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- низкий уровень </w:t>
            </w:r>
            <w:r w:rsidR="00B34A08">
              <w:rPr>
                <w:sz w:val="22"/>
                <w:szCs w:val="22"/>
              </w:rPr>
              <w:t xml:space="preserve">ответов на </w:t>
            </w:r>
            <w:r w:rsidR="00B34A08" w:rsidRPr="00BC5863">
              <w:rPr>
                <w:sz w:val="22"/>
                <w:szCs w:val="22"/>
              </w:rPr>
              <w:t xml:space="preserve">защите </w:t>
            </w:r>
            <w:r w:rsidR="00B34A08">
              <w:rPr>
                <w:sz w:val="22"/>
                <w:szCs w:val="22"/>
              </w:rPr>
              <w:t>выпускной квалификационной работы</w:t>
            </w:r>
            <w:r w:rsidR="00B34A08" w:rsidRPr="00BC5863">
              <w:rPr>
                <w:sz w:val="22"/>
                <w:szCs w:val="22"/>
              </w:rPr>
              <w:t xml:space="preserve"> </w:t>
            </w:r>
            <w:r w:rsidRPr="00BC5863">
              <w:rPr>
                <w:sz w:val="22"/>
                <w:szCs w:val="22"/>
              </w:rPr>
              <w:t>и ответов на вопросы членов аттестационной комиссии, не используются термины и понятия профессиональной деятельности.</w:t>
            </w:r>
          </w:p>
        </w:tc>
      </w:tr>
      <w:tr w:rsidR="0005389B" w:rsidRPr="00BC5863" w:rsidTr="005C4FEC">
        <w:trPr>
          <w:trHeight w:val="253"/>
        </w:trPr>
        <w:tc>
          <w:tcPr>
            <w:tcW w:w="2943" w:type="dxa"/>
          </w:tcPr>
          <w:p w:rsidR="0005389B" w:rsidRPr="00BC5863" w:rsidRDefault="0005389B" w:rsidP="00775614">
            <w:pPr>
              <w:ind w:firstLine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Оформление ВКР</w:t>
            </w:r>
          </w:p>
        </w:tc>
        <w:tc>
          <w:tcPr>
            <w:tcW w:w="6701" w:type="dxa"/>
          </w:tcPr>
          <w:p w:rsidR="0005389B" w:rsidRPr="00BC5863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 xml:space="preserve">- количество источников в библиографическом списке менее </w:t>
            </w:r>
            <w:r w:rsidR="004E7D3C" w:rsidRPr="00BC5863">
              <w:rPr>
                <w:color w:val="000000"/>
                <w:sz w:val="22"/>
                <w:szCs w:val="22"/>
              </w:rPr>
              <w:t>3</w:t>
            </w:r>
            <w:r w:rsidRPr="00BC5863">
              <w:rPr>
                <w:color w:val="000000"/>
                <w:sz w:val="22"/>
                <w:szCs w:val="22"/>
              </w:rPr>
              <w:t>0;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оформление текста выпускной квалификационной работы не соо</w:t>
            </w:r>
            <w:r w:rsidRPr="00BC5863">
              <w:rPr>
                <w:color w:val="000000"/>
                <w:sz w:val="22"/>
                <w:szCs w:val="22"/>
              </w:rPr>
              <w:t>т</w:t>
            </w:r>
            <w:r w:rsidRPr="00BC5863">
              <w:rPr>
                <w:color w:val="000000"/>
                <w:sz w:val="22"/>
                <w:szCs w:val="22"/>
              </w:rPr>
              <w:t>ветствует установленным требованиям;</w:t>
            </w:r>
          </w:p>
          <w:p w:rsidR="0005389B" w:rsidRPr="00BC5863" w:rsidRDefault="0005389B" w:rsidP="00775614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низкий уровень оригинальности текста ВКР по результатам пр</w:t>
            </w:r>
            <w:r w:rsidRPr="00BC5863">
              <w:rPr>
                <w:color w:val="000000"/>
                <w:sz w:val="22"/>
                <w:szCs w:val="22"/>
              </w:rPr>
              <w:t>о</w:t>
            </w:r>
            <w:r w:rsidRPr="00BC5863">
              <w:rPr>
                <w:color w:val="000000"/>
                <w:sz w:val="22"/>
                <w:szCs w:val="22"/>
              </w:rPr>
              <w:t xml:space="preserve">верки на </w:t>
            </w:r>
            <w:proofErr w:type="spellStart"/>
            <w:r w:rsidRPr="00BC5863">
              <w:rPr>
                <w:color w:val="000000"/>
                <w:sz w:val="22"/>
                <w:szCs w:val="22"/>
              </w:rPr>
              <w:t>антипла</w:t>
            </w:r>
            <w:r w:rsidR="004E7D3C" w:rsidRPr="00BC5863">
              <w:rPr>
                <w:color w:val="000000"/>
                <w:sz w:val="22"/>
                <w:szCs w:val="22"/>
              </w:rPr>
              <w:t>гиат</w:t>
            </w:r>
            <w:proofErr w:type="spellEnd"/>
            <w:r w:rsidR="004E7D3C" w:rsidRPr="00BC5863">
              <w:rPr>
                <w:color w:val="000000"/>
                <w:sz w:val="22"/>
                <w:szCs w:val="22"/>
              </w:rPr>
              <w:t xml:space="preserve"> (менее 5</w:t>
            </w:r>
            <w:r w:rsidRPr="00BC5863">
              <w:rPr>
                <w:color w:val="000000"/>
                <w:sz w:val="22"/>
                <w:szCs w:val="22"/>
              </w:rPr>
              <w:t>0 %)</w:t>
            </w:r>
          </w:p>
        </w:tc>
      </w:tr>
    </w:tbl>
    <w:p w:rsidR="00645D46" w:rsidRPr="00BC5863" w:rsidRDefault="00645D46" w:rsidP="00775614">
      <w:pPr>
        <w:keepLines/>
        <w:tabs>
          <w:tab w:val="left" w:pos="4550"/>
        </w:tabs>
        <w:spacing w:after="0" w:line="240" w:lineRule="auto"/>
        <w:ind w:left="4112"/>
        <w:jc w:val="center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</w:pPr>
    </w:p>
    <w:p w:rsidR="00645D46" w:rsidRPr="0099101F" w:rsidRDefault="00645D46" w:rsidP="0099101F">
      <w:pPr>
        <w:tabs>
          <w:tab w:val="left" w:pos="45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D57" w:rsidRPr="0099101F" w:rsidRDefault="008153B9" w:rsidP="0099101F">
      <w:pPr>
        <w:tabs>
          <w:tab w:val="left" w:pos="45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C256E" w:rsidRPr="0099101F">
        <w:rPr>
          <w:rFonts w:ascii="Times New Roman" w:hAnsi="Times New Roman" w:cs="Times New Roman"/>
          <w:b/>
          <w:sz w:val="24"/>
          <w:szCs w:val="24"/>
        </w:rPr>
        <w:t>.</w:t>
      </w:r>
      <w:r w:rsidR="006F3D57" w:rsidRPr="0099101F">
        <w:rPr>
          <w:rFonts w:ascii="Times New Roman" w:hAnsi="Times New Roman" w:cs="Times New Roman"/>
          <w:b/>
          <w:sz w:val="24"/>
          <w:szCs w:val="24"/>
        </w:rPr>
        <w:t>2</w:t>
      </w:r>
      <w:r w:rsidR="005C256E" w:rsidRPr="0099101F">
        <w:rPr>
          <w:rFonts w:ascii="Times New Roman" w:hAnsi="Times New Roman" w:cs="Times New Roman"/>
          <w:b/>
          <w:sz w:val="24"/>
          <w:szCs w:val="24"/>
        </w:rPr>
        <w:t>.</w:t>
      </w:r>
      <w:r w:rsidR="006F3D57" w:rsidRPr="0099101F">
        <w:rPr>
          <w:rFonts w:ascii="Times New Roman" w:hAnsi="Times New Roman" w:cs="Times New Roman"/>
          <w:b/>
          <w:sz w:val="24"/>
          <w:szCs w:val="24"/>
        </w:rPr>
        <w:t>5</w:t>
      </w:r>
      <w:r w:rsidR="005C256E" w:rsidRPr="0099101F">
        <w:rPr>
          <w:rFonts w:ascii="Times New Roman" w:hAnsi="Times New Roman" w:cs="Times New Roman"/>
          <w:b/>
          <w:sz w:val="24"/>
          <w:szCs w:val="24"/>
        </w:rPr>
        <w:t xml:space="preserve">. Процедура </w:t>
      </w:r>
      <w:r w:rsidR="006F3D57" w:rsidRPr="0099101F">
        <w:rPr>
          <w:rFonts w:ascii="Times New Roman" w:hAnsi="Times New Roman" w:cs="Times New Roman"/>
          <w:b/>
          <w:sz w:val="24"/>
          <w:szCs w:val="24"/>
        </w:rPr>
        <w:t>защиты</w:t>
      </w:r>
    </w:p>
    <w:p w:rsidR="005C256E" w:rsidRPr="0099101F" w:rsidRDefault="006F3D57" w:rsidP="0099101F">
      <w:pPr>
        <w:tabs>
          <w:tab w:val="left" w:pos="45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1F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5C256E" w:rsidRPr="00BC5863" w:rsidRDefault="005C256E" w:rsidP="00775614">
      <w:pPr>
        <w:pStyle w:val="af3"/>
        <w:keepLines/>
        <w:tabs>
          <w:tab w:val="left" w:pos="455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</w:pPr>
    </w:p>
    <w:p w:rsidR="005C256E" w:rsidRPr="00BC5863" w:rsidRDefault="005C256E" w:rsidP="00775614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К </w:t>
      </w:r>
      <w:r w:rsidR="006F3D57" w:rsidRPr="00BC5863">
        <w:rPr>
          <w:rFonts w:ascii="Times New Roman" w:hAnsi="Times New Roman" w:cs="Times New Roman"/>
          <w:sz w:val="24"/>
          <w:szCs w:val="24"/>
        </w:rPr>
        <w:t>защите выпускной квалификационной работе</w:t>
      </w:r>
      <w:r w:rsidRPr="00BC5863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proofErr w:type="gramStart"/>
      <w:r w:rsidRPr="00BC5863">
        <w:rPr>
          <w:rFonts w:ascii="Times New Roman" w:hAnsi="Times New Roman" w:cs="Times New Roman"/>
          <w:sz w:val="24"/>
          <w:szCs w:val="24"/>
        </w:rPr>
        <w:t>студенты</w:t>
      </w:r>
      <w:proofErr w:type="gramEnd"/>
      <w:r w:rsidRPr="00BC5863">
        <w:rPr>
          <w:rFonts w:ascii="Times New Roman" w:hAnsi="Times New Roman" w:cs="Times New Roman"/>
          <w:sz w:val="24"/>
          <w:szCs w:val="24"/>
        </w:rPr>
        <w:t xml:space="preserve"> </w:t>
      </w:r>
      <w:r w:rsidR="006F3D57" w:rsidRPr="00BC5863">
        <w:rPr>
          <w:rFonts w:ascii="Times New Roman" w:hAnsi="Times New Roman" w:cs="Times New Roman"/>
          <w:sz w:val="24"/>
          <w:szCs w:val="24"/>
        </w:rPr>
        <w:t>успешно сдавшие государственный экзамен</w:t>
      </w:r>
      <w:r w:rsidRPr="00BC5863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99101F">
        <w:rPr>
          <w:rFonts w:ascii="Times New Roman" w:hAnsi="Times New Roman" w:cs="Times New Roman"/>
          <w:sz w:val="24"/>
          <w:szCs w:val="24"/>
        </w:rPr>
        <w:t>44.03.05, профили</w:t>
      </w:r>
      <w:r w:rsidR="00A83E70" w:rsidRPr="00BC5863">
        <w:rPr>
          <w:rFonts w:ascii="Times New Roman" w:hAnsi="Times New Roman" w:cs="Times New Roman"/>
          <w:sz w:val="24"/>
          <w:szCs w:val="24"/>
        </w:rPr>
        <w:t xml:space="preserve"> Мат</w:t>
      </w:r>
      <w:r w:rsidR="00A83E70" w:rsidRPr="00BC5863">
        <w:rPr>
          <w:rFonts w:ascii="Times New Roman" w:hAnsi="Times New Roman" w:cs="Times New Roman"/>
          <w:sz w:val="24"/>
          <w:szCs w:val="24"/>
        </w:rPr>
        <w:t>е</w:t>
      </w:r>
      <w:r w:rsidR="00A83E70" w:rsidRPr="00BC5863">
        <w:rPr>
          <w:rFonts w:ascii="Times New Roman" w:hAnsi="Times New Roman" w:cs="Times New Roman"/>
          <w:sz w:val="24"/>
          <w:szCs w:val="24"/>
        </w:rPr>
        <w:t>матическое образование, Информатика и информационные технологии в образовании</w:t>
      </w:r>
    </w:p>
    <w:p w:rsidR="005C256E" w:rsidRPr="00BC5863" w:rsidRDefault="006F3D57" w:rsidP="00775614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Защита выпускной квалификационной работы </w:t>
      </w:r>
      <w:r w:rsidR="005C256E" w:rsidRPr="00BC5863">
        <w:rPr>
          <w:rFonts w:ascii="Times New Roman" w:hAnsi="Times New Roman" w:cs="Times New Roman"/>
          <w:sz w:val="24"/>
          <w:szCs w:val="24"/>
        </w:rPr>
        <w:t>проводится в устной</w:t>
      </w:r>
      <w:r w:rsidR="00BB0227" w:rsidRPr="00BC5863">
        <w:rPr>
          <w:rFonts w:ascii="Times New Roman" w:hAnsi="Times New Roman" w:cs="Times New Roman"/>
          <w:sz w:val="24"/>
          <w:szCs w:val="24"/>
        </w:rPr>
        <w:t xml:space="preserve"> </w:t>
      </w:r>
      <w:r w:rsidR="005C256E" w:rsidRPr="00BC5863">
        <w:rPr>
          <w:rFonts w:ascii="Times New Roman" w:hAnsi="Times New Roman" w:cs="Times New Roman"/>
          <w:sz w:val="24"/>
          <w:szCs w:val="24"/>
        </w:rPr>
        <w:t>форме.</w:t>
      </w:r>
    </w:p>
    <w:p w:rsidR="006F3D57" w:rsidRPr="00BC5863" w:rsidRDefault="006F3D57" w:rsidP="0077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Для защиты выпускной квалификационной работы студент готовит выступление перед членами государственной экзаменационной комиссии по теме своего </w:t>
      </w:r>
      <w:r w:rsidR="00D26640" w:rsidRPr="00BC5863">
        <w:rPr>
          <w:rFonts w:ascii="Times New Roman" w:hAnsi="Times New Roman" w:cs="Times New Roman"/>
          <w:sz w:val="24"/>
          <w:szCs w:val="24"/>
        </w:rPr>
        <w:t>исследования</w:t>
      </w:r>
      <w:r w:rsidRPr="00BC58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D57" w:rsidRPr="00BC5863" w:rsidRDefault="006F3D57" w:rsidP="0077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863">
        <w:rPr>
          <w:rFonts w:ascii="Times New Roman" w:hAnsi="Times New Roman" w:cs="Times New Roman"/>
          <w:sz w:val="24"/>
          <w:szCs w:val="24"/>
        </w:rPr>
        <w:t>В тексте выступления выпускник должен максимально приближенно к содержанию текста квалификационной работы обосновать ее актуальность, произвести обзор научных работ по аналогичным исследованиям, показать научную новизну и практическую знач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мость исследования, дать краткий обзор глав и объяснить полученные в тексте результаты теоретических исследований, результаты аналитических разделов и раскрыть содержание экономического обоснования глав раздела проектируемых предложений и рекомендаций.</w:t>
      </w:r>
      <w:proofErr w:type="gramEnd"/>
      <w:r w:rsidRPr="00BC5863">
        <w:rPr>
          <w:rFonts w:ascii="Times New Roman" w:hAnsi="Times New Roman" w:cs="Times New Roman"/>
          <w:sz w:val="24"/>
          <w:szCs w:val="24"/>
        </w:rPr>
        <w:t xml:space="preserve"> В заключение озвучить обоснованность выводов и предложений.</w:t>
      </w:r>
    </w:p>
    <w:p w:rsidR="006F3D57" w:rsidRPr="00BC5863" w:rsidRDefault="006F3D57" w:rsidP="0077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Для иллюстрации выступления используют иллюстрационный материал в виде </w:t>
      </w:r>
      <w:r w:rsidR="00D26640" w:rsidRPr="00BC5863">
        <w:rPr>
          <w:rFonts w:ascii="Times New Roman" w:hAnsi="Times New Roman" w:cs="Times New Roman"/>
          <w:sz w:val="24"/>
          <w:szCs w:val="24"/>
        </w:rPr>
        <w:t xml:space="preserve">презентации, </w:t>
      </w:r>
      <w:r w:rsidRPr="00BC5863">
        <w:rPr>
          <w:rFonts w:ascii="Times New Roman" w:hAnsi="Times New Roman" w:cs="Times New Roman"/>
          <w:sz w:val="24"/>
          <w:szCs w:val="24"/>
        </w:rPr>
        <w:t>таблиц, графиков, рисунков, который выбираются из разделов выпускной квалификационной работы.</w:t>
      </w:r>
    </w:p>
    <w:p w:rsidR="006F3D57" w:rsidRPr="00BC5863" w:rsidRDefault="006F3D57" w:rsidP="0077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 включает, как правило, следующие моменты:</w:t>
      </w:r>
    </w:p>
    <w:p w:rsidR="006F3D57" w:rsidRPr="00BC5863" w:rsidRDefault="0041293D" w:rsidP="00775614">
      <w:pPr>
        <w:pStyle w:val="a2"/>
        <w:spacing w:after="0"/>
        <w:ind w:firstLine="0"/>
        <w:rPr>
          <w:sz w:val="24"/>
          <w:szCs w:val="24"/>
          <w:lang w:eastAsia="en-US"/>
        </w:rPr>
      </w:pPr>
      <w:r w:rsidRPr="00BC5863">
        <w:rPr>
          <w:sz w:val="24"/>
          <w:szCs w:val="24"/>
        </w:rPr>
        <w:t xml:space="preserve">- </w:t>
      </w:r>
      <w:r w:rsidR="006F3D57" w:rsidRPr="00BC5863">
        <w:rPr>
          <w:sz w:val="24"/>
          <w:szCs w:val="24"/>
        </w:rPr>
        <w:t>представление студента членам комиссии;</w:t>
      </w:r>
    </w:p>
    <w:p w:rsidR="006F3D57" w:rsidRPr="00BC5863" w:rsidRDefault="0041293D" w:rsidP="00775614">
      <w:pPr>
        <w:pStyle w:val="a2"/>
        <w:spacing w:after="0"/>
        <w:ind w:firstLine="0"/>
        <w:rPr>
          <w:sz w:val="24"/>
          <w:szCs w:val="24"/>
        </w:rPr>
      </w:pPr>
      <w:r w:rsidRPr="00BC5863">
        <w:rPr>
          <w:sz w:val="24"/>
          <w:szCs w:val="24"/>
        </w:rPr>
        <w:lastRenderedPageBreak/>
        <w:t xml:space="preserve">- </w:t>
      </w:r>
      <w:r w:rsidR="006F3D57" w:rsidRPr="00BC5863">
        <w:rPr>
          <w:sz w:val="24"/>
          <w:szCs w:val="24"/>
        </w:rPr>
        <w:t>сообщение студента с использованием наглядных материалов и (или) информационных технологий об основных результатах выпускной квалификационной работы (не более 15 минут);</w:t>
      </w:r>
    </w:p>
    <w:p w:rsidR="006F3D57" w:rsidRPr="00BC5863" w:rsidRDefault="0041293D" w:rsidP="00775614">
      <w:pPr>
        <w:pStyle w:val="a2"/>
        <w:spacing w:after="0"/>
        <w:ind w:firstLine="0"/>
        <w:rPr>
          <w:sz w:val="24"/>
          <w:szCs w:val="24"/>
        </w:rPr>
      </w:pPr>
      <w:r w:rsidRPr="00BC5863">
        <w:rPr>
          <w:sz w:val="24"/>
          <w:szCs w:val="24"/>
        </w:rPr>
        <w:t xml:space="preserve">- </w:t>
      </w:r>
      <w:r w:rsidR="006F3D57" w:rsidRPr="00BC5863">
        <w:rPr>
          <w:sz w:val="24"/>
          <w:szCs w:val="24"/>
        </w:rPr>
        <w:t>вопросы членов ГЭК после доклада студента;</w:t>
      </w:r>
    </w:p>
    <w:p w:rsidR="006F3D57" w:rsidRPr="00BC5863" w:rsidRDefault="0041293D" w:rsidP="00775614">
      <w:pPr>
        <w:pStyle w:val="a2"/>
        <w:spacing w:after="0"/>
        <w:ind w:firstLine="0"/>
        <w:rPr>
          <w:sz w:val="24"/>
          <w:szCs w:val="24"/>
        </w:rPr>
      </w:pPr>
      <w:r w:rsidRPr="00BC5863">
        <w:rPr>
          <w:sz w:val="24"/>
          <w:szCs w:val="24"/>
        </w:rPr>
        <w:t xml:space="preserve">- </w:t>
      </w:r>
      <w:r w:rsidR="006F3D57" w:rsidRPr="00BC5863">
        <w:rPr>
          <w:sz w:val="24"/>
          <w:szCs w:val="24"/>
        </w:rPr>
        <w:t>ответы студента на заданные вопросы;</w:t>
      </w:r>
    </w:p>
    <w:p w:rsidR="006F3D57" w:rsidRPr="00BC5863" w:rsidRDefault="00E91F7D" w:rsidP="0077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З</w:t>
      </w:r>
      <w:r w:rsidR="006F3D57" w:rsidRPr="00BC5863">
        <w:rPr>
          <w:rFonts w:ascii="Times New Roman" w:hAnsi="Times New Roman" w:cs="Times New Roman"/>
          <w:sz w:val="24"/>
          <w:szCs w:val="24"/>
        </w:rPr>
        <w:t>ащита ВКР проводится публично, на открытом заседании ГЭК, на котором могут присутствовать все желающие.</w:t>
      </w:r>
    </w:p>
    <w:p w:rsidR="006F3D57" w:rsidRPr="00BC5863" w:rsidRDefault="006F3D57" w:rsidP="0077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В своем докладе </w:t>
      </w:r>
      <w:r w:rsidR="00D26640" w:rsidRPr="00BC5863">
        <w:rPr>
          <w:rFonts w:ascii="Times New Roman" w:hAnsi="Times New Roman" w:cs="Times New Roman"/>
          <w:sz w:val="24"/>
          <w:szCs w:val="24"/>
        </w:rPr>
        <w:t>студент</w:t>
      </w:r>
      <w:r w:rsidRPr="00BC5863">
        <w:rPr>
          <w:rFonts w:ascii="Times New Roman" w:hAnsi="Times New Roman" w:cs="Times New Roman"/>
          <w:sz w:val="24"/>
          <w:szCs w:val="24"/>
        </w:rPr>
        <w:t xml:space="preserve"> должен кратко изложить цели и задачи </w:t>
      </w:r>
      <w:r w:rsidR="00D26640" w:rsidRPr="00BC5863">
        <w:rPr>
          <w:rFonts w:ascii="Times New Roman" w:hAnsi="Times New Roman" w:cs="Times New Roman"/>
          <w:sz w:val="24"/>
          <w:szCs w:val="24"/>
        </w:rPr>
        <w:t>выпускной квал</w:t>
      </w:r>
      <w:r w:rsidR="00D26640" w:rsidRPr="00BC5863">
        <w:rPr>
          <w:rFonts w:ascii="Times New Roman" w:hAnsi="Times New Roman" w:cs="Times New Roman"/>
          <w:sz w:val="24"/>
          <w:szCs w:val="24"/>
        </w:rPr>
        <w:t>и</w:t>
      </w:r>
      <w:r w:rsidR="00D26640" w:rsidRPr="00BC5863">
        <w:rPr>
          <w:rFonts w:ascii="Times New Roman" w:hAnsi="Times New Roman" w:cs="Times New Roman"/>
          <w:sz w:val="24"/>
          <w:szCs w:val="24"/>
        </w:rPr>
        <w:t xml:space="preserve">фикационной </w:t>
      </w:r>
      <w:r w:rsidRPr="00BC5863">
        <w:rPr>
          <w:rFonts w:ascii="Times New Roman" w:hAnsi="Times New Roman" w:cs="Times New Roman"/>
          <w:sz w:val="24"/>
          <w:szCs w:val="24"/>
        </w:rPr>
        <w:t>работы, объяснить основные положения и выводы, к которым он пришел в результате проведенной работы. Главное внимание в докладе должно быть заострено на ключевых моментах научной новизны и практической значимости выпускной квалифик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ционной работы, их аналитическом обосновании. В заключение доклада нужно дать со</w:t>
      </w:r>
      <w:r w:rsidRPr="00BC5863">
        <w:rPr>
          <w:rFonts w:ascii="Times New Roman" w:hAnsi="Times New Roman" w:cs="Times New Roman"/>
          <w:sz w:val="24"/>
          <w:szCs w:val="24"/>
        </w:rPr>
        <w:t>б</w:t>
      </w:r>
      <w:r w:rsidRPr="00BC5863">
        <w:rPr>
          <w:rFonts w:ascii="Times New Roman" w:hAnsi="Times New Roman" w:cs="Times New Roman"/>
          <w:sz w:val="24"/>
          <w:szCs w:val="24"/>
        </w:rPr>
        <w:t>ственную оценку достигнутым результатам исследования и возможности их практическ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го применения. Во время доклада дипломник может пользоваться иллюстративными м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териалами и различными вспомогательными средствами для наглядной демонстрации п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ложений ВКР, представить их в виде презентации. От того, насколько четко и выраз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тельно студент сможет выступить с представлением выполненной работы, расставив а</w:t>
      </w:r>
      <w:r w:rsidRPr="00BC5863">
        <w:rPr>
          <w:rFonts w:ascii="Times New Roman" w:hAnsi="Times New Roman" w:cs="Times New Roman"/>
          <w:sz w:val="24"/>
          <w:szCs w:val="24"/>
        </w:rPr>
        <w:t>к</w:t>
      </w:r>
      <w:r w:rsidRPr="00BC5863">
        <w:rPr>
          <w:rFonts w:ascii="Times New Roman" w:hAnsi="Times New Roman" w:cs="Times New Roman"/>
          <w:sz w:val="24"/>
          <w:szCs w:val="24"/>
        </w:rPr>
        <w:t>центы на достигнутых результатах, настолько убедительным будет его выступление.</w:t>
      </w:r>
    </w:p>
    <w:p w:rsidR="006F3D57" w:rsidRPr="00BC5863" w:rsidRDefault="006F3D57" w:rsidP="0077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По окончании доклада студенту задаются вопросы, на которые он обязан дать а</w:t>
      </w:r>
      <w:r w:rsidRPr="00BC5863">
        <w:rPr>
          <w:rFonts w:ascii="Times New Roman" w:hAnsi="Times New Roman" w:cs="Times New Roman"/>
          <w:sz w:val="24"/>
          <w:szCs w:val="24"/>
        </w:rPr>
        <w:t>р</w:t>
      </w:r>
      <w:r w:rsidRPr="00BC5863">
        <w:rPr>
          <w:rFonts w:ascii="Times New Roman" w:hAnsi="Times New Roman" w:cs="Times New Roman"/>
          <w:sz w:val="24"/>
          <w:szCs w:val="24"/>
        </w:rPr>
        <w:t>гументированные и исчерпывающие ответы. Помимо членов ГЭК вопросы вправе зад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вать любые лица, присутствующие на защите. После этого зачитываются отзывы научного руководителя и рецензента, с которыми студент ознакомлен заранее. Студенту предоста</w:t>
      </w:r>
      <w:r w:rsidRPr="00BC5863">
        <w:rPr>
          <w:rFonts w:ascii="Times New Roman" w:hAnsi="Times New Roman" w:cs="Times New Roman"/>
          <w:sz w:val="24"/>
          <w:szCs w:val="24"/>
        </w:rPr>
        <w:t>в</w:t>
      </w:r>
      <w:r w:rsidRPr="00BC5863">
        <w:rPr>
          <w:rFonts w:ascii="Times New Roman" w:hAnsi="Times New Roman" w:cs="Times New Roman"/>
          <w:sz w:val="24"/>
          <w:szCs w:val="24"/>
        </w:rPr>
        <w:t>ляется возможность ответить на содержащиеся в них замечания. В ходе защиты с замеч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ниями по содержанию ВКР работы может выступить любой из присутствующих.</w:t>
      </w:r>
    </w:p>
    <w:p w:rsidR="006F3D57" w:rsidRPr="00BC5863" w:rsidRDefault="006F3D57" w:rsidP="0077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Продолжительность защиты одной выпускной квалификационной работы не дол</w:t>
      </w:r>
      <w:r w:rsidRPr="00BC5863">
        <w:rPr>
          <w:rFonts w:ascii="Times New Roman" w:hAnsi="Times New Roman" w:cs="Times New Roman"/>
          <w:sz w:val="24"/>
          <w:szCs w:val="24"/>
        </w:rPr>
        <w:t>ж</w:t>
      </w:r>
      <w:r w:rsidRPr="00BC5863">
        <w:rPr>
          <w:rFonts w:ascii="Times New Roman" w:hAnsi="Times New Roman" w:cs="Times New Roman"/>
          <w:sz w:val="24"/>
          <w:szCs w:val="24"/>
        </w:rPr>
        <w:t>на превышать 30 минут.</w:t>
      </w:r>
    </w:p>
    <w:p w:rsidR="006F3D57" w:rsidRPr="00BC5863" w:rsidRDefault="006F3D57" w:rsidP="0077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По окончании публичной защиты на закрытом заседании члены ГЭК обсуждают ее результаты. При этом учитываются отзывы научного руководителя, апробация работы на научных конференциях, содержательность доклада и ответов на вопросы, качество оформления, научная работа и успеваемость студента за все время обучения в вузе. По итогам обсуждения члены ГЭК принимают решение о присвоении студенту професси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 xml:space="preserve">нальной квалификации по соответствующему направлению подготовки. Решения ГЭК принимаются большинством голосов ее членов, участвующих в заседании. При равном числе голосов решающий голос принадлежит председателю. </w:t>
      </w:r>
    </w:p>
    <w:p w:rsidR="006F3D57" w:rsidRPr="00BC5863" w:rsidRDefault="006F3D57" w:rsidP="0077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Оценки объявляются в день защиты выпускной квалификационной работы после оформления в установленном порядке протокола заседания комиссии (ГЭК).</w:t>
      </w:r>
    </w:p>
    <w:p w:rsidR="006F3D57" w:rsidRPr="00BC5863" w:rsidRDefault="006F3D57" w:rsidP="0077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5863">
        <w:rPr>
          <w:rFonts w:ascii="Times New Roman" w:hAnsi="Times New Roman" w:cs="Times New Roman"/>
          <w:sz w:val="24"/>
          <w:szCs w:val="24"/>
        </w:rPr>
        <w:t>В тех случаях, когда защита выпускной квалификационной работы признана н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удовлетворительной, ГЭК устанавливает, может ли студент представить к повторной з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щите ту же работу с доработкой, определяемой комиссией, либо обязан подготовить н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вую работу по другой теме, которая утверждается выпускающей кафедрой.</w:t>
      </w:r>
    </w:p>
    <w:p w:rsidR="0041293D" w:rsidRDefault="005C256E" w:rsidP="00775614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Перед началом </w:t>
      </w:r>
      <w:r w:rsidR="006F3D57" w:rsidRPr="00BC5863">
        <w:rPr>
          <w:rFonts w:ascii="Times New Roman" w:hAnsi="Times New Roman" w:cs="Times New Roman"/>
          <w:sz w:val="24"/>
          <w:szCs w:val="24"/>
        </w:rPr>
        <w:t>защиты выпускной квалификационной работы</w:t>
      </w:r>
      <w:r w:rsidRPr="00BC5863">
        <w:rPr>
          <w:rFonts w:ascii="Times New Roman" w:hAnsi="Times New Roman" w:cs="Times New Roman"/>
          <w:sz w:val="24"/>
          <w:szCs w:val="24"/>
        </w:rPr>
        <w:t xml:space="preserve"> каждому члену к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миссии выдаются заранее подготовленные рабочие материалы с таблицами, в которых они фиксируют степень отработки показателей оценивания по критериям, выражая ее в в</w:t>
      </w:r>
      <w:r w:rsidRPr="00BC5863">
        <w:rPr>
          <w:rFonts w:ascii="Times New Roman" w:hAnsi="Times New Roman" w:cs="Times New Roman"/>
          <w:sz w:val="24"/>
          <w:szCs w:val="24"/>
        </w:rPr>
        <w:t>ы</w:t>
      </w:r>
      <w:r w:rsidRPr="00BC5863">
        <w:rPr>
          <w:rFonts w:ascii="Times New Roman" w:hAnsi="Times New Roman" w:cs="Times New Roman"/>
          <w:sz w:val="24"/>
          <w:szCs w:val="24"/>
        </w:rPr>
        <w:t>ставлении оценки за каждый показатель по шкале оценивания. По окончании ответа оце</w:t>
      </w:r>
      <w:r w:rsidRPr="00BC5863">
        <w:rPr>
          <w:rFonts w:ascii="Times New Roman" w:hAnsi="Times New Roman" w:cs="Times New Roman"/>
          <w:sz w:val="24"/>
          <w:szCs w:val="24"/>
        </w:rPr>
        <w:t>н</w:t>
      </w:r>
      <w:r w:rsidRPr="00BC5863">
        <w:rPr>
          <w:rFonts w:ascii="Times New Roman" w:hAnsi="Times New Roman" w:cs="Times New Roman"/>
          <w:sz w:val="24"/>
          <w:szCs w:val="24"/>
        </w:rPr>
        <w:t>ка суммируется и выставляется итоговая оценка за ответ на вопрос билета и в целом за ответ по билету.</w:t>
      </w:r>
      <w:bookmarkEnd w:id="7"/>
    </w:p>
    <w:p w:rsidR="005B1B1B" w:rsidRDefault="005B1B1B" w:rsidP="00775614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приведены рабочие материалы для проведения защиты ВКР.</w:t>
      </w:r>
    </w:p>
    <w:p w:rsidR="005B1B1B" w:rsidRDefault="005B1B1B" w:rsidP="00775614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4A8" w:rsidRPr="00F82D44" w:rsidRDefault="003C74A8" w:rsidP="003C74A8">
      <w:pPr>
        <w:widowControl w:val="0"/>
        <w:tabs>
          <w:tab w:val="left" w:pos="45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>В</w:t>
      </w:r>
      <w:r w:rsidRPr="00F82D44">
        <w:rPr>
          <w:rFonts w:ascii="Times New Roman" w:hAnsi="Times New Roman" w:cs="Times New Roman"/>
          <w:b/>
          <w:color w:val="000000"/>
          <w:sz w:val="24"/>
          <w:szCs w:val="24"/>
        </w:rPr>
        <w:t>ыпускн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ая квалификационная работа</w:t>
      </w:r>
    </w:p>
    <w:p w:rsidR="003C74A8" w:rsidRPr="00F82D44" w:rsidRDefault="003C74A8" w:rsidP="003C74A8">
      <w:pPr>
        <w:widowControl w:val="0"/>
        <w:tabs>
          <w:tab w:val="left" w:pos="45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74A8" w:rsidRPr="00F82D44" w:rsidRDefault="003C74A8" w:rsidP="003C74A8">
      <w:pPr>
        <w:pStyle w:val="af3"/>
        <w:keepLines/>
        <w:tabs>
          <w:tab w:val="left" w:pos="455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82D44">
        <w:rPr>
          <w:rFonts w:ascii="Times New Roman" w:hAnsi="Times New Roman" w:cs="Times New Roman"/>
          <w:color w:val="000000"/>
          <w:sz w:val="24"/>
          <w:szCs w:val="24"/>
        </w:rPr>
        <w:t xml:space="preserve">Оцениваются </w:t>
      </w:r>
    </w:p>
    <w:p w:rsidR="003C74A8" w:rsidRPr="00F82D44" w:rsidRDefault="003C74A8" w:rsidP="003C74A8">
      <w:pPr>
        <w:pStyle w:val="af3"/>
        <w:keepLines/>
        <w:tabs>
          <w:tab w:val="left" w:pos="455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82D44">
        <w:rPr>
          <w:rFonts w:ascii="Times New Roman" w:hAnsi="Times New Roman" w:cs="Times New Roman"/>
          <w:sz w:val="24"/>
          <w:szCs w:val="24"/>
        </w:rPr>
        <w:t xml:space="preserve">общекультурные компетенции </w:t>
      </w:r>
      <w:r w:rsidRPr="00F82D44">
        <w:rPr>
          <w:rFonts w:ascii="Times New Roman" w:hAnsi="Times New Roman" w:cs="Times New Roman"/>
          <w:color w:val="000000"/>
          <w:sz w:val="24"/>
          <w:szCs w:val="24"/>
        </w:rPr>
        <w:t>ОК-2, ОК-3, ОК-4, ОК-5, ОК-6;</w:t>
      </w:r>
    </w:p>
    <w:p w:rsidR="003C74A8" w:rsidRPr="00F82D44" w:rsidRDefault="003C74A8" w:rsidP="003C74A8">
      <w:pPr>
        <w:pStyle w:val="af3"/>
        <w:keepLines/>
        <w:tabs>
          <w:tab w:val="left" w:pos="455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82D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общепрофессиональные компетенции: ОПК-2, ОПК-5; </w:t>
      </w:r>
    </w:p>
    <w:p w:rsidR="003C74A8" w:rsidRPr="00F82D44" w:rsidRDefault="003C74A8" w:rsidP="003C74A8">
      <w:pPr>
        <w:pStyle w:val="af3"/>
        <w:keepLines/>
        <w:tabs>
          <w:tab w:val="left" w:pos="45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2D44">
        <w:rPr>
          <w:rFonts w:ascii="Times New Roman" w:hAnsi="Times New Roman" w:cs="Times New Roman"/>
          <w:sz w:val="24"/>
          <w:szCs w:val="24"/>
        </w:rPr>
        <w:t>профессиональные компетенции</w:t>
      </w:r>
      <w:proofErr w:type="gramStart"/>
      <w:r w:rsidRPr="00F82D4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F82D44">
        <w:rPr>
          <w:rFonts w:ascii="Times New Roman" w:hAnsi="Times New Roman" w:cs="Times New Roman"/>
          <w:sz w:val="24"/>
          <w:szCs w:val="24"/>
        </w:rPr>
        <w:t>К-1, ПК-2, ПК-4, ПК-5, ПК-6, ПК-7, ПК-8, ПК-9, ПК-10, ПК-11, ПК-12;</w:t>
      </w:r>
    </w:p>
    <w:p w:rsidR="003C74A8" w:rsidRPr="00F82D44" w:rsidRDefault="003C74A8" w:rsidP="003C74A8">
      <w:pPr>
        <w:pStyle w:val="af3"/>
        <w:keepLines/>
        <w:tabs>
          <w:tab w:val="left" w:pos="45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2D44">
        <w:rPr>
          <w:rFonts w:ascii="Times New Roman" w:hAnsi="Times New Roman" w:cs="Times New Roman"/>
          <w:sz w:val="24"/>
          <w:szCs w:val="24"/>
        </w:rPr>
        <w:t>специальные компетенции: СК_М-1, СК_М-2, СК_М-3</w:t>
      </w:r>
    </w:p>
    <w:p w:rsidR="003C74A8" w:rsidRPr="00F82D44" w:rsidRDefault="003C74A8" w:rsidP="003C74A8">
      <w:pPr>
        <w:rPr>
          <w:rFonts w:ascii="Times New Roman" w:hAnsi="Times New Roman" w:cs="Times New Roman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3254"/>
      </w:tblGrid>
      <w:tr w:rsidR="003C74A8" w:rsidRPr="00F82D44" w:rsidTr="001462EF">
        <w:tc>
          <w:tcPr>
            <w:tcW w:w="6091" w:type="dxa"/>
            <w:gridSpan w:val="2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b/>
                <w:sz w:val="24"/>
                <w:szCs w:val="24"/>
              </w:rPr>
            </w:pPr>
            <w:r w:rsidRPr="00F82D44">
              <w:rPr>
                <w:b/>
                <w:sz w:val="24"/>
                <w:szCs w:val="24"/>
              </w:rPr>
              <w:t>Оцениваемые компетенции</w:t>
            </w:r>
          </w:p>
        </w:tc>
        <w:tc>
          <w:tcPr>
            <w:tcW w:w="3254" w:type="dxa"/>
            <w:vMerge w:val="restart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b/>
                <w:sz w:val="24"/>
                <w:szCs w:val="24"/>
              </w:rPr>
            </w:pPr>
            <w:r w:rsidRPr="00F82D44">
              <w:rPr>
                <w:b/>
                <w:sz w:val="24"/>
                <w:szCs w:val="24"/>
              </w:rPr>
              <w:t>Формулировка оценочного листа</w:t>
            </w:r>
          </w:p>
        </w:tc>
      </w:tr>
      <w:tr w:rsidR="003C74A8" w:rsidRPr="00F82D44" w:rsidTr="001462EF">
        <w:tc>
          <w:tcPr>
            <w:tcW w:w="4957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b/>
                <w:sz w:val="24"/>
                <w:szCs w:val="24"/>
              </w:rPr>
            </w:pPr>
            <w:r w:rsidRPr="00F82D44">
              <w:rPr>
                <w:b/>
                <w:sz w:val="24"/>
                <w:szCs w:val="24"/>
              </w:rPr>
              <w:t>Формулировка</w:t>
            </w:r>
          </w:p>
        </w:tc>
        <w:tc>
          <w:tcPr>
            <w:tcW w:w="1134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b/>
                <w:sz w:val="24"/>
                <w:szCs w:val="24"/>
              </w:rPr>
            </w:pPr>
            <w:r w:rsidRPr="00F82D4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254" w:type="dxa"/>
            <w:vMerge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C74A8" w:rsidRPr="00F82D44" w:rsidTr="001462EF">
        <w:tc>
          <w:tcPr>
            <w:tcW w:w="4957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способность анализировать основные этапы и закон</w:t>
            </w:r>
            <w:r w:rsidRPr="00F82D44">
              <w:t>о</w:t>
            </w:r>
            <w:r w:rsidRPr="00F82D44">
              <w:t>мерности исторического развития для формирования гражданской позиции</w:t>
            </w:r>
          </w:p>
        </w:tc>
        <w:tc>
          <w:tcPr>
            <w:tcW w:w="1134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ОК-2</w:t>
            </w:r>
          </w:p>
        </w:tc>
        <w:tc>
          <w:tcPr>
            <w:tcW w:w="3254" w:type="dxa"/>
            <w:vMerge w:val="restart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способность использовать знани</w:t>
            </w:r>
            <w:r>
              <w:t>я из различных отраслей наук для решения задач профессиональной деятельности,</w:t>
            </w:r>
            <w:r>
              <w:rPr>
                <w:sz w:val="24"/>
                <w:szCs w:val="24"/>
              </w:rPr>
              <w:t xml:space="preserve"> способность </w:t>
            </w:r>
            <w:r>
              <w:t xml:space="preserve">к </w:t>
            </w:r>
            <w:r w:rsidRPr="00F82D44">
              <w:t>коммуникаци</w:t>
            </w:r>
            <w:r>
              <w:t>и,</w:t>
            </w:r>
            <w:r w:rsidRPr="00F82D44">
              <w:t xml:space="preserve"> работ</w:t>
            </w:r>
            <w:r>
              <w:t>е</w:t>
            </w:r>
            <w:r w:rsidRPr="00F82D44">
              <w:t xml:space="preserve"> в команде</w:t>
            </w:r>
            <w:r>
              <w:t xml:space="preserve">, </w:t>
            </w:r>
            <w:r w:rsidRPr="00F82D44">
              <w:t>самоорганизации и самообразов</w:t>
            </w:r>
            <w:r w:rsidRPr="00F82D44">
              <w:t>а</w:t>
            </w:r>
            <w:r w:rsidRPr="00F82D44">
              <w:t>нию</w:t>
            </w:r>
          </w:p>
        </w:tc>
      </w:tr>
      <w:tr w:rsidR="003C74A8" w:rsidRPr="00F82D44" w:rsidTr="001462EF">
        <w:tc>
          <w:tcPr>
            <w:tcW w:w="4957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способность использовать естественнонаучные и м</w:t>
            </w:r>
            <w:r w:rsidRPr="00F82D44">
              <w:t>а</w:t>
            </w:r>
            <w:r w:rsidRPr="00F82D44">
              <w:t>тематические знания для ориентирования в совреме</w:t>
            </w:r>
            <w:r w:rsidRPr="00F82D44">
              <w:t>н</w:t>
            </w:r>
            <w:r w:rsidRPr="00F82D44">
              <w:t>ном информационном пространстве</w:t>
            </w:r>
          </w:p>
        </w:tc>
        <w:tc>
          <w:tcPr>
            <w:tcW w:w="1134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3254" w:type="dxa"/>
            <w:vMerge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</w:p>
        </w:tc>
      </w:tr>
      <w:tr w:rsidR="003C74A8" w:rsidRPr="00F82D44" w:rsidTr="001462EF">
        <w:tc>
          <w:tcPr>
            <w:tcW w:w="4957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 xml:space="preserve">способность к коммуникации в устной и письменной </w:t>
            </w:r>
            <w:proofErr w:type="gramStart"/>
            <w:r w:rsidRPr="00F82D44">
              <w:t>формах</w:t>
            </w:r>
            <w:proofErr w:type="gramEnd"/>
            <w:r w:rsidRPr="00F82D44">
              <w:t xml:space="preserve"> на русском и иностранном языках для реш</w:t>
            </w:r>
            <w:r w:rsidRPr="00F82D44">
              <w:t>е</w:t>
            </w:r>
            <w:r w:rsidRPr="00F82D44">
              <w:t>ния задач межличностного и межкультурного взаим</w:t>
            </w:r>
            <w:r w:rsidRPr="00F82D44">
              <w:t>о</w:t>
            </w:r>
            <w:r w:rsidRPr="00F82D44">
              <w:t>действия</w:t>
            </w:r>
          </w:p>
        </w:tc>
        <w:tc>
          <w:tcPr>
            <w:tcW w:w="1134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3254" w:type="dxa"/>
            <w:vMerge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</w:p>
        </w:tc>
      </w:tr>
      <w:tr w:rsidR="003C74A8" w:rsidRPr="00F82D44" w:rsidTr="001462EF">
        <w:tc>
          <w:tcPr>
            <w:tcW w:w="4957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способность работать в команде, толерантно воспр</w:t>
            </w:r>
            <w:r w:rsidRPr="00F82D44">
              <w:t>и</w:t>
            </w:r>
            <w:r w:rsidRPr="00F82D44">
              <w:t>нимать социальные, культурные и личностные разл</w:t>
            </w:r>
            <w:r w:rsidRPr="00F82D44">
              <w:t>и</w:t>
            </w:r>
            <w:r w:rsidRPr="00F82D44">
              <w:t>чия</w:t>
            </w:r>
          </w:p>
        </w:tc>
        <w:tc>
          <w:tcPr>
            <w:tcW w:w="1134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3254" w:type="dxa"/>
            <w:vMerge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C74A8" w:rsidRPr="00F82D44" w:rsidTr="001462EF">
        <w:tc>
          <w:tcPr>
            <w:tcW w:w="4957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способность к самоорганизации и самообразованию</w:t>
            </w:r>
          </w:p>
        </w:tc>
        <w:tc>
          <w:tcPr>
            <w:tcW w:w="1134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3254" w:type="dxa"/>
            <w:vMerge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C74A8" w:rsidRPr="00F82D44" w:rsidTr="001462EF">
        <w:tc>
          <w:tcPr>
            <w:tcW w:w="4957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способность осуществлять обучение, воспитание и развитие с учетом социальных, возрастных, психоф</w:t>
            </w:r>
            <w:r w:rsidRPr="00F82D44">
              <w:t>и</w:t>
            </w:r>
            <w:r w:rsidRPr="00F82D44">
              <w:t>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134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sz w:val="24"/>
                <w:szCs w:val="24"/>
              </w:rPr>
              <w:t>ОПК-2</w:t>
            </w:r>
          </w:p>
        </w:tc>
        <w:tc>
          <w:tcPr>
            <w:tcW w:w="3254" w:type="dxa"/>
            <w:vMerge w:val="restart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готовность осуществлять обуч</w:t>
            </w:r>
            <w:r w:rsidRPr="00F82D44">
              <w:t>е</w:t>
            </w:r>
            <w:r w:rsidRPr="00F82D44">
              <w:t>ние, воспитание и развитие в соо</w:t>
            </w:r>
            <w:r w:rsidRPr="00F82D44">
              <w:t>т</w:t>
            </w:r>
            <w:r w:rsidRPr="00F82D44">
              <w:t>ветствии с профессиональной эт</w:t>
            </w:r>
            <w:r w:rsidRPr="00F82D44">
              <w:t>и</w:t>
            </w:r>
            <w:r w:rsidRPr="00F82D44">
              <w:t>кой и речевой культурой</w:t>
            </w:r>
          </w:p>
        </w:tc>
      </w:tr>
      <w:tr w:rsidR="003C74A8" w:rsidRPr="00F82D44" w:rsidTr="001462EF">
        <w:tc>
          <w:tcPr>
            <w:tcW w:w="4957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владение основами профессиональной этики и речевой культуры</w:t>
            </w:r>
          </w:p>
        </w:tc>
        <w:tc>
          <w:tcPr>
            <w:tcW w:w="1134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rPr>
                <w:sz w:val="24"/>
                <w:szCs w:val="24"/>
              </w:rPr>
              <w:t>ОПК-5</w:t>
            </w:r>
          </w:p>
        </w:tc>
        <w:tc>
          <w:tcPr>
            <w:tcW w:w="3254" w:type="dxa"/>
            <w:vMerge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C74A8" w:rsidRPr="00F82D44" w:rsidTr="001462EF">
        <w:tc>
          <w:tcPr>
            <w:tcW w:w="4957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готовность реализовывать образовательные програ</w:t>
            </w:r>
            <w:r w:rsidRPr="00F82D44">
              <w:t>м</w:t>
            </w:r>
            <w:r w:rsidRPr="00F82D44">
              <w:t>мы по учебным предметам в соответствии с требов</w:t>
            </w:r>
            <w:r w:rsidRPr="00F82D44">
              <w:t>а</w:t>
            </w:r>
            <w:r w:rsidRPr="00F82D44">
              <w:t>ниями образовательных стандартов</w:t>
            </w:r>
          </w:p>
        </w:tc>
        <w:tc>
          <w:tcPr>
            <w:tcW w:w="1134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3254" w:type="dxa"/>
            <w:vMerge w:val="restart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>
              <w:t>г</w:t>
            </w:r>
            <w:r w:rsidRPr="00F82D44">
              <w:t xml:space="preserve">отовность </w:t>
            </w:r>
            <w:r>
              <w:t xml:space="preserve">использовать </w:t>
            </w:r>
            <w:r w:rsidRPr="00F82D44">
              <w:t>возмо</w:t>
            </w:r>
            <w:r w:rsidRPr="00F82D44">
              <w:t>ж</w:t>
            </w:r>
            <w:r w:rsidRPr="00F82D44">
              <w:t xml:space="preserve">ности образовательной среды </w:t>
            </w:r>
            <w:r>
              <w:t xml:space="preserve">для </w:t>
            </w:r>
            <w:r w:rsidRPr="00F82D44">
              <w:t>реализ</w:t>
            </w:r>
            <w:r>
              <w:t>ации</w:t>
            </w:r>
            <w:r w:rsidRPr="00F82D44">
              <w:t xml:space="preserve"> образовательны</w:t>
            </w:r>
            <w:r>
              <w:t>х</w:t>
            </w:r>
            <w:r w:rsidRPr="00F82D44">
              <w:t xml:space="preserve"> пр</w:t>
            </w:r>
            <w:r w:rsidRPr="00F82D44">
              <w:t>о</w:t>
            </w:r>
            <w:r w:rsidRPr="00F82D44">
              <w:t>грамм</w:t>
            </w:r>
            <w:r>
              <w:t xml:space="preserve"> </w:t>
            </w:r>
            <w:r w:rsidRPr="00F82D44">
              <w:t>по учебным предметам</w:t>
            </w:r>
            <w:r>
              <w:t xml:space="preserve">, </w:t>
            </w:r>
            <w:r w:rsidRPr="00F82D44">
              <w:t>воспитания</w:t>
            </w:r>
            <w:r>
              <w:t>,</w:t>
            </w:r>
            <w:r w:rsidRPr="00F82D44">
              <w:t xml:space="preserve"> развития</w:t>
            </w:r>
            <w:r>
              <w:t xml:space="preserve"> и социализ</w:t>
            </w:r>
            <w:r>
              <w:t>а</w:t>
            </w:r>
            <w:r>
              <w:t xml:space="preserve">ции </w:t>
            </w:r>
            <w:r w:rsidRPr="00F82D44">
              <w:t>обучающихся</w:t>
            </w:r>
          </w:p>
        </w:tc>
      </w:tr>
      <w:tr w:rsidR="003C74A8" w:rsidRPr="00F82D44" w:rsidTr="001462EF">
        <w:tc>
          <w:tcPr>
            <w:tcW w:w="4957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использовать современные методы и те</w:t>
            </w:r>
            <w:r w:rsidRPr="00F82D44">
              <w:t>х</w:t>
            </w:r>
            <w:r w:rsidRPr="00F82D44">
              <w:t>нологии обучения и диагностики</w:t>
            </w:r>
          </w:p>
        </w:tc>
        <w:tc>
          <w:tcPr>
            <w:tcW w:w="1134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3254" w:type="dxa"/>
            <w:vMerge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C74A8" w:rsidRPr="00F82D44" w:rsidTr="001462EF">
        <w:tc>
          <w:tcPr>
            <w:tcW w:w="4957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использовать возможности образовател</w:t>
            </w:r>
            <w:r w:rsidRPr="00F82D44">
              <w:t>ь</w:t>
            </w:r>
            <w:r w:rsidRPr="00F82D44">
              <w:t xml:space="preserve">ной среды для достижения личностных, </w:t>
            </w:r>
            <w:proofErr w:type="spellStart"/>
            <w:r w:rsidRPr="00F82D44">
              <w:t>метапредме</w:t>
            </w:r>
            <w:r w:rsidRPr="00F82D44">
              <w:t>т</w:t>
            </w:r>
            <w:r w:rsidRPr="00F82D44">
              <w:t>ных</w:t>
            </w:r>
            <w:proofErr w:type="spellEnd"/>
            <w:r w:rsidRPr="00F82D44">
              <w:t xml:space="preserve"> и предметных результатов обучения и обеспеч</w:t>
            </w:r>
            <w:r w:rsidRPr="00F82D44">
              <w:t>е</w:t>
            </w:r>
            <w:r w:rsidRPr="00F82D44">
              <w:t>ния качества учебно-воспитательного процесса сре</w:t>
            </w:r>
            <w:r w:rsidRPr="00F82D44">
              <w:t>д</w:t>
            </w:r>
            <w:r w:rsidRPr="00F82D44">
              <w:t>ствами преподаваемых учебных предметов</w:t>
            </w:r>
          </w:p>
        </w:tc>
        <w:tc>
          <w:tcPr>
            <w:tcW w:w="1134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3254" w:type="dxa"/>
            <w:vMerge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C74A8" w:rsidRPr="00F82D44" w:rsidTr="001462EF">
        <w:tc>
          <w:tcPr>
            <w:tcW w:w="4957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осуществлять педагогическое сопрово</w:t>
            </w:r>
            <w:r w:rsidRPr="00F82D44">
              <w:t>ж</w:t>
            </w:r>
            <w:r w:rsidRPr="00F82D44">
              <w:t>дение социализации и профессионального самоопр</w:t>
            </w:r>
            <w:r w:rsidRPr="00F82D44">
              <w:t>е</w:t>
            </w:r>
            <w:r w:rsidRPr="00F82D44">
              <w:t xml:space="preserve">деления </w:t>
            </w:r>
            <w:proofErr w:type="gramStart"/>
            <w:r w:rsidRPr="00F82D44">
              <w:t>обучающихся</w:t>
            </w:r>
            <w:proofErr w:type="gramEnd"/>
          </w:p>
        </w:tc>
        <w:tc>
          <w:tcPr>
            <w:tcW w:w="1134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3254" w:type="dxa"/>
            <w:vMerge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C74A8" w:rsidRPr="00F82D44" w:rsidTr="001462EF">
        <w:tc>
          <w:tcPr>
            <w:tcW w:w="4957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готовность к взаимодействию с участниками образов</w:t>
            </w:r>
            <w:r w:rsidRPr="00F82D44">
              <w:t>а</w:t>
            </w:r>
            <w:r w:rsidRPr="00F82D44">
              <w:t>тельного процесса</w:t>
            </w:r>
          </w:p>
        </w:tc>
        <w:tc>
          <w:tcPr>
            <w:tcW w:w="1134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3254" w:type="dxa"/>
            <w:vMerge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</w:p>
        </w:tc>
      </w:tr>
      <w:tr w:rsidR="003C74A8" w:rsidRPr="00F82D44" w:rsidTr="001462EF">
        <w:tc>
          <w:tcPr>
            <w:tcW w:w="4957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организовывать сотрудничество обуча</w:t>
            </w:r>
            <w:r w:rsidRPr="00F82D44">
              <w:t>ю</w:t>
            </w:r>
            <w:r w:rsidRPr="00F82D44">
              <w:t>щихся, поддерживать их активность, инициативность и самостоятельность, развивать творческие способн</w:t>
            </w:r>
            <w:r w:rsidRPr="00F82D44">
              <w:t>о</w:t>
            </w:r>
            <w:r w:rsidRPr="00F82D44">
              <w:t>сти</w:t>
            </w:r>
          </w:p>
        </w:tc>
        <w:tc>
          <w:tcPr>
            <w:tcW w:w="1134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3254" w:type="dxa"/>
            <w:vMerge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C74A8" w:rsidRPr="00F82D44" w:rsidTr="001462EF">
        <w:tc>
          <w:tcPr>
            <w:tcW w:w="4957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проектировать образовательные пр</w:t>
            </w:r>
            <w:r w:rsidRPr="00F82D44">
              <w:t>о</w:t>
            </w:r>
            <w:r w:rsidRPr="00F82D44">
              <w:t>граммы</w:t>
            </w:r>
          </w:p>
        </w:tc>
        <w:tc>
          <w:tcPr>
            <w:tcW w:w="1134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3254" w:type="dxa"/>
            <w:vMerge w:val="restart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проектировать обр</w:t>
            </w:r>
            <w:r w:rsidRPr="00F82D44">
              <w:t>а</w:t>
            </w:r>
            <w:r w:rsidRPr="00F82D44">
              <w:t>зовательные программы</w:t>
            </w:r>
            <w:r>
              <w:t>,</w:t>
            </w:r>
            <w:r w:rsidRPr="00F82D44">
              <w:t xml:space="preserve"> индив</w:t>
            </w:r>
            <w:r w:rsidRPr="00F82D44">
              <w:t>и</w:t>
            </w:r>
            <w:r w:rsidRPr="00F82D44">
              <w:t>дуальные маршруты обучающих</w:t>
            </w:r>
            <w:r>
              <w:t xml:space="preserve">ся, свои профессиональные </w:t>
            </w:r>
            <w:r w:rsidRPr="00F82D44">
              <w:t>траект</w:t>
            </w:r>
            <w:r w:rsidRPr="00F82D44">
              <w:t>о</w:t>
            </w:r>
            <w:r w:rsidRPr="00F82D44">
              <w:t>рии</w:t>
            </w:r>
            <w:r>
              <w:t xml:space="preserve">; обладать опытом </w:t>
            </w:r>
            <w:r w:rsidRPr="00F82D44">
              <w:t>постановки и решения исследовательских з</w:t>
            </w:r>
            <w:r w:rsidRPr="00F82D44">
              <w:t>а</w:t>
            </w:r>
            <w:r w:rsidRPr="00F82D44">
              <w:t>дач</w:t>
            </w:r>
            <w:r>
              <w:t xml:space="preserve"> в сфере образования</w:t>
            </w:r>
          </w:p>
        </w:tc>
      </w:tr>
      <w:tr w:rsidR="003C74A8" w:rsidRPr="00F82D44" w:rsidTr="001462EF">
        <w:tc>
          <w:tcPr>
            <w:tcW w:w="4957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проектировать индивидуальные образов</w:t>
            </w:r>
            <w:r w:rsidRPr="00F82D44">
              <w:t>а</w:t>
            </w:r>
            <w:r w:rsidRPr="00F82D44">
              <w:t xml:space="preserve">тельные маршруты </w:t>
            </w:r>
            <w:proofErr w:type="gramStart"/>
            <w:r w:rsidRPr="00F82D44">
              <w:t>обучающихся</w:t>
            </w:r>
            <w:proofErr w:type="gramEnd"/>
          </w:p>
        </w:tc>
        <w:tc>
          <w:tcPr>
            <w:tcW w:w="1134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254" w:type="dxa"/>
            <w:vMerge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C74A8" w:rsidRPr="00F82D44" w:rsidTr="001462EF">
        <w:tc>
          <w:tcPr>
            <w:tcW w:w="4957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проектировать траектории своего профе</w:t>
            </w:r>
            <w:r w:rsidRPr="00F82D44">
              <w:t>с</w:t>
            </w:r>
            <w:r w:rsidRPr="00F82D44">
              <w:t>сионального роста и личностного развития</w:t>
            </w:r>
          </w:p>
        </w:tc>
        <w:tc>
          <w:tcPr>
            <w:tcW w:w="1134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254" w:type="dxa"/>
            <w:vMerge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3C74A8" w:rsidRPr="00F82D44" w:rsidTr="001462EF">
        <w:tc>
          <w:tcPr>
            <w:tcW w:w="4957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готовность использовать систематизированные теор</w:t>
            </w:r>
            <w:r w:rsidRPr="00F82D44">
              <w:t>е</w:t>
            </w:r>
            <w:r w:rsidRPr="00F82D44">
              <w:t>тические и практические знания для постановки и р</w:t>
            </w:r>
            <w:r w:rsidRPr="00F82D44">
              <w:t>е</w:t>
            </w:r>
            <w:r w:rsidRPr="00F82D44">
              <w:t>шения исследовательских задач в области образования</w:t>
            </w:r>
          </w:p>
        </w:tc>
        <w:tc>
          <w:tcPr>
            <w:tcW w:w="1134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3254" w:type="dxa"/>
            <w:vMerge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</w:p>
        </w:tc>
      </w:tr>
      <w:tr w:rsidR="003C74A8" w:rsidRPr="00F82D44" w:rsidTr="001462EF">
        <w:tc>
          <w:tcPr>
            <w:tcW w:w="4957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 xml:space="preserve">способность руководить учебно-исследовательской деятельностью </w:t>
            </w:r>
            <w:proofErr w:type="gramStart"/>
            <w:r w:rsidRPr="00F82D44">
              <w:t>обучающихся</w:t>
            </w:r>
            <w:proofErr w:type="gramEnd"/>
          </w:p>
        </w:tc>
        <w:tc>
          <w:tcPr>
            <w:tcW w:w="1134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3254" w:type="dxa"/>
            <w:vMerge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</w:p>
        </w:tc>
      </w:tr>
      <w:tr w:rsidR="003C74A8" w:rsidRPr="00F82D44" w:rsidTr="001462EF">
        <w:tc>
          <w:tcPr>
            <w:tcW w:w="4957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использовать математику как униве</w:t>
            </w:r>
            <w:r w:rsidRPr="00F82D44">
              <w:t>р</w:t>
            </w:r>
            <w:r w:rsidRPr="00F82D44">
              <w:t xml:space="preserve">сальное средство моделирования явлений и процессов; </w:t>
            </w:r>
            <w:r w:rsidRPr="00F82D44">
              <w:lastRenderedPageBreak/>
              <w:t>владение основными положениями, идеями и метод</w:t>
            </w:r>
            <w:r w:rsidRPr="00F82D44">
              <w:t>а</w:t>
            </w:r>
            <w:r w:rsidRPr="00F82D44">
              <w:t>ми математики; способность осуществлять конкрет</w:t>
            </w:r>
            <w:r w:rsidRPr="00F82D44">
              <w:t>и</w:t>
            </w:r>
            <w:r w:rsidRPr="00F82D44">
              <w:t>зацию абстрактных математических знаний на вари</w:t>
            </w:r>
            <w:r w:rsidRPr="00F82D44">
              <w:t>а</w:t>
            </w:r>
            <w:r w:rsidRPr="00F82D44">
              <w:t>тивном уровне</w:t>
            </w:r>
          </w:p>
        </w:tc>
        <w:tc>
          <w:tcPr>
            <w:tcW w:w="1134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bCs/>
                <w:color w:val="000000"/>
              </w:rPr>
              <w:lastRenderedPageBreak/>
              <w:t>СК_М-1</w:t>
            </w:r>
          </w:p>
        </w:tc>
        <w:tc>
          <w:tcPr>
            <w:tcW w:w="3254" w:type="dxa"/>
            <w:vMerge w:val="restart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владение основными положени</w:t>
            </w:r>
            <w:r w:rsidRPr="00F82D44">
              <w:t>я</w:t>
            </w:r>
            <w:r w:rsidRPr="00F82D44">
              <w:t>ми, идеями и методами математ</w:t>
            </w:r>
            <w:r w:rsidRPr="00F82D44">
              <w:t>и</w:t>
            </w:r>
            <w:r w:rsidRPr="00F82D44">
              <w:lastRenderedPageBreak/>
              <w:t xml:space="preserve">ки, готовность </w:t>
            </w:r>
            <w:r>
              <w:t xml:space="preserve">осуществлять </w:t>
            </w:r>
            <w:r w:rsidRPr="00F82D44">
              <w:t>об</w:t>
            </w:r>
            <w:r w:rsidRPr="00F82D44">
              <w:t>у</w:t>
            </w:r>
            <w:r w:rsidRPr="00F82D44">
              <w:t>чени</w:t>
            </w:r>
            <w:r>
              <w:t>е</w:t>
            </w:r>
            <w:r w:rsidRPr="00F82D44">
              <w:t xml:space="preserve"> математике в конкретных педагогических условиях</w:t>
            </w:r>
          </w:p>
        </w:tc>
      </w:tr>
      <w:tr w:rsidR="003C74A8" w:rsidRPr="00F82D44" w:rsidTr="001462EF">
        <w:tc>
          <w:tcPr>
            <w:tcW w:w="4957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lastRenderedPageBreak/>
              <w:t>владение математической культурой и методами фо</w:t>
            </w:r>
            <w:r w:rsidRPr="00F82D44">
              <w:t>р</w:t>
            </w:r>
            <w:r w:rsidRPr="00F82D44">
              <w:t>мирования математического мышления; способность использовать  язык математики в качестве педагогич</w:t>
            </w:r>
            <w:r w:rsidRPr="00F82D44">
              <w:t>е</w:t>
            </w:r>
            <w:r w:rsidRPr="00F82D44">
              <w:t xml:space="preserve">ской задачи, корректно </w:t>
            </w:r>
            <w:proofErr w:type="gramStart"/>
            <w:r w:rsidRPr="00F82D44">
              <w:t>выражать и аргументировано</w:t>
            </w:r>
            <w:proofErr w:type="gramEnd"/>
            <w:r w:rsidRPr="00F82D44">
              <w:t xml:space="preserve"> обосновывать математические рассуждения</w:t>
            </w:r>
          </w:p>
        </w:tc>
        <w:tc>
          <w:tcPr>
            <w:tcW w:w="1134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bCs/>
                <w:color w:val="000000"/>
              </w:rPr>
              <w:t>СК_М-2</w:t>
            </w:r>
          </w:p>
        </w:tc>
        <w:tc>
          <w:tcPr>
            <w:tcW w:w="3254" w:type="dxa"/>
            <w:vMerge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</w:p>
        </w:tc>
      </w:tr>
      <w:tr w:rsidR="003C74A8" w:rsidRPr="00F82D44" w:rsidTr="001462EF">
        <w:tc>
          <w:tcPr>
            <w:tcW w:w="4957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rPr>
                <w:spacing w:val="-8"/>
              </w:rPr>
              <w:t>в</w:t>
            </w:r>
            <w:r w:rsidRPr="00F82D44">
              <w:t>ладение содержанием и методами обучения элеме</w:t>
            </w:r>
            <w:r w:rsidRPr="00F82D44">
              <w:t>н</w:t>
            </w:r>
            <w:r w:rsidRPr="00F82D44">
              <w:t>тарной математике, готовность использовать матем</w:t>
            </w:r>
            <w:r w:rsidRPr="00F82D44">
              <w:t>а</w:t>
            </w:r>
            <w:r w:rsidRPr="00F82D44">
              <w:t>тические методы и методики обучения математике в конкретных педагогических условиях</w:t>
            </w:r>
          </w:p>
        </w:tc>
        <w:tc>
          <w:tcPr>
            <w:tcW w:w="1134" w:type="dxa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82D44">
              <w:rPr>
                <w:bCs/>
                <w:color w:val="000000"/>
              </w:rPr>
              <w:t>СК_М-3</w:t>
            </w:r>
          </w:p>
        </w:tc>
        <w:tc>
          <w:tcPr>
            <w:tcW w:w="3254" w:type="dxa"/>
            <w:vMerge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</w:p>
        </w:tc>
      </w:tr>
    </w:tbl>
    <w:p w:rsidR="003C74A8" w:rsidRDefault="003C74A8" w:rsidP="003C74A8">
      <w:pPr>
        <w:rPr>
          <w:rFonts w:ascii="Times New Roman" w:hAnsi="Times New Roman" w:cs="Times New Roman"/>
        </w:rPr>
      </w:pPr>
    </w:p>
    <w:p w:rsidR="003C74A8" w:rsidRDefault="003C74A8" w:rsidP="003C7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74A8" w:rsidRDefault="003C74A8" w:rsidP="003C7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02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</w:p>
    <w:p w:rsidR="003C74A8" w:rsidRPr="00504402" w:rsidRDefault="003C74A8" w:rsidP="003C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440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04402">
        <w:rPr>
          <w:rFonts w:ascii="Times New Roman" w:hAnsi="Times New Roman" w:cs="Times New Roman"/>
          <w:sz w:val="24"/>
          <w:szCs w:val="24"/>
        </w:rPr>
        <w:t xml:space="preserve"> компетенций</w:t>
      </w:r>
    </w:p>
    <w:p w:rsidR="003C74A8" w:rsidRPr="003C0F85" w:rsidRDefault="003C74A8" w:rsidP="003C74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0F85">
        <w:rPr>
          <w:rFonts w:ascii="Times New Roman" w:hAnsi="Times New Roman" w:cs="Times New Roman"/>
        </w:rPr>
        <w:t>по направлению подготовки 44.03.05 Педагогическое образование</w:t>
      </w:r>
    </w:p>
    <w:p w:rsidR="003C74A8" w:rsidRPr="003C0F85" w:rsidRDefault="003C74A8" w:rsidP="003C74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0F85">
        <w:rPr>
          <w:rFonts w:ascii="Times New Roman" w:hAnsi="Times New Roman" w:cs="Times New Roman"/>
        </w:rPr>
        <w:t>профиль</w:t>
      </w:r>
      <w:r w:rsidRPr="003C0F85">
        <w:rPr>
          <w:rFonts w:ascii="Times New Roman" w:hAnsi="Times New Roman" w:cs="Times New Roman"/>
          <w:i/>
        </w:rPr>
        <w:t xml:space="preserve"> </w:t>
      </w:r>
      <w:r w:rsidRPr="003C0F85">
        <w:rPr>
          <w:rFonts w:ascii="Times New Roman" w:hAnsi="Times New Roman" w:cs="Times New Roman"/>
        </w:rPr>
        <w:t>Математическое образование, Информатика и информационные технологии в образов</w:t>
      </w:r>
      <w:r w:rsidRPr="003C0F85">
        <w:rPr>
          <w:rFonts w:ascii="Times New Roman" w:hAnsi="Times New Roman" w:cs="Times New Roman"/>
        </w:rPr>
        <w:t>а</w:t>
      </w:r>
      <w:r w:rsidRPr="003C0F85">
        <w:rPr>
          <w:rFonts w:ascii="Times New Roman" w:hAnsi="Times New Roman" w:cs="Times New Roman"/>
        </w:rPr>
        <w:t>нии</w:t>
      </w:r>
    </w:p>
    <w:p w:rsidR="003C74A8" w:rsidRDefault="003C74A8" w:rsidP="003C74A8">
      <w:pPr>
        <w:widowControl w:val="0"/>
        <w:tabs>
          <w:tab w:val="left" w:pos="45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>В</w:t>
      </w:r>
      <w:r w:rsidRPr="00F82D44">
        <w:rPr>
          <w:rFonts w:ascii="Times New Roman" w:hAnsi="Times New Roman" w:cs="Times New Roman"/>
          <w:b/>
          <w:color w:val="000000"/>
          <w:sz w:val="24"/>
          <w:szCs w:val="24"/>
        </w:rPr>
        <w:t>ыпускн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ая квалификационная работа</w:t>
      </w:r>
    </w:p>
    <w:p w:rsidR="003C74A8" w:rsidRPr="00F82D44" w:rsidRDefault="003C74A8" w:rsidP="003C74A8">
      <w:pPr>
        <w:widowControl w:val="0"/>
        <w:tabs>
          <w:tab w:val="left" w:pos="45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07"/>
        <w:gridCol w:w="6202"/>
        <w:gridCol w:w="1540"/>
        <w:gridCol w:w="1421"/>
      </w:tblGrid>
      <w:tr w:rsidR="003C74A8" w:rsidRPr="003C0F85" w:rsidTr="001462EF">
        <w:tc>
          <w:tcPr>
            <w:tcW w:w="0" w:type="auto"/>
          </w:tcPr>
          <w:p w:rsidR="003C74A8" w:rsidRPr="003C0F85" w:rsidRDefault="003C74A8" w:rsidP="005B1B1B">
            <w:pPr>
              <w:ind w:firstLine="0"/>
              <w:jc w:val="center"/>
            </w:pPr>
            <w:r w:rsidRPr="003C0F85">
              <w:t>№</w:t>
            </w:r>
          </w:p>
        </w:tc>
        <w:tc>
          <w:tcPr>
            <w:tcW w:w="0" w:type="auto"/>
          </w:tcPr>
          <w:p w:rsidR="003C74A8" w:rsidRPr="003C0F85" w:rsidRDefault="003C74A8" w:rsidP="005B1B1B">
            <w:pPr>
              <w:ind w:firstLine="0"/>
              <w:jc w:val="center"/>
              <w:rPr>
                <w:b/>
              </w:rPr>
            </w:pPr>
            <w:r w:rsidRPr="003C0F85">
              <w:rPr>
                <w:b/>
              </w:rPr>
              <w:t>Формулировка требуемых результатов освоения ОП</w:t>
            </w:r>
          </w:p>
        </w:tc>
        <w:tc>
          <w:tcPr>
            <w:tcW w:w="1540" w:type="dxa"/>
          </w:tcPr>
          <w:p w:rsidR="003C74A8" w:rsidRPr="003C0F85" w:rsidRDefault="003C74A8" w:rsidP="005B1B1B">
            <w:pPr>
              <w:ind w:firstLine="0"/>
              <w:jc w:val="center"/>
              <w:rPr>
                <w:b/>
              </w:rPr>
            </w:pPr>
            <w:r w:rsidRPr="003C0F85">
              <w:rPr>
                <w:b/>
              </w:rPr>
              <w:t>Код комп</w:t>
            </w:r>
            <w:r w:rsidRPr="003C0F85">
              <w:rPr>
                <w:b/>
              </w:rPr>
              <w:t>е</w:t>
            </w:r>
            <w:r w:rsidRPr="003C0F85">
              <w:rPr>
                <w:b/>
              </w:rPr>
              <w:t>тенции</w:t>
            </w:r>
          </w:p>
        </w:tc>
        <w:tc>
          <w:tcPr>
            <w:tcW w:w="1421" w:type="dxa"/>
          </w:tcPr>
          <w:p w:rsidR="003C74A8" w:rsidRPr="003C0F85" w:rsidRDefault="003C74A8" w:rsidP="005B1B1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0F85">
              <w:rPr>
                <w:b/>
                <w:sz w:val="18"/>
                <w:szCs w:val="18"/>
              </w:rPr>
              <w:t>Оценка уро</w:t>
            </w:r>
            <w:r w:rsidRPr="003C0F85">
              <w:rPr>
                <w:b/>
                <w:sz w:val="18"/>
                <w:szCs w:val="18"/>
              </w:rPr>
              <w:t>в</w:t>
            </w:r>
            <w:r w:rsidRPr="003C0F85">
              <w:rPr>
                <w:b/>
                <w:sz w:val="18"/>
                <w:szCs w:val="18"/>
              </w:rPr>
              <w:t xml:space="preserve">ня </w:t>
            </w:r>
          </w:p>
          <w:p w:rsidR="003C74A8" w:rsidRPr="003C0F85" w:rsidRDefault="003C74A8" w:rsidP="005B1B1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C0F85">
              <w:rPr>
                <w:b/>
                <w:sz w:val="18"/>
                <w:szCs w:val="18"/>
              </w:rPr>
              <w:t>(в баллах)</w:t>
            </w:r>
          </w:p>
          <w:p w:rsidR="003C74A8" w:rsidRPr="003C0F85" w:rsidRDefault="003C74A8" w:rsidP="005B1B1B">
            <w:pPr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3C0F85">
              <w:rPr>
                <w:sz w:val="18"/>
                <w:szCs w:val="18"/>
              </w:rPr>
              <w:t>(«Низкий» - 2,</w:t>
            </w:r>
            <w:proofErr w:type="gramEnd"/>
          </w:p>
          <w:p w:rsidR="003C74A8" w:rsidRPr="003C0F85" w:rsidRDefault="003C74A8" w:rsidP="005B1B1B">
            <w:pPr>
              <w:ind w:firstLine="0"/>
              <w:jc w:val="center"/>
              <w:rPr>
                <w:sz w:val="18"/>
                <w:szCs w:val="18"/>
              </w:rPr>
            </w:pPr>
            <w:r w:rsidRPr="003C0F85">
              <w:rPr>
                <w:sz w:val="18"/>
                <w:szCs w:val="18"/>
              </w:rPr>
              <w:t>«Средний» - 3,</w:t>
            </w:r>
          </w:p>
          <w:p w:rsidR="003C74A8" w:rsidRPr="003C0F85" w:rsidRDefault="003C74A8" w:rsidP="005B1B1B">
            <w:pPr>
              <w:ind w:firstLine="0"/>
              <w:jc w:val="center"/>
              <w:rPr>
                <w:sz w:val="18"/>
                <w:szCs w:val="18"/>
              </w:rPr>
            </w:pPr>
            <w:r w:rsidRPr="003C0F85">
              <w:rPr>
                <w:sz w:val="18"/>
                <w:szCs w:val="18"/>
              </w:rPr>
              <w:t>«Достаточный» - 4</w:t>
            </w:r>
          </w:p>
          <w:p w:rsidR="003C74A8" w:rsidRPr="003C0F85" w:rsidRDefault="003C74A8" w:rsidP="005B1B1B">
            <w:pPr>
              <w:ind w:firstLine="0"/>
              <w:jc w:val="center"/>
              <w:rPr>
                <w:sz w:val="18"/>
                <w:szCs w:val="18"/>
              </w:rPr>
            </w:pPr>
            <w:r w:rsidRPr="003C0F85">
              <w:rPr>
                <w:sz w:val="18"/>
                <w:szCs w:val="18"/>
              </w:rPr>
              <w:t>«Высокий» - 5)</w:t>
            </w:r>
          </w:p>
        </w:tc>
      </w:tr>
      <w:tr w:rsidR="003C74A8" w:rsidRPr="003C0F85" w:rsidTr="001462EF">
        <w:trPr>
          <w:trHeight w:val="1265"/>
        </w:trPr>
        <w:tc>
          <w:tcPr>
            <w:tcW w:w="0" w:type="auto"/>
          </w:tcPr>
          <w:p w:rsidR="003C74A8" w:rsidRPr="003C0F85" w:rsidRDefault="003C74A8" w:rsidP="005B1B1B">
            <w:pPr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способность использовать знани</w:t>
            </w:r>
            <w:r>
              <w:t>я из различных отраслей наук для решения задач профессиональной деятельности,</w:t>
            </w:r>
            <w:r>
              <w:rPr>
                <w:sz w:val="24"/>
                <w:szCs w:val="24"/>
              </w:rPr>
              <w:t xml:space="preserve"> способность </w:t>
            </w:r>
            <w:r>
              <w:t xml:space="preserve">к </w:t>
            </w:r>
            <w:r w:rsidRPr="00F82D44">
              <w:t>коммуникаци</w:t>
            </w:r>
            <w:r>
              <w:t>и,</w:t>
            </w:r>
            <w:r w:rsidRPr="00F82D44">
              <w:t xml:space="preserve"> работ</w:t>
            </w:r>
            <w:r>
              <w:t>е</w:t>
            </w:r>
            <w:r w:rsidRPr="00F82D44">
              <w:t xml:space="preserve"> в команде</w:t>
            </w:r>
            <w:r>
              <w:t xml:space="preserve">, </w:t>
            </w:r>
            <w:r w:rsidRPr="00F82D44">
              <w:t>самоорганизации и самообразов</w:t>
            </w:r>
            <w:r w:rsidRPr="00F82D44">
              <w:t>а</w:t>
            </w:r>
            <w:r w:rsidRPr="00F82D44">
              <w:t>нию</w:t>
            </w:r>
          </w:p>
        </w:tc>
        <w:tc>
          <w:tcPr>
            <w:tcW w:w="1540" w:type="dxa"/>
          </w:tcPr>
          <w:p w:rsidR="003C74A8" w:rsidRPr="003C0F85" w:rsidRDefault="003C74A8" w:rsidP="005B1B1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ОК-2</w:t>
            </w:r>
          </w:p>
          <w:p w:rsidR="003C74A8" w:rsidRPr="003C0F85" w:rsidRDefault="003C74A8" w:rsidP="005B1B1B">
            <w:pPr>
              <w:ind w:firstLine="0"/>
              <w:jc w:val="center"/>
            </w:pPr>
            <w:r w:rsidRPr="003C0F85">
              <w:rPr>
                <w:color w:val="000000"/>
              </w:rPr>
              <w:t>ОК-3</w:t>
            </w:r>
          </w:p>
          <w:p w:rsidR="003C74A8" w:rsidRPr="003C0F85" w:rsidRDefault="003C74A8" w:rsidP="005B1B1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ОК-4</w:t>
            </w:r>
          </w:p>
          <w:p w:rsidR="003C74A8" w:rsidRDefault="003C74A8" w:rsidP="005B1B1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ОК-5</w:t>
            </w:r>
          </w:p>
          <w:p w:rsidR="003C74A8" w:rsidRPr="003C0F85" w:rsidRDefault="003C74A8" w:rsidP="005B1B1B">
            <w:pPr>
              <w:ind w:firstLine="0"/>
              <w:jc w:val="center"/>
            </w:pPr>
            <w:r>
              <w:rPr>
                <w:color w:val="000000"/>
              </w:rPr>
              <w:t>ОК-6</w:t>
            </w:r>
          </w:p>
        </w:tc>
        <w:tc>
          <w:tcPr>
            <w:tcW w:w="1421" w:type="dxa"/>
          </w:tcPr>
          <w:p w:rsidR="003C74A8" w:rsidRPr="003C0F85" w:rsidRDefault="003C74A8" w:rsidP="005B1B1B">
            <w:pPr>
              <w:ind w:firstLine="0"/>
              <w:jc w:val="center"/>
            </w:pPr>
          </w:p>
        </w:tc>
      </w:tr>
      <w:tr w:rsidR="003C74A8" w:rsidRPr="003C0F85" w:rsidTr="001462EF">
        <w:tc>
          <w:tcPr>
            <w:tcW w:w="0" w:type="auto"/>
          </w:tcPr>
          <w:p w:rsidR="003C74A8" w:rsidRPr="003C0F85" w:rsidRDefault="003C74A8" w:rsidP="005B1B1B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 w:rsidRPr="00F82D44">
              <w:t>готовность осуществлять обучение, воспитание и развитие в соотве</w:t>
            </w:r>
            <w:r w:rsidRPr="00F82D44">
              <w:t>т</w:t>
            </w:r>
            <w:r w:rsidRPr="00F82D44">
              <w:t>ствии с профессиональной этикой и речевой культурой</w:t>
            </w:r>
          </w:p>
        </w:tc>
        <w:tc>
          <w:tcPr>
            <w:tcW w:w="1540" w:type="dxa"/>
          </w:tcPr>
          <w:p w:rsidR="003C74A8" w:rsidRPr="003C0F85" w:rsidRDefault="003C74A8" w:rsidP="005B1B1B">
            <w:pPr>
              <w:ind w:firstLine="0"/>
              <w:jc w:val="center"/>
            </w:pPr>
            <w:r w:rsidRPr="003C0F85">
              <w:t>ОПК-2</w:t>
            </w:r>
          </w:p>
          <w:p w:rsidR="003C74A8" w:rsidRPr="003C0F85" w:rsidRDefault="003C74A8" w:rsidP="005B1B1B">
            <w:pPr>
              <w:ind w:firstLine="0"/>
              <w:jc w:val="center"/>
            </w:pPr>
            <w:r>
              <w:t>ОПК-5</w:t>
            </w:r>
          </w:p>
        </w:tc>
        <w:tc>
          <w:tcPr>
            <w:tcW w:w="1421" w:type="dxa"/>
          </w:tcPr>
          <w:p w:rsidR="003C74A8" w:rsidRPr="003C0F85" w:rsidRDefault="003C74A8" w:rsidP="005B1B1B">
            <w:pPr>
              <w:ind w:firstLine="0"/>
              <w:jc w:val="center"/>
            </w:pPr>
          </w:p>
        </w:tc>
      </w:tr>
      <w:tr w:rsidR="003C74A8" w:rsidRPr="003C0F85" w:rsidTr="001462EF">
        <w:tc>
          <w:tcPr>
            <w:tcW w:w="0" w:type="auto"/>
          </w:tcPr>
          <w:p w:rsidR="003C74A8" w:rsidRPr="003C0F85" w:rsidRDefault="003C74A8" w:rsidP="005B1B1B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  <w:rPr>
                <w:sz w:val="24"/>
                <w:szCs w:val="24"/>
              </w:rPr>
            </w:pPr>
            <w:r>
              <w:t>г</w:t>
            </w:r>
            <w:r w:rsidRPr="00F82D44">
              <w:t xml:space="preserve">отовность </w:t>
            </w:r>
            <w:r>
              <w:t xml:space="preserve">использовать </w:t>
            </w:r>
            <w:r w:rsidRPr="00F82D44">
              <w:t xml:space="preserve">возможности образовательной среды </w:t>
            </w:r>
            <w:r>
              <w:t xml:space="preserve">для </w:t>
            </w:r>
            <w:r w:rsidRPr="00F82D44">
              <w:t>реализ</w:t>
            </w:r>
            <w:r>
              <w:t>ации</w:t>
            </w:r>
            <w:r w:rsidRPr="00F82D44">
              <w:t xml:space="preserve"> образовательны</w:t>
            </w:r>
            <w:r>
              <w:t>х</w:t>
            </w:r>
            <w:r w:rsidRPr="00F82D44">
              <w:t xml:space="preserve"> программ</w:t>
            </w:r>
            <w:r>
              <w:t xml:space="preserve"> </w:t>
            </w:r>
            <w:r w:rsidRPr="00F82D44">
              <w:t>по учебным предметам</w:t>
            </w:r>
            <w:r>
              <w:t xml:space="preserve">, </w:t>
            </w:r>
            <w:r w:rsidRPr="00F82D44">
              <w:t>во</w:t>
            </w:r>
            <w:r w:rsidRPr="00F82D44">
              <w:t>с</w:t>
            </w:r>
            <w:r w:rsidRPr="00F82D44">
              <w:t>питания</w:t>
            </w:r>
            <w:r>
              <w:t>,</w:t>
            </w:r>
            <w:r w:rsidRPr="00F82D44">
              <w:t xml:space="preserve"> развития</w:t>
            </w:r>
            <w:r>
              <w:t xml:space="preserve"> и социализации </w:t>
            </w:r>
            <w:r w:rsidRPr="00F82D44">
              <w:t>обучающихся</w:t>
            </w:r>
          </w:p>
        </w:tc>
        <w:tc>
          <w:tcPr>
            <w:tcW w:w="1540" w:type="dxa"/>
          </w:tcPr>
          <w:p w:rsidR="003C74A8" w:rsidRPr="003C0F85" w:rsidRDefault="003C74A8" w:rsidP="005B1B1B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ПК-1</w:t>
            </w:r>
          </w:p>
          <w:p w:rsidR="003C74A8" w:rsidRPr="003C0F85" w:rsidRDefault="003C74A8" w:rsidP="005B1B1B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ПК-2</w:t>
            </w:r>
          </w:p>
          <w:p w:rsidR="003C74A8" w:rsidRDefault="003C74A8" w:rsidP="005B1B1B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ПК-4</w:t>
            </w:r>
          </w:p>
          <w:p w:rsidR="003C74A8" w:rsidRPr="003C0F85" w:rsidRDefault="003C74A8" w:rsidP="005B1B1B">
            <w:pPr>
              <w:ind w:firstLine="0"/>
              <w:jc w:val="center"/>
            </w:pPr>
            <w:r>
              <w:rPr>
                <w:color w:val="000000"/>
              </w:rPr>
              <w:t>ПК-5</w:t>
            </w:r>
          </w:p>
          <w:p w:rsidR="003C74A8" w:rsidRPr="003C0F85" w:rsidRDefault="003C74A8" w:rsidP="005B1B1B">
            <w:pPr>
              <w:ind w:firstLine="0"/>
              <w:jc w:val="center"/>
            </w:pPr>
            <w:r>
              <w:t>ПК-6</w:t>
            </w:r>
          </w:p>
          <w:p w:rsidR="003C74A8" w:rsidRPr="003C0F85" w:rsidRDefault="003C74A8" w:rsidP="005B1B1B">
            <w:pPr>
              <w:ind w:firstLine="0"/>
              <w:jc w:val="center"/>
            </w:pPr>
            <w:r>
              <w:t>ПК-7</w:t>
            </w:r>
          </w:p>
        </w:tc>
        <w:tc>
          <w:tcPr>
            <w:tcW w:w="1421" w:type="dxa"/>
          </w:tcPr>
          <w:p w:rsidR="003C74A8" w:rsidRPr="003C0F85" w:rsidRDefault="003C74A8" w:rsidP="005B1B1B">
            <w:pPr>
              <w:ind w:firstLine="0"/>
              <w:jc w:val="center"/>
            </w:pPr>
          </w:p>
        </w:tc>
      </w:tr>
      <w:tr w:rsidR="003C74A8" w:rsidRPr="003C0F85" w:rsidTr="001462EF">
        <w:tc>
          <w:tcPr>
            <w:tcW w:w="0" w:type="auto"/>
          </w:tcPr>
          <w:p w:rsidR="003C74A8" w:rsidRPr="003C0F85" w:rsidRDefault="003C74A8" w:rsidP="005B1B1B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>способность проектировать образовательные программы</w:t>
            </w:r>
            <w:r>
              <w:t>,</w:t>
            </w:r>
            <w:r w:rsidRPr="00F82D44">
              <w:t xml:space="preserve"> индивид</w:t>
            </w:r>
            <w:r w:rsidRPr="00F82D44">
              <w:t>у</w:t>
            </w:r>
            <w:r w:rsidRPr="00F82D44">
              <w:t>альные маршруты обучающих</w:t>
            </w:r>
            <w:r>
              <w:t xml:space="preserve">ся, свои профессиональные </w:t>
            </w:r>
            <w:r w:rsidRPr="00F82D44">
              <w:t>траект</w:t>
            </w:r>
            <w:r w:rsidRPr="00F82D44">
              <w:t>о</w:t>
            </w:r>
            <w:r w:rsidRPr="00F82D44">
              <w:t>рии</w:t>
            </w:r>
            <w:r>
              <w:t xml:space="preserve">; обладать опытом </w:t>
            </w:r>
            <w:r w:rsidRPr="00F82D44">
              <w:t>постановки и решения исследовательских з</w:t>
            </w:r>
            <w:r w:rsidRPr="00F82D44">
              <w:t>а</w:t>
            </w:r>
            <w:r w:rsidRPr="00F82D44">
              <w:t>дач</w:t>
            </w:r>
            <w:r>
              <w:t xml:space="preserve"> в сфере образования</w:t>
            </w:r>
          </w:p>
        </w:tc>
        <w:tc>
          <w:tcPr>
            <w:tcW w:w="1540" w:type="dxa"/>
          </w:tcPr>
          <w:p w:rsidR="003C74A8" w:rsidRPr="003C0F85" w:rsidRDefault="003C74A8" w:rsidP="005B1B1B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ПК-8</w:t>
            </w:r>
          </w:p>
          <w:p w:rsidR="003C74A8" w:rsidRPr="003C0F85" w:rsidRDefault="003C74A8" w:rsidP="005B1B1B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ПК-9</w:t>
            </w:r>
          </w:p>
          <w:p w:rsidR="003C74A8" w:rsidRPr="003C0F85" w:rsidRDefault="003C74A8" w:rsidP="005B1B1B">
            <w:pPr>
              <w:ind w:firstLine="0"/>
              <w:jc w:val="center"/>
            </w:pPr>
            <w:r w:rsidRPr="003C0F85">
              <w:rPr>
                <w:color w:val="000000"/>
              </w:rPr>
              <w:t>ПК-10</w:t>
            </w:r>
          </w:p>
          <w:p w:rsidR="003C74A8" w:rsidRDefault="003C74A8" w:rsidP="005B1B1B">
            <w:pPr>
              <w:ind w:firstLine="0"/>
              <w:jc w:val="center"/>
              <w:rPr>
                <w:color w:val="000000"/>
              </w:rPr>
            </w:pPr>
            <w:r w:rsidRPr="003C0F85">
              <w:rPr>
                <w:color w:val="000000"/>
              </w:rPr>
              <w:t>ПК-11</w:t>
            </w:r>
          </w:p>
          <w:p w:rsidR="003C74A8" w:rsidRPr="003C0F85" w:rsidRDefault="003C74A8" w:rsidP="005B1B1B">
            <w:pPr>
              <w:ind w:firstLine="0"/>
              <w:jc w:val="center"/>
            </w:pPr>
            <w:r>
              <w:rPr>
                <w:color w:val="000000"/>
              </w:rPr>
              <w:t>ПК-12</w:t>
            </w:r>
          </w:p>
        </w:tc>
        <w:tc>
          <w:tcPr>
            <w:tcW w:w="1421" w:type="dxa"/>
          </w:tcPr>
          <w:p w:rsidR="003C74A8" w:rsidRPr="003C0F85" w:rsidRDefault="003C74A8" w:rsidP="005B1B1B">
            <w:pPr>
              <w:ind w:firstLine="0"/>
              <w:jc w:val="center"/>
            </w:pPr>
          </w:p>
        </w:tc>
      </w:tr>
      <w:tr w:rsidR="003C74A8" w:rsidRPr="003C0F85" w:rsidTr="001462EF">
        <w:tc>
          <w:tcPr>
            <w:tcW w:w="0" w:type="auto"/>
          </w:tcPr>
          <w:p w:rsidR="003C74A8" w:rsidRPr="003C0F85" w:rsidRDefault="003C74A8" w:rsidP="005B1B1B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C74A8" w:rsidRPr="00F82D44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F82D44">
              <w:t xml:space="preserve">владение основными положениями, идеями и методами математики, готовность </w:t>
            </w:r>
            <w:r>
              <w:t xml:space="preserve">осуществлять </w:t>
            </w:r>
            <w:r w:rsidRPr="00F82D44">
              <w:t>обучени</w:t>
            </w:r>
            <w:r>
              <w:t>е</w:t>
            </w:r>
            <w:r w:rsidRPr="00F82D44">
              <w:t xml:space="preserve"> математике в конкретных педаг</w:t>
            </w:r>
            <w:r w:rsidRPr="00F82D44">
              <w:t>о</w:t>
            </w:r>
            <w:r w:rsidRPr="00F82D44">
              <w:t>гических условиях</w:t>
            </w:r>
          </w:p>
        </w:tc>
        <w:tc>
          <w:tcPr>
            <w:tcW w:w="1540" w:type="dxa"/>
          </w:tcPr>
          <w:p w:rsidR="003C74A8" w:rsidRPr="003C0F85" w:rsidRDefault="003C74A8" w:rsidP="005B1B1B">
            <w:pPr>
              <w:ind w:firstLine="0"/>
              <w:jc w:val="center"/>
              <w:rPr>
                <w:bCs/>
                <w:color w:val="000000"/>
              </w:rPr>
            </w:pPr>
            <w:r w:rsidRPr="003C0F85">
              <w:rPr>
                <w:bCs/>
                <w:color w:val="000000"/>
              </w:rPr>
              <w:t>СК_</w:t>
            </w:r>
            <w:r>
              <w:rPr>
                <w:bCs/>
                <w:color w:val="000000"/>
              </w:rPr>
              <w:t>М</w:t>
            </w:r>
            <w:r w:rsidRPr="003C0F85">
              <w:rPr>
                <w:bCs/>
                <w:color w:val="000000"/>
              </w:rPr>
              <w:t>-1</w:t>
            </w:r>
          </w:p>
          <w:p w:rsidR="003C74A8" w:rsidRDefault="003C74A8" w:rsidP="005B1B1B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СК_М</w:t>
            </w:r>
            <w:r w:rsidRPr="003C0F85">
              <w:rPr>
                <w:bCs/>
                <w:color w:val="000000"/>
              </w:rPr>
              <w:t>-2</w:t>
            </w:r>
          </w:p>
          <w:p w:rsidR="003C74A8" w:rsidRPr="003C0F85" w:rsidRDefault="003C74A8" w:rsidP="005B1B1B">
            <w:pPr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СК_М-3</w:t>
            </w:r>
          </w:p>
        </w:tc>
        <w:tc>
          <w:tcPr>
            <w:tcW w:w="1421" w:type="dxa"/>
          </w:tcPr>
          <w:p w:rsidR="003C74A8" w:rsidRPr="003C0F85" w:rsidRDefault="003C74A8" w:rsidP="005B1B1B">
            <w:pPr>
              <w:ind w:firstLine="0"/>
              <w:jc w:val="center"/>
            </w:pPr>
          </w:p>
        </w:tc>
      </w:tr>
      <w:tr w:rsidR="003C74A8" w:rsidRPr="003C0F85" w:rsidTr="001462EF">
        <w:tc>
          <w:tcPr>
            <w:tcW w:w="0" w:type="auto"/>
          </w:tcPr>
          <w:p w:rsidR="003C74A8" w:rsidRPr="003C0F85" w:rsidRDefault="003C74A8" w:rsidP="005B1B1B">
            <w:pPr>
              <w:ind w:firstLine="0"/>
              <w:jc w:val="center"/>
            </w:pPr>
          </w:p>
        </w:tc>
        <w:tc>
          <w:tcPr>
            <w:tcW w:w="0" w:type="auto"/>
          </w:tcPr>
          <w:p w:rsidR="003C74A8" w:rsidRPr="003C0F85" w:rsidRDefault="003C74A8" w:rsidP="005B1B1B">
            <w:pPr>
              <w:ind w:firstLine="0"/>
            </w:pPr>
            <w:r w:rsidRPr="003C0F85">
              <w:t>ИТОГО:</w:t>
            </w:r>
          </w:p>
        </w:tc>
        <w:tc>
          <w:tcPr>
            <w:tcW w:w="1540" w:type="dxa"/>
          </w:tcPr>
          <w:p w:rsidR="003C74A8" w:rsidRPr="003C0F85" w:rsidRDefault="003C74A8" w:rsidP="005B1B1B">
            <w:pPr>
              <w:ind w:firstLine="0"/>
              <w:jc w:val="center"/>
            </w:pPr>
          </w:p>
        </w:tc>
        <w:tc>
          <w:tcPr>
            <w:tcW w:w="1421" w:type="dxa"/>
          </w:tcPr>
          <w:p w:rsidR="003C74A8" w:rsidRPr="003C0F85" w:rsidRDefault="003C74A8" w:rsidP="005B1B1B">
            <w:pPr>
              <w:ind w:firstLine="0"/>
              <w:jc w:val="center"/>
            </w:pPr>
          </w:p>
        </w:tc>
      </w:tr>
      <w:tr w:rsidR="003C74A8" w:rsidRPr="003C0F85" w:rsidTr="001462EF">
        <w:tc>
          <w:tcPr>
            <w:tcW w:w="8150" w:type="dxa"/>
            <w:gridSpan w:val="3"/>
          </w:tcPr>
          <w:p w:rsidR="003C74A8" w:rsidRPr="003C0F85" w:rsidRDefault="003C74A8" w:rsidP="005B1B1B">
            <w:pPr>
              <w:ind w:firstLine="0"/>
            </w:pPr>
            <w:r w:rsidRPr="003C0F85">
              <w:t xml:space="preserve">Общий уровень </w:t>
            </w:r>
            <w:proofErr w:type="spellStart"/>
            <w:r w:rsidRPr="003C0F85">
              <w:t>сформированности</w:t>
            </w:r>
            <w:proofErr w:type="spellEnd"/>
            <w:r w:rsidRPr="003C0F85">
              <w:t xml:space="preserve"> компетенций:</w:t>
            </w:r>
          </w:p>
          <w:p w:rsidR="003C74A8" w:rsidRPr="003C0F85" w:rsidRDefault="003C74A8" w:rsidP="005B1B1B">
            <w:pPr>
              <w:ind w:firstLine="0"/>
            </w:pPr>
            <w:r w:rsidRPr="003C0F85">
              <w:t>(«Высокий», «Достаточный», «Средний», «Низкий»)</w:t>
            </w:r>
          </w:p>
        </w:tc>
        <w:tc>
          <w:tcPr>
            <w:tcW w:w="1421" w:type="dxa"/>
          </w:tcPr>
          <w:p w:rsidR="003C74A8" w:rsidRPr="003C0F85" w:rsidRDefault="003C74A8" w:rsidP="005B1B1B">
            <w:pPr>
              <w:ind w:firstLine="0"/>
              <w:jc w:val="center"/>
            </w:pPr>
          </w:p>
        </w:tc>
      </w:tr>
      <w:tr w:rsidR="003C74A8" w:rsidRPr="003C0F85" w:rsidTr="001462EF">
        <w:tc>
          <w:tcPr>
            <w:tcW w:w="8150" w:type="dxa"/>
            <w:gridSpan w:val="3"/>
          </w:tcPr>
          <w:p w:rsidR="003C74A8" w:rsidRPr="003C0F85" w:rsidRDefault="003C74A8" w:rsidP="005B1B1B">
            <w:pPr>
              <w:ind w:firstLine="0"/>
            </w:pPr>
            <w:r w:rsidRPr="003C0F85">
              <w:t>Рекомендуемая оценка: «Отлично», «Хорошо», «Удовлетворительно», «Неудовлетвор</w:t>
            </w:r>
            <w:r w:rsidRPr="003C0F85">
              <w:t>и</w:t>
            </w:r>
            <w:r w:rsidRPr="003C0F85">
              <w:t>тельно»</w:t>
            </w:r>
          </w:p>
        </w:tc>
        <w:tc>
          <w:tcPr>
            <w:tcW w:w="1421" w:type="dxa"/>
          </w:tcPr>
          <w:p w:rsidR="003C74A8" w:rsidRPr="003C0F85" w:rsidRDefault="003C74A8" w:rsidP="005B1B1B">
            <w:pPr>
              <w:ind w:firstLine="0"/>
              <w:jc w:val="center"/>
            </w:pPr>
          </w:p>
        </w:tc>
      </w:tr>
      <w:tr w:rsidR="003C74A8" w:rsidRPr="003C0F85" w:rsidTr="001462EF">
        <w:tc>
          <w:tcPr>
            <w:tcW w:w="8150" w:type="dxa"/>
            <w:gridSpan w:val="3"/>
          </w:tcPr>
          <w:p w:rsidR="003C74A8" w:rsidRPr="003C0F85" w:rsidRDefault="003C74A8" w:rsidP="005B1B1B">
            <w:pPr>
              <w:ind w:firstLine="0"/>
            </w:pPr>
            <w:r w:rsidRPr="003C0F85">
              <w:t>Подпись члена ГЭК:</w:t>
            </w:r>
          </w:p>
        </w:tc>
        <w:tc>
          <w:tcPr>
            <w:tcW w:w="1421" w:type="dxa"/>
          </w:tcPr>
          <w:p w:rsidR="003C74A8" w:rsidRPr="003C0F85" w:rsidRDefault="003C74A8" w:rsidP="005B1B1B">
            <w:pPr>
              <w:ind w:firstLine="0"/>
              <w:jc w:val="center"/>
            </w:pPr>
          </w:p>
        </w:tc>
      </w:tr>
    </w:tbl>
    <w:p w:rsidR="003C74A8" w:rsidRDefault="003C74A8" w:rsidP="003C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4A8" w:rsidRDefault="003C74A8" w:rsidP="003C7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5"/>
        <w:tblW w:w="9570" w:type="dxa"/>
        <w:tblLayout w:type="fixed"/>
        <w:tblLook w:val="04A0" w:firstRow="1" w:lastRow="0" w:firstColumn="1" w:lastColumn="0" w:noHBand="0" w:noVBand="1"/>
      </w:tblPr>
      <w:tblGrid>
        <w:gridCol w:w="1101"/>
        <w:gridCol w:w="8469"/>
      </w:tblGrid>
      <w:tr w:rsidR="003C74A8" w:rsidRPr="00B50915" w:rsidTr="001462EF">
        <w:tc>
          <w:tcPr>
            <w:tcW w:w="1101" w:type="dxa"/>
          </w:tcPr>
          <w:p w:rsidR="003C74A8" w:rsidRPr="00B50915" w:rsidRDefault="003C74A8" w:rsidP="005B1B1B">
            <w:pPr>
              <w:ind w:firstLine="0"/>
              <w:jc w:val="center"/>
              <w:rPr>
                <w:b/>
              </w:rPr>
            </w:pPr>
            <w:r w:rsidRPr="00B50915">
              <w:rPr>
                <w:b/>
              </w:rPr>
              <w:lastRenderedPageBreak/>
              <w:t>Оценка</w:t>
            </w:r>
          </w:p>
        </w:tc>
        <w:tc>
          <w:tcPr>
            <w:tcW w:w="8469" w:type="dxa"/>
          </w:tcPr>
          <w:p w:rsidR="003C74A8" w:rsidRPr="00B50915" w:rsidRDefault="003C74A8" w:rsidP="005B1B1B">
            <w:pPr>
              <w:ind w:firstLine="0"/>
              <w:jc w:val="center"/>
              <w:rPr>
                <w:b/>
              </w:rPr>
            </w:pPr>
            <w:r w:rsidRPr="00B50915">
              <w:rPr>
                <w:b/>
              </w:rPr>
              <w:t>Характеристика ответа</w:t>
            </w:r>
          </w:p>
        </w:tc>
      </w:tr>
      <w:tr w:rsidR="003C74A8" w:rsidRPr="00B50915" w:rsidTr="001462EF">
        <w:tc>
          <w:tcPr>
            <w:tcW w:w="1101" w:type="dxa"/>
          </w:tcPr>
          <w:p w:rsidR="003C74A8" w:rsidRPr="00B50915" w:rsidRDefault="003C74A8" w:rsidP="005B1B1B">
            <w:pPr>
              <w:ind w:firstLine="0"/>
            </w:pPr>
            <w:r w:rsidRPr="00B50915">
              <w:rPr>
                <w:b/>
              </w:rPr>
              <w:t>«Отли</w:t>
            </w:r>
            <w:r w:rsidRPr="00B50915">
              <w:rPr>
                <w:b/>
              </w:rPr>
              <w:t>ч</w:t>
            </w:r>
            <w:r w:rsidRPr="00B50915">
              <w:rPr>
                <w:b/>
              </w:rPr>
              <w:t>но»</w:t>
            </w:r>
          </w:p>
        </w:tc>
        <w:tc>
          <w:tcPr>
            <w:tcW w:w="8469" w:type="dxa"/>
          </w:tcPr>
          <w:p w:rsidR="003C74A8" w:rsidRPr="00B50915" w:rsidRDefault="003C74A8" w:rsidP="005B1B1B">
            <w:pPr>
              <w:pStyle w:val="af3"/>
              <w:keepLines/>
              <w:tabs>
                <w:tab w:val="left" w:pos="4550"/>
              </w:tabs>
              <w:ind w:left="0" w:firstLine="0"/>
            </w:pPr>
            <w:r w:rsidRPr="00B50915">
              <w:t xml:space="preserve">В полном объеме демонстрирует </w:t>
            </w:r>
            <w:r w:rsidRPr="00F82D44">
              <w:t>способность использовать знани</w:t>
            </w:r>
            <w:r>
              <w:t>я из различных отраслей наук для решения задач профессиональной деятельности,</w:t>
            </w:r>
            <w:r>
              <w:rPr>
                <w:sz w:val="24"/>
                <w:szCs w:val="24"/>
              </w:rPr>
              <w:t xml:space="preserve"> осуществлять</w:t>
            </w:r>
            <w:r>
              <w:t xml:space="preserve"> </w:t>
            </w:r>
            <w:r w:rsidRPr="00F82D44">
              <w:t>коммуникаци</w:t>
            </w:r>
            <w:r>
              <w:t>ю,</w:t>
            </w:r>
            <w:r w:rsidRPr="00F82D44">
              <w:t xml:space="preserve"> работ</w:t>
            </w:r>
            <w:r>
              <w:t>е</w:t>
            </w:r>
            <w:r w:rsidRPr="00F82D44">
              <w:t xml:space="preserve"> в команде</w:t>
            </w:r>
            <w:r>
              <w:t xml:space="preserve">, способность к </w:t>
            </w:r>
            <w:r w:rsidRPr="00F82D44">
              <w:t>самоорганизации и самообразованию</w:t>
            </w:r>
            <w:r>
              <w:t xml:space="preserve">; </w:t>
            </w:r>
            <w:r w:rsidRPr="00B50915">
              <w:t>готовность использовать во</w:t>
            </w:r>
            <w:r w:rsidRPr="00B50915">
              <w:t>з</w:t>
            </w:r>
            <w:r w:rsidRPr="00B50915">
              <w:t xml:space="preserve">можности образовательной среды для осуществления обучения, воспитания, развития и </w:t>
            </w:r>
            <w:proofErr w:type="gramStart"/>
            <w:r w:rsidRPr="00B50915">
              <w:t>соци</w:t>
            </w:r>
            <w:r w:rsidRPr="00B50915">
              <w:t>а</w:t>
            </w:r>
            <w:r w:rsidRPr="00B50915">
              <w:t>лизации</w:t>
            </w:r>
            <w:proofErr w:type="gramEnd"/>
            <w:r w:rsidRPr="00B50915">
              <w:t xml:space="preserve"> обучающихся в соответствии с нормативными правовыми актами и профессиональной этикой;</w:t>
            </w:r>
            <w:r>
              <w:t xml:space="preserve">  </w:t>
            </w:r>
            <w:r w:rsidRPr="00F82D44">
              <w:t>способность проектировать образовательные программы</w:t>
            </w:r>
            <w:r>
              <w:t>,</w:t>
            </w:r>
            <w:r w:rsidRPr="00F82D44">
              <w:t xml:space="preserve"> индивидуальные маршруты обучающих</w:t>
            </w:r>
            <w:r>
              <w:t>ся, р</w:t>
            </w:r>
            <w:r w:rsidRPr="00F82D44">
              <w:t>еш</w:t>
            </w:r>
            <w:r>
              <w:t xml:space="preserve">ать </w:t>
            </w:r>
            <w:r w:rsidRPr="00F82D44">
              <w:t>исследовательских задач</w:t>
            </w:r>
            <w:r>
              <w:t xml:space="preserve"> в сфере образования; </w:t>
            </w:r>
            <w:r w:rsidRPr="00F82D44">
              <w:t>владе</w:t>
            </w:r>
            <w:r>
              <w:t>ть</w:t>
            </w:r>
            <w:r w:rsidRPr="00F82D44">
              <w:t xml:space="preserve"> основными пол</w:t>
            </w:r>
            <w:r w:rsidRPr="00F82D44">
              <w:t>о</w:t>
            </w:r>
            <w:r w:rsidRPr="00F82D44">
              <w:t xml:space="preserve">жениями, идеями и методами математики, готовность </w:t>
            </w:r>
            <w:r>
              <w:t xml:space="preserve">осуществлять </w:t>
            </w:r>
            <w:r w:rsidRPr="00F82D44">
              <w:t>обучени</w:t>
            </w:r>
            <w:r>
              <w:t>е</w:t>
            </w:r>
            <w:r w:rsidRPr="00F82D44">
              <w:t xml:space="preserve"> математике в конкретных педагогических условиях</w:t>
            </w:r>
          </w:p>
        </w:tc>
      </w:tr>
      <w:tr w:rsidR="003C74A8" w:rsidRPr="00B50915" w:rsidTr="001462EF">
        <w:tc>
          <w:tcPr>
            <w:tcW w:w="1101" w:type="dxa"/>
          </w:tcPr>
          <w:p w:rsidR="003C74A8" w:rsidRPr="00B50915" w:rsidRDefault="003C74A8" w:rsidP="005B1B1B">
            <w:pPr>
              <w:ind w:firstLine="0"/>
            </w:pPr>
            <w:r w:rsidRPr="00B50915">
              <w:rPr>
                <w:b/>
              </w:rPr>
              <w:t>«Хор</w:t>
            </w:r>
            <w:r w:rsidRPr="00B50915">
              <w:rPr>
                <w:b/>
              </w:rPr>
              <w:t>о</w:t>
            </w:r>
            <w:r w:rsidRPr="00B50915">
              <w:rPr>
                <w:b/>
              </w:rPr>
              <w:t>шо»</w:t>
            </w:r>
          </w:p>
        </w:tc>
        <w:tc>
          <w:tcPr>
            <w:tcW w:w="8469" w:type="dxa"/>
          </w:tcPr>
          <w:p w:rsidR="003C74A8" w:rsidRPr="00B50915" w:rsidRDefault="003C74A8" w:rsidP="005B1B1B">
            <w:pPr>
              <w:ind w:firstLine="0"/>
            </w:pPr>
            <w:r w:rsidRPr="00B50915">
              <w:t xml:space="preserve">Демонстрирует </w:t>
            </w:r>
            <w:r w:rsidRPr="00F82D44">
              <w:t>способность использовать знани</w:t>
            </w:r>
            <w:r>
              <w:t>я из различных отраслей наук для решения з</w:t>
            </w:r>
            <w:r>
              <w:t>а</w:t>
            </w:r>
            <w:r>
              <w:t>дач профессиональной деятельности,</w:t>
            </w:r>
            <w:r>
              <w:rPr>
                <w:sz w:val="24"/>
                <w:szCs w:val="24"/>
              </w:rPr>
              <w:t xml:space="preserve"> осуществлять</w:t>
            </w:r>
            <w:r>
              <w:t xml:space="preserve"> </w:t>
            </w:r>
            <w:r w:rsidRPr="00F82D44">
              <w:t>коммуникаци</w:t>
            </w:r>
            <w:r>
              <w:t>ю,</w:t>
            </w:r>
            <w:r w:rsidRPr="00F82D44">
              <w:t xml:space="preserve"> работ</w:t>
            </w:r>
            <w:r>
              <w:t>е</w:t>
            </w:r>
            <w:r w:rsidRPr="00F82D44">
              <w:t xml:space="preserve"> в команде</w:t>
            </w:r>
            <w:r>
              <w:t>, сп</w:t>
            </w:r>
            <w:r>
              <w:t>о</w:t>
            </w:r>
            <w:r>
              <w:t xml:space="preserve">собность к </w:t>
            </w:r>
            <w:r w:rsidRPr="00F82D44">
              <w:t>самоорганизации и самообразованию</w:t>
            </w:r>
            <w:r>
              <w:t xml:space="preserve">; </w:t>
            </w:r>
            <w:r w:rsidRPr="00B50915">
              <w:t>готовность использовать возможности обр</w:t>
            </w:r>
            <w:r w:rsidRPr="00B50915">
              <w:t>а</w:t>
            </w:r>
            <w:r w:rsidRPr="00B50915">
              <w:t xml:space="preserve">зовательной среды для осуществления обучения, воспитания, развития и </w:t>
            </w:r>
            <w:proofErr w:type="gramStart"/>
            <w:r w:rsidRPr="00B50915">
              <w:t>социализации</w:t>
            </w:r>
            <w:proofErr w:type="gramEnd"/>
            <w:r w:rsidRPr="00B50915">
              <w:t xml:space="preserve"> обуч</w:t>
            </w:r>
            <w:r w:rsidRPr="00B50915">
              <w:t>а</w:t>
            </w:r>
            <w:r w:rsidRPr="00B50915">
              <w:t>ющихся в соответствии с нормативными правовыми актами и профессиональной этикой;</w:t>
            </w:r>
            <w:r>
              <w:t xml:space="preserve">  </w:t>
            </w:r>
            <w:r w:rsidRPr="00F82D44">
              <w:t>сп</w:t>
            </w:r>
            <w:r w:rsidRPr="00F82D44">
              <w:t>о</w:t>
            </w:r>
            <w:r w:rsidRPr="00F82D44">
              <w:t>собность проектировать образовательные программы</w:t>
            </w:r>
            <w:r>
              <w:t>,</w:t>
            </w:r>
            <w:r w:rsidRPr="00F82D44">
              <w:t xml:space="preserve"> индивидуальные маршруты обучающи</w:t>
            </w:r>
            <w:r w:rsidRPr="00F82D44">
              <w:t>х</w:t>
            </w:r>
            <w:r>
              <w:t>ся, р</w:t>
            </w:r>
            <w:r w:rsidRPr="00F82D44">
              <w:t>еш</w:t>
            </w:r>
            <w:r>
              <w:t xml:space="preserve">ать </w:t>
            </w:r>
            <w:r w:rsidRPr="00F82D44">
              <w:t>исследовательских задач</w:t>
            </w:r>
            <w:r>
              <w:t xml:space="preserve"> в сфере образования; </w:t>
            </w:r>
            <w:r w:rsidRPr="00F82D44">
              <w:t>владе</w:t>
            </w:r>
            <w:r>
              <w:t>ть</w:t>
            </w:r>
            <w:r w:rsidRPr="00F82D44">
              <w:t xml:space="preserve"> основными положениями, идеями и методами математики, готовность </w:t>
            </w:r>
            <w:r>
              <w:t xml:space="preserve">осуществлять </w:t>
            </w:r>
            <w:r w:rsidRPr="00F82D44">
              <w:t>обучени</w:t>
            </w:r>
            <w:r>
              <w:t>е</w:t>
            </w:r>
            <w:r w:rsidRPr="00F82D44">
              <w:t xml:space="preserve"> математике в конкретных педагогических условиях</w:t>
            </w:r>
            <w:r w:rsidRPr="00B50915">
              <w:t>, но допускает незначительные ошибки</w:t>
            </w:r>
          </w:p>
        </w:tc>
      </w:tr>
      <w:tr w:rsidR="003C74A8" w:rsidRPr="00B50915" w:rsidTr="001462EF">
        <w:tc>
          <w:tcPr>
            <w:tcW w:w="1101" w:type="dxa"/>
          </w:tcPr>
          <w:p w:rsidR="003C74A8" w:rsidRPr="00B50915" w:rsidRDefault="003C74A8" w:rsidP="005B1B1B">
            <w:pPr>
              <w:ind w:firstLine="0"/>
            </w:pPr>
            <w:r w:rsidRPr="00B50915">
              <w:rPr>
                <w:b/>
              </w:rPr>
              <w:t>«Удовл</w:t>
            </w:r>
            <w:r w:rsidRPr="00B50915">
              <w:rPr>
                <w:b/>
              </w:rPr>
              <w:t>е</w:t>
            </w:r>
            <w:r w:rsidRPr="00B50915">
              <w:rPr>
                <w:b/>
              </w:rPr>
              <w:t>твор</w:t>
            </w:r>
            <w:r w:rsidRPr="00B50915">
              <w:rPr>
                <w:b/>
              </w:rPr>
              <w:t>и</w:t>
            </w:r>
            <w:r w:rsidRPr="00B50915">
              <w:rPr>
                <w:b/>
              </w:rPr>
              <w:t>тельно»</w:t>
            </w:r>
          </w:p>
        </w:tc>
        <w:tc>
          <w:tcPr>
            <w:tcW w:w="8469" w:type="dxa"/>
          </w:tcPr>
          <w:p w:rsidR="003C74A8" w:rsidRPr="00B50915" w:rsidRDefault="003C74A8" w:rsidP="005B1B1B">
            <w:pPr>
              <w:ind w:firstLine="0"/>
            </w:pPr>
            <w:r w:rsidRPr="00B50915">
              <w:t xml:space="preserve">не в полной мере демонстрирует </w:t>
            </w:r>
            <w:r w:rsidRPr="00F82D44">
              <w:t>способность использовать знани</w:t>
            </w:r>
            <w:r>
              <w:t>я из различных отраслей наук для решения задач профессиональной деятельности,</w:t>
            </w:r>
            <w:r>
              <w:rPr>
                <w:sz w:val="24"/>
                <w:szCs w:val="24"/>
              </w:rPr>
              <w:t xml:space="preserve"> осуществлять</w:t>
            </w:r>
            <w:r>
              <w:t xml:space="preserve"> </w:t>
            </w:r>
            <w:r w:rsidRPr="00F82D44">
              <w:t>коммуникаци</w:t>
            </w:r>
            <w:r>
              <w:t>ю,</w:t>
            </w:r>
            <w:r w:rsidRPr="00F82D44">
              <w:t xml:space="preserve"> работ</w:t>
            </w:r>
            <w:r>
              <w:t>е</w:t>
            </w:r>
            <w:r w:rsidRPr="00F82D44">
              <w:t xml:space="preserve"> в команде</w:t>
            </w:r>
            <w:r>
              <w:t xml:space="preserve">, способность к </w:t>
            </w:r>
            <w:r w:rsidRPr="00F82D44">
              <w:t>самоорганизации и самообразованию</w:t>
            </w:r>
            <w:r>
              <w:t xml:space="preserve">; </w:t>
            </w:r>
            <w:r w:rsidRPr="00B50915">
              <w:t>готовность использовать во</w:t>
            </w:r>
            <w:r w:rsidRPr="00B50915">
              <w:t>з</w:t>
            </w:r>
            <w:r w:rsidRPr="00B50915">
              <w:t xml:space="preserve">можности образовательной среды для осуществления обучения, воспитания, развития и </w:t>
            </w:r>
            <w:proofErr w:type="gramStart"/>
            <w:r w:rsidRPr="00B50915">
              <w:t>соци</w:t>
            </w:r>
            <w:r w:rsidRPr="00B50915">
              <w:t>а</w:t>
            </w:r>
            <w:r w:rsidRPr="00B50915">
              <w:t>лизации</w:t>
            </w:r>
            <w:proofErr w:type="gramEnd"/>
            <w:r w:rsidRPr="00B50915">
              <w:t xml:space="preserve"> обучающихся в соответствии с нормативными правовыми актами и профессиональной этикой;</w:t>
            </w:r>
            <w:r>
              <w:t xml:space="preserve">  </w:t>
            </w:r>
            <w:r w:rsidRPr="00F82D44">
              <w:t>способность проектировать образовательные программы</w:t>
            </w:r>
            <w:r>
              <w:t>,</w:t>
            </w:r>
            <w:r w:rsidRPr="00F82D44">
              <w:t xml:space="preserve"> индивидуальные маршруты обучающих</w:t>
            </w:r>
            <w:r>
              <w:t>ся, р</w:t>
            </w:r>
            <w:r w:rsidRPr="00F82D44">
              <w:t>еш</w:t>
            </w:r>
            <w:r>
              <w:t xml:space="preserve">ать </w:t>
            </w:r>
            <w:r w:rsidRPr="00F82D44">
              <w:t>исследовательских задач</w:t>
            </w:r>
            <w:r>
              <w:t xml:space="preserve"> в сфере образования; </w:t>
            </w:r>
            <w:r w:rsidRPr="00F82D44">
              <w:t>владе</w:t>
            </w:r>
            <w:r>
              <w:t>ть</w:t>
            </w:r>
            <w:r w:rsidRPr="00F82D44">
              <w:t xml:space="preserve"> основными пол</w:t>
            </w:r>
            <w:r w:rsidRPr="00F82D44">
              <w:t>о</w:t>
            </w:r>
            <w:r w:rsidRPr="00F82D44">
              <w:t xml:space="preserve">жениями, идеями и методами математики, готовность </w:t>
            </w:r>
            <w:r>
              <w:t xml:space="preserve">осуществлять </w:t>
            </w:r>
            <w:r w:rsidRPr="00F82D44">
              <w:t>обучени</w:t>
            </w:r>
            <w:r>
              <w:t>е</w:t>
            </w:r>
            <w:r w:rsidRPr="00F82D44">
              <w:t xml:space="preserve"> математике в конкретных педагогических условиях</w:t>
            </w:r>
            <w:r w:rsidRPr="00B50915">
              <w:t>, допускает ошибки</w:t>
            </w:r>
          </w:p>
        </w:tc>
      </w:tr>
      <w:tr w:rsidR="003C74A8" w:rsidRPr="00B50915" w:rsidTr="001462EF">
        <w:tc>
          <w:tcPr>
            <w:tcW w:w="1101" w:type="dxa"/>
          </w:tcPr>
          <w:p w:rsidR="003C74A8" w:rsidRPr="00B50915" w:rsidRDefault="003C74A8" w:rsidP="005B1B1B">
            <w:pPr>
              <w:ind w:firstLine="0"/>
            </w:pPr>
            <w:r w:rsidRPr="00B50915">
              <w:rPr>
                <w:b/>
              </w:rPr>
              <w:t>«Неуд</w:t>
            </w:r>
            <w:r w:rsidRPr="00B50915">
              <w:rPr>
                <w:b/>
              </w:rPr>
              <w:t>о</w:t>
            </w:r>
            <w:r w:rsidRPr="00B50915">
              <w:rPr>
                <w:b/>
              </w:rPr>
              <w:t>влетв</w:t>
            </w:r>
            <w:r w:rsidRPr="00B50915">
              <w:rPr>
                <w:b/>
              </w:rPr>
              <w:t>о</w:t>
            </w:r>
            <w:r w:rsidRPr="00B50915">
              <w:rPr>
                <w:b/>
              </w:rPr>
              <w:t>рител</w:t>
            </w:r>
            <w:r w:rsidRPr="00B50915">
              <w:rPr>
                <w:b/>
              </w:rPr>
              <w:t>ь</w:t>
            </w:r>
            <w:r w:rsidRPr="00B50915">
              <w:rPr>
                <w:b/>
              </w:rPr>
              <w:t>но»</w:t>
            </w:r>
          </w:p>
        </w:tc>
        <w:tc>
          <w:tcPr>
            <w:tcW w:w="8469" w:type="dxa"/>
          </w:tcPr>
          <w:p w:rsidR="003C74A8" w:rsidRPr="00B50915" w:rsidRDefault="003C74A8" w:rsidP="005B1B1B">
            <w:pPr>
              <w:ind w:firstLine="0"/>
            </w:pPr>
            <w:r w:rsidRPr="00B50915">
              <w:t xml:space="preserve">не демонстрирует </w:t>
            </w:r>
            <w:r w:rsidRPr="00F82D44">
              <w:t>способность использовать знани</w:t>
            </w:r>
            <w:r>
              <w:t>я из различных отраслей наук для решения задач профессиональной деятельности,</w:t>
            </w:r>
            <w:r>
              <w:rPr>
                <w:sz w:val="24"/>
                <w:szCs w:val="24"/>
              </w:rPr>
              <w:t xml:space="preserve"> осуществлять</w:t>
            </w:r>
            <w:r>
              <w:t xml:space="preserve"> </w:t>
            </w:r>
            <w:r w:rsidRPr="00F82D44">
              <w:t>коммуникаци</w:t>
            </w:r>
            <w:r>
              <w:t>ю,</w:t>
            </w:r>
            <w:r w:rsidRPr="00F82D44">
              <w:t xml:space="preserve"> работ</w:t>
            </w:r>
            <w:r>
              <w:t>е</w:t>
            </w:r>
            <w:r w:rsidRPr="00F82D44">
              <w:t xml:space="preserve"> в команде</w:t>
            </w:r>
            <w:r>
              <w:t>, сп</w:t>
            </w:r>
            <w:r>
              <w:t>о</w:t>
            </w:r>
            <w:r>
              <w:t xml:space="preserve">собность к </w:t>
            </w:r>
            <w:r w:rsidRPr="00F82D44">
              <w:t>самоорганизации и самообразованию</w:t>
            </w:r>
            <w:r>
              <w:t xml:space="preserve">; </w:t>
            </w:r>
            <w:r w:rsidRPr="00B50915">
              <w:t>готовность использовать возможности обр</w:t>
            </w:r>
            <w:r w:rsidRPr="00B50915">
              <w:t>а</w:t>
            </w:r>
            <w:r w:rsidRPr="00B50915">
              <w:t xml:space="preserve">зовательной среды для осуществления обучения, воспитания, развития и </w:t>
            </w:r>
            <w:proofErr w:type="gramStart"/>
            <w:r w:rsidRPr="00B50915">
              <w:t>социализации</w:t>
            </w:r>
            <w:proofErr w:type="gramEnd"/>
            <w:r w:rsidRPr="00B50915">
              <w:t xml:space="preserve"> обуч</w:t>
            </w:r>
            <w:r w:rsidRPr="00B50915">
              <w:t>а</w:t>
            </w:r>
            <w:r w:rsidRPr="00B50915">
              <w:t>ющихся в соответствии с нормативными правовыми актами и профессиональной этикой;</w:t>
            </w:r>
            <w:r>
              <w:t xml:space="preserve">  </w:t>
            </w:r>
            <w:r w:rsidRPr="00F82D44">
              <w:t>сп</w:t>
            </w:r>
            <w:r w:rsidRPr="00F82D44">
              <w:t>о</w:t>
            </w:r>
            <w:r w:rsidRPr="00F82D44">
              <w:t>собность проектировать образовательные программы</w:t>
            </w:r>
            <w:r>
              <w:t>,</w:t>
            </w:r>
            <w:r w:rsidRPr="00F82D44">
              <w:t xml:space="preserve"> индивидуальные маршруты обучающи</w:t>
            </w:r>
            <w:r w:rsidRPr="00F82D44">
              <w:t>х</w:t>
            </w:r>
            <w:r>
              <w:t>ся, р</w:t>
            </w:r>
            <w:r w:rsidRPr="00F82D44">
              <w:t>еш</w:t>
            </w:r>
            <w:r>
              <w:t xml:space="preserve">ать </w:t>
            </w:r>
            <w:r w:rsidRPr="00F82D44">
              <w:t>исследовательских задач</w:t>
            </w:r>
            <w:r>
              <w:t xml:space="preserve"> в сфере образования; </w:t>
            </w:r>
            <w:r w:rsidRPr="00F82D44">
              <w:t>владе</w:t>
            </w:r>
            <w:r>
              <w:t>ть</w:t>
            </w:r>
            <w:r w:rsidRPr="00F82D44">
              <w:t xml:space="preserve"> основными положениями, идеями и методами математики, готовность </w:t>
            </w:r>
            <w:r>
              <w:t xml:space="preserve">осуществлять </w:t>
            </w:r>
            <w:r w:rsidRPr="00F82D44">
              <w:t>обучени</w:t>
            </w:r>
            <w:r>
              <w:t>е</w:t>
            </w:r>
            <w:r w:rsidRPr="00F82D44">
              <w:t xml:space="preserve"> математике в конкретных педагогических условиях</w:t>
            </w:r>
            <w:r w:rsidRPr="00B50915">
              <w:t>, допускает грубые ошибки</w:t>
            </w:r>
          </w:p>
        </w:tc>
      </w:tr>
    </w:tbl>
    <w:p w:rsidR="003C74A8" w:rsidRDefault="003C74A8" w:rsidP="00775614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C74A8" w:rsidRPr="00BC5863" w:rsidRDefault="003C74A8" w:rsidP="00775614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81560" w:rsidRPr="00BC5863" w:rsidRDefault="008153B9" w:rsidP="00775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81560" w:rsidRPr="00BC5863">
        <w:rPr>
          <w:rFonts w:ascii="Times New Roman" w:hAnsi="Times New Roman" w:cs="Times New Roman"/>
          <w:b/>
          <w:sz w:val="24"/>
          <w:szCs w:val="24"/>
        </w:rPr>
        <w:t>. Методические рекомендации обучающимся для подготовки к итоговой го</w:t>
      </w:r>
      <w:r w:rsidR="00281560" w:rsidRPr="00BC5863">
        <w:rPr>
          <w:rFonts w:ascii="Times New Roman" w:hAnsi="Times New Roman" w:cs="Times New Roman"/>
          <w:b/>
          <w:sz w:val="24"/>
          <w:szCs w:val="24"/>
        </w:rPr>
        <w:t>с</w:t>
      </w:r>
      <w:r w:rsidR="00281560" w:rsidRPr="00BC5863">
        <w:rPr>
          <w:rFonts w:ascii="Times New Roman" w:hAnsi="Times New Roman" w:cs="Times New Roman"/>
          <w:b/>
          <w:sz w:val="24"/>
          <w:szCs w:val="24"/>
        </w:rPr>
        <w:t>ударственной аттестации</w:t>
      </w:r>
    </w:p>
    <w:p w:rsidR="00B80B96" w:rsidRPr="00BC5863" w:rsidRDefault="00B80B96" w:rsidP="00775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B96" w:rsidRPr="00BC5863" w:rsidRDefault="008153B9" w:rsidP="00775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80B96" w:rsidRPr="00BC5863">
        <w:rPr>
          <w:rFonts w:ascii="Times New Roman" w:hAnsi="Times New Roman" w:cs="Times New Roman"/>
          <w:b/>
          <w:sz w:val="24"/>
          <w:szCs w:val="24"/>
        </w:rPr>
        <w:t>.1. Методические рекомендации по подготовке к государственному экзамену</w:t>
      </w:r>
    </w:p>
    <w:p w:rsidR="00B80B96" w:rsidRPr="00BC5863" w:rsidRDefault="00B80B96" w:rsidP="00775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DFF" w:rsidRPr="00BC5863" w:rsidRDefault="008153B9" w:rsidP="00775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B4DFF" w:rsidRPr="00BC5863">
        <w:rPr>
          <w:rFonts w:ascii="Times New Roman" w:hAnsi="Times New Roman" w:cs="Times New Roman"/>
          <w:b/>
          <w:sz w:val="24"/>
          <w:szCs w:val="24"/>
        </w:rPr>
        <w:t>.1.1. Методические рекомендации по подготовке к государственному экзам</w:t>
      </w:r>
      <w:r w:rsidR="00BB4DFF" w:rsidRPr="00BC5863">
        <w:rPr>
          <w:rFonts w:ascii="Times New Roman" w:hAnsi="Times New Roman" w:cs="Times New Roman"/>
          <w:b/>
          <w:sz w:val="24"/>
          <w:szCs w:val="24"/>
        </w:rPr>
        <w:t>е</w:t>
      </w:r>
      <w:r w:rsidR="00BB4DFF" w:rsidRPr="00BC5863">
        <w:rPr>
          <w:rFonts w:ascii="Times New Roman" w:hAnsi="Times New Roman" w:cs="Times New Roman"/>
          <w:b/>
          <w:sz w:val="24"/>
          <w:szCs w:val="24"/>
        </w:rPr>
        <w:t>ну по математике и методике обучения и воспитания в области математики</w:t>
      </w:r>
    </w:p>
    <w:p w:rsidR="00BB4DFF" w:rsidRPr="00BC5863" w:rsidRDefault="00BB4DFF" w:rsidP="00775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14" w:rsidRPr="00BC5863" w:rsidRDefault="00775614" w:rsidP="0077561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В ходе государственного экзамена определяется практическая и теоретическая по</w:t>
      </w:r>
      <w:r w:rsidRPr="00BC5863">
        <w:rPr>
          <w:rFonts w:ascii="Times New Roman" w:hAnsi="Times New Roman" w:cs="Times New Roman"/>
          <w:sz w:val="24"/>
          <w:szCs w:val="24"/>
        </w:rPr>
        <w:t>д</w:t>
      </w:r>
      <w:r w:rsidRPr="00BC5863">
        <w:rPr>
          <w:rFonts w:ascii="Times New Roman" w:hAnsi="Times New Roman" w:cs="Times New Roman"/>
          <w:sz w:val="24"/>
          <w:szCs w:val="24"/>
        </w:rPr>
        <w:t>готовленность бакалавра педагогического образования к выполнению профессиональных задач, установленных ФГОС ВО:</w:t>
      </w:r>
    </w:p>
    <w:p w:rsidR="00775614" w:rsidRPr="00BC5863" w:rsidRDefault="00775614" w:rsidP="00061091">
      <w:pPr>
        <w:numPr>
          <w:ilvl w:val="0"/>
          <w:numId w:val="16"/>
        </w:numPr>
        <w:tabs>
          <w:tab w:val="clear" w:pos="1440"/>
          <w:tab w:val="num" w:pos="567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владение теоретическими знаниям, современными технологиями, разнообразными методами, приемами и средствами обучения информатики;</w:t>
      </w:r>
    </w:p>
    <w:p w:rsidR="00775614" w:rsidRPr="00BC5863" w:rsidRDefault="00775614" w:rsidP="00061091">
      <w:pPr>
        <w:numPr>
          <w:ilvl w:val="0"/>
          <w:numId w:val="16"/>
        </w:numPr>
        <w:tabs>
          <w:tab w:val="clear" w:pos="1440"/>
          <w:tab w:val="num" w:pos="567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знание школьной системы математического образования;</w:t>
      </w:r>
    </w:p>
    <w:p w:rsidR="00775614" w:rsidRPr="00BC5863" w:rsidRDefault="00775614" w:rsidP="00061091">
      <w:pPr>
        <w:numPr>
          <w:ilvl w:val="0"/>
          <w:numId w:val="16"/>
        </w:numPr>
        <w:tabs>
          <w:tab w:val="clear" w:pos="1440"/>
          <w:tab w:val="num" w:pos="567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знание основных нормативных и законодательных актов, регулирующих деятел</w:t>
      </w:r>
      <w:r w:rsidRPr="00BC5863">
        <w:rPr>
          <w:rFonts w:ascii="Times New Roman" w:hAnsi="Times New Roman" w:cs="Times New Roman"/>
          <w:sz w:val="24"/>
          <w:szCs w:val="24"/>
        </w:rPr>
        <w:t>ь</w:t>
      </w:r>
      <w:r w:rsidRPr="00BC5863">
        <w:rPr>
          <w:rFonts w:ascii="Times New Roman" w:hAnsi="Times New Roman" w:cs="Times New Roman"/>
          <w:sz w:val="24"/>
          <w:szCs w:val="24"/>
        </w:rPr>
        <w:t>ность образовательных учреждений;</w:t>
      </w:r>
    </w:p>
    <w:p w:rsidR="00775614" w:rsidRPr="00BC5863" w:rsidRDefault="00775614" w:rsidP="00061091">
      <w:pPr>
        <w:numPr>
          <w:ilvl w:val="0"/>
          <w:numId w:val="16"/>
        </w:numPr>
        <w:tabs>
          <w:tab w:val="clear" w:pos="1440"/>
          <w:tab w:val="num" w:pos="567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осуществление обучения и воспитания с учетом специфики информатики и предм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тов математического цикла как школьного предмета.</w:t>
      </w:r>
    </w:p>
    <w:p w:rsidR="00775614" w:rsidRPr="00BC5863" w:rsidRDefault="00775614" w:rsidP="0077561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lastRenderedPageBreak/>
        <w:t>Государственный экзамен должен выявить степень готовности бакалавра к продолжению научного образования.</w:t>
      </w:r>
    </w:p>
    <w:p w:rsidR="00775614" w:rsidRPr="00BC5863" w:rsidRDefault="00775614" w:rsidP="00775614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Государственные экзамены проводятся в устной форме по экзаменационным бил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 xml:space="preserve">там. </w:t>
      </w:r>
    </w:p>
    <w:p w:rsidR="00775614" w:rsidRPr="00BC5863" w:rsidRDefault="00775614" w:rsidP="00775614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Каждый экзаменационный билет по математике и методике обучения и воспитания в области математики включает два вопроса: первый по теоретическим вопросам матем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тики, второй – по методике обучения и воспитания в области математики.</w:t>
      </w:r>
    </w:p>
    <w:p w:rsidR="00775614" w:rsidRPr="00BC5863" w:rsidRDefault="00775614" w:rsidP="00775614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Экзаменационный билет информатике и методике преподавания информатики включает три вопроса: по теоретическим вопросам информатики, второй – по методике преподавания информатики, третий – по информационным технологиям обучения.</w:t>
      </w:r>
    </w:p>
    <w:p w:rsidR="00775614" w:rsidRPr="00BC5863" w:rsidRDefault="00775614" w:rsidP="00775614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На подготовку к ответу студенту дается до 1 академического часа. При подготовке студентам предоставляется возможность пользоваться программой государственного э</w:t>
      </w:r>
      <w:r w:rsidRPr="00BC5863">
        <w:rPr>
          <w:rFonts w:ascii="Times New Roman" w:hAnsi="Times New Roman" w:cs="Times New Roman"/>
          <w:sz w:val="24"/>
          <w:szCs w:val="24"/>
        </w:rPr>
        <w:t>к</w:t>
      </w:r>
      <w:r w:rsidRPr="00BC5863">
        <w:rPr>
          <w:rFonts w:ascii="Times New Roman" w:hAnsi="Times New Roman" w:cs="Times New Roman"/>
          <w:sz w:val="24"/>
          <w:szCs w:val="24"/>
        </w:rPr>
        <w:t>замена, выполнять необходимые записи по каждому вопросу на листах бумаги со шта</w:t>
      </w:r>
      <w:r w:rsidRPr="00BC5863">
        <w:rPr>
          <w:rFonts w:ascii="Times New Roman" w:hAnsi="Times New Roman" w:cs="Times New Roman"/>
          <w:sz w:val="24"/>
          <w:szCs w:val="24"/>
        </w:rPr>
        <w:t>м</w:t>
      </w:r>
      <w:r w:rsidRPr="00BC5863">
        <w:rPr>
          <w:rFonts w:ascii="Times New Roman" w:hAnsi="Times New Roman" w:cs="Times New Roman"/>
          <w:sz w:val="24"/>
          <w:szCs w:val="24"/>
        </w:rPr>
        <w:t>пом вуза или факультета, выдаваемых секретарем экзаменационной комиссии.</w:t>
      </w:r>
    </w:p>
    <w:p w:rsidR="00775614" w:rsidRPr="00BC5863" w:rsidRDefault="00775614" w:rsidP="00775614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Студенту, завершившему ответ по экзаменационному билету, могут быть заданы вопросы уточняющего и дополнительного характера в пределах перечня вопросов, вын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сенных на государственный экзамен.</w:t>
      </w:r>
    </w:p>
    <w:p w:rsidR="00775614" w:rsidRPr="00BC5863" w:rsidRDefault="00775614" w:rsidP="00775614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После завершения ответа студента на все вопросы следует объявление председат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лем комиссии окончания опроса экзаменуемого. Члены экзаменационной комиссии пр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ставляют оценки за ответы экзаменуемого на каждый вопрос и по их совокупности. По завершении экзамена экзаменационная комиссия на закрытом заседании обсуждает хара</w:t>
      </w:r>
      <w:r w:rsidRPr="00BC5863">
        <w:rPr>
          <w:rFonts w:ascii="Times New Roman" w:hAnsi="Times New Roman" w:cs="Times New Roman"/>
          <w:sz w:val="24"/>
          <w:szCs w:val="24"/>
        </w:rPr>
        <w:t>к</w:t>
      </w:r>
      <w:r w:rsidRPr="00BC5863">
        <w:rPr>
          <w:rFonts w:ascii="Times New Roman" w:hAnsi="Times New Roman" w:cs="Times New Roman"/>
          <w:sz w:val="24"/>
          <w:szCs w:val="24"/>
        </w:rPr>
        <w:t>тер ответов каждого студента и ставит итоговую оценку в баллах: «отлично», «хорошо», «удовлетворительно», «неудовлетворительно». В случае расхождения мнений членов э</w:t>
      </w:r>
      <w:r w:rsidRPr="00BC5863">
        <w:rPr>
          <w:rFonts w:ascii="Times New Roman" w:hAnsi="Times New Roman" w:cs="Times New Roman"/>
          <w:sz w:val="24"/>
          <w:szCs w:val="24"/>
        </w:rPr>
        <w:t>к</w:t>
      </w:r>
      <w:r w:rsidRPr="00BC5863">
        <w:rPr>
          <w:rFonts w:ascii="Times New Roman" w:hAnsi="Times New Roman" w:cs="Times New Roman"/>
          <w:sz w:val="24"/>
          <w:szCs w:val="24"/>
        </w:rPr>
        <w:t>заменационной комиссии, в соответствии с Положением об итоговой аттестации выпус</w:t>
      </w:r>
      <w:r w:rsidRPr="00BC5863">
        <w:rPr>
          <w:rFonts w:ascii="Times New Roman" w:hAnsi="Times New Roman" w:cs="Times New Roman"/>
          <w:sz w:val="24"/>
          <w:szCs w:val="24"/>
        </w:rPr>
        <w:t>к</w:t>
      </w:r>
      <w:r w:rsidRPr="00BC5863">
        <w:rPr>
          <w:rFonts w:ascii="Times New Roman" w:hAnsi="Times New Roman" w:cs="Times New Roman"/>
          <w:sz w:val="24"/>
          <w:szCs w:val="24"/>
        </w:rPr>
        <w:t>ников вузов РФ, решение принимается простым большинством голосов. При равном чи</w:t>
      </w:r>
      <w:r w:rsidRPr="00BC5863">
        <w:rPr>
          <w:rFonts w:ascii="Times New Roman" w:hAnsi="Times New Roman" w:cs="Times New Roman"/>
          <w:sz w:val="24"/>
          <w:szCs w:val="24"/>
        </w:rPr>
        <w:t>с</w:t>
      </w:r>
      <w:r w:rsidRPr="00BC5863">
        <w:rPr>
          <w:rFonts w:ascii="Times New Roman" w:hAnsi="Times New Roman" w:cs="Times New Roman"/>
          <w:sz w:val="24"/>
          <w:szCs w:val="24"/>
        </w:rPr>
        <w:t>ле голосов голос председателя комиссии является решающим.</w:t>
      </w:r>
    </w:p>
    <w:p w:rsidR="00775614" w:rsidRPr="00BC5863" w:rsidRDefault="00775614" w:rsidP="00775614">
      <w:pPr>
        <w:tabs>
          <w:tab w:val="left" w:pos="9355"/>
          <w:tab w:val="left" w:pos="992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Итоговая оценка заносится в протокол заседания экзаменационной комиссии, пр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ставляется в зачетную книжку студента, в которой расписываются председатель и все члены экзаменационной комиссии, сообщается студентам.</w:t>
      </w:r>
    </w:p>
    <w:p w:rsidR="00775614" w:rsidRPr="00BC5863" w:rsidRDefault="00775614" w:rsidP="00775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14" w:rsidRPr="00BC5863" w:rsidRDefault="00775614" w:rsidP="00775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0A" w:rsidRPr="00BC5863" w:rsidRDefault="00A40092" w:rsidP="00775614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8240" from="522pt,43.2pt" to="529.2pt,43.2pt" o:allowincell="f"/>
        </w:pict>
      </w:r>
      <w:r w:rsidR="0036440A" w:rsidRPr="00BC5863">
        <w:rPr>
          <w:rFonts w:ascii="Times New Roman" w:hAnsi="Times New Roman" w:cs="Times New Roman"/>
          <w:b/>
          <w:bCs/>
          <w:sz w:val="24"/>
          <w:szCs w:val="24"/>
        </w:rPr>
        <w:t>Программа раздела государственного экзамена в части курса математики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63">
        <w:rPr>
          <w:rFonts w:ascii="Times New Roman" w:hAnsi="Times New Roman" w:cs="Times New Roman"/>
          <w:b/>
          <w:sz w:val="24"/>
          <w:szCs w:val="24"/>
        </w:rPr>
        <w:t>Математический анализ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1. Мощность множества. Шкала мощностей (упорядочение, неограниченность сверху, линейность). Счетные множества. Несчетность континуума.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2. Аксиоматическое построение множества действительных чисел. Три теории де</w:t>
      </w:r>
      <w:r w:rsidRPr="00BC5863">
        <w:rPr>
          <w:rFonts w:ascii="Times New Roman" w:hAnsi="Times New Roman" w:cs="Times New Roman"/>
          <w:sz w:val="24"/>
          <w:szCs w:val="24"/>
        </w:rPr>
        <w:t>й</w:t>
      </w:r>
      <w:r w:rsidRPr="00BC5863">
        <w:rPr>
          <w:rFonts w:ascii="Times New Roman" w:hAnsi="Times New Roman" w:cs="Times New Roman"/>
          <w:sz w:val="24"/>
          <w:szCs w:val="24"/>
        </w:rPr>
        <w:t>ствительных чисел.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3. Принцип Архимеда. Позиционные системы счисления. Двоичная система счи</w:t>
      </w:r>
      <w:r w:rsidRPr="00BC5863">
        <w:rPr>
          <w:rFonts w:ascii="Times New Roman" w:hAnsi="Times New Roman" w:cs="Times New Roman"/>
          <w:sz w:val="24"/>
          <w:szCs w:val="24"/>
        </w:rPr>
        <w:t>с</w:t>
      </w:r>
      <w:r w:rsidRPr="00BC5863">
        <w:rPr>
          <w:rFonts w:ascii="Times New Roman" w:hAnsi="Times New Roman" w:cs="Times New Roman"/>
          <w:sz w:val="24"/>
          <w:szCs w:val="24"/>
        </w:rPr>
        <w:t>ления и ЭВМ.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4. Отображение множеств, типы и классификация. Операции над отображениями (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00B1"/>
      </w:r>
      <w:r w:rsidRPr="00BC5863">
        <w:rPr>
          <w:rFonts w:ascii="Times New Roman" w:hAnsi="Times New Roman" w:cs="Times New Roman"/>
          <w:sz w:val="24"/>
          <w:szCs w:val="24"/>
        </w:rPr>
        <w:t xml:space="preserve">, , /, 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006F"/>
      </w:r>
      <w:r w:rsidRPr="00BC5863">
        <w:rPr>
          <w:rFonts w:ascii="Times New Roman" w:hAnsi="Times New Roman" w:cs="Times New Roman"/>
          <w:sz w:val="24"/>
          <w:szCs w:val="24"/>
        </w:rPr>
        <w:t>, ( )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BC5863">
        <w:rPr>
          <w:rFonts w:ascii="Times New Roman" w:hAnsi="Times New Roman" w:cs="Times New Roman"/>
          <w:sz w:val="24"/>
          <w:szCs w:val="24"/>
        </w:rPr>
        <w:t>, |).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5. Основные элементарные функции, множество элементарных функций. Класс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фикация элементарных функций. Неэлементарные функции.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6. Элементарные функции в комплексной плоскости.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7. Асимптотическое представление основных элементарных функций. Формула и ряд Тейлора.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8. Предел функции в точке a. Пространство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Lim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. Односторонние и бесконечные пределы. Признаки существования предела. Замечательные пределы.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9. Топология числовой прямой. Окрестность точки в 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>. Строение открытых и з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 xml:space="preserve">мкнутых множеств в 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>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lastRenderedPageBreak/>
        <w:t>10. Метрические пространства (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Pr="00BC5863">
        <w:rPr>
          <w:rFonts w:ascii="Times New Roman" w:hAnsi="Times New Roman" w:cs="Times New Roman"/>
          <w:b/>
          <w:sz w:val="24"/>
          <w:szCs w:val="24"/>
        </w:rPr>
        <w:t>C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[</w:t>
      </w:r>
      <w:proofErr w:type="spellStart"/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a;b</w:t>
      </w:r>
      <w:proofErr w:type="spellEnd"/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]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sym w:font="Symbol" w:char="00A5"/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BC5863">
        <w:rPr>
          <w:rFonts w:ascii="Times New Roman" w:hAnsi="Times New Roman" w:cs="Times New Roman"/>
          <w:sz w:val="24"/>
          <w:szCs w:val="24"/>
        </w:rPr>
        <w:t>). Сходимость в метрическом пространстве. Полные метрические пространства. Метод последовательных приближений.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11. Непрерывность функции в точке метрического пространства. Алгебраическая структура и полнота пространства </w:t>
      </w:r>
      <w:r w:rsidRPr="00BC5863">
        <w:rPr>
          <w:rFonts w:ascii="Times New Roman" w:hAnsi="Times New Roman" w:cs="Times New Roman"/>
          <w:b/>
          <w:sz w:val="24"/>
          <w:szCs w:val="24"/>
        </w:rPr>
        <w:t>C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[</w:t>
      </w:r>
      <w:proofErr w:type="spellStart"/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a;b</w:t>
      </w:r>
      <w:proofErr w:type="spellEnd"/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]</w:t>
      </w:r>
      <w:r w:rsidRPr="00BC5863">
        <w:rPr>
          <w:rFonts w:ascii="Times New Roman" w:hAnsi="Times New Roman" w:cs="Times New Roman"/>
          <w:sz w:val="24"/>
          <w:szCs w:val="24"/>
        </w:rPr>
        <w:t>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12. Свойства функций, непрерывных на отрезке. Метод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Больцано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13. Задачи, приводящие к понятию производной. Дифференциал функции. Пр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 xml:space="preserve">странство </w:t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BC5863">
        <w:rPr>
          <w:rFonts w:ascii="Times New Roman" w:hAnsi="Times New Roman" w:cs="Times New Roman"/>
          <w:sz w:val="24"/>
          <w:szCs w:val="24"/>
        </w:rPr>
        <w:t>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14. Развитие понятия производной: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f':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sym w:font="Symbol" w:char="00AE"/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f':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sym w:font="Symbol" w:char="00AE"/>
      </w:r>
      <w:proofErr w:type="spellStart"/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, f':</w:t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C58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00AE"/>
      </w:r>
      <w:proofErr w:type="spellStart"/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C58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Pr="00BC58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C5863">
        <w:rPr>
          <w:rFonts w:ascii="Times New Roman" w:hAnsi="Times New Roman" w:cs="Times New Roman"/>
          <w:sz w:val="24"/>
          <w:szCs w:val="24"/>
        </w:rPr>
        <w:t>':</w:t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00AE"/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5863">
        <w:rPr>
          <w:rFonts w:ascii="Times New Roman" w:hAnsi="Times New Roman" w:cs="Times New Roman"/>
          <w:sz w:val="24"/>
          <w:szCs w:val="24"/>
        </w:rPr>
        <w:t>. Условие дифференцируемости функции.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15. Исследование функции на экстремум. Нахождение наибольшего и наименьшего значений функции, непрерывно дифференцируемой на отрезке.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16. Интегрирование как обратная операция к дифференцированию. Формула Нь</w:t>
      </w:r>
      <w:r w:rsidRPr="00BC5863">
        <w:rPr>
          <w:rFonts w:ascii="Times New Roman" w:hAnsi="Times New Roman" w:cs="Times New Roman"/>
          <w:sz w:val="24"/>
          <w:szCs w:val="24"/>
        </w:rPr>
        <w:t>ю</w:t>
      </w:r>
      <w:r w:rsidRPr="00BC5863">
        <w:rPr>
          <w:rFonts w:ascii="Times New Roman" w:hAnsi="Times New Roman" w:cs="Times New Roman"/>
          <w:sz w:val="24"/>
          <w:szCs w:val="24"/>
        </w:rPr>
        <w:t>тона-Лейбница. Техника неопределенного интегрирования.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17. Задачи, приводящие к понятию интеграла. Интеграл Римана. Класс интегрир</w:t>
      </w:r>
      <w:r w:rsidRPr="00BC5863">
        <w:rPr>
          <w:rFonts w:ascii="Times New Roman" w:hAnsi="Times New Roman" w:cs="Times New Roman"/>
          <w:sz w:val="24"/>
          <w:szCs w:val="24"/>
        </w:rPr>
        <w:t>у</w:t>
      </w:r>
      <w:r w:rsidRPr="00BC5863">
        <w:rPr>
          <w:rFonts w:ascii="Times New Roman" w:hAnsi="Times New Roman" w:cs="Times New Roman"/>
          <w:sz w:val="24"/>
          <w:szCs w:val="24"/>
        </w:rPr>
        <w:t>емых функций.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18. Равномерная сходимость функционального ряда. Методы разложения элеме</w:t>
      </w:r>
      <w:r w:rsidRPr="00BC5863">
        <w:rPr>
          <w:rFonts w:ascii="Times New Roman" w:hAnsi="Times New Roman" w:cs="Times New Roman"/>
          <w:sz w:val="24"/>
          <w:szCs w:val="24"/>
        </w:rPr>
        <w:t>н</w:t>
      </w:r>
      <w:r w:rsidRPr="00BC5863">
        <w:rPr>
          <w:rFonts w:ascii="Times New Roman" w:hAnsi="Times New Roman" w:cs="Times New Roman"/>
          <w:sz w:val="24"/>
          <w:szCs w:val="24"/>
        </w:rPr>
        <w:t xml:space="preserve">тарных функций. Определение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sinх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cosх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19. Линейные дифференциальные уравнения 2-го порядка с постоянными коэфф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циентами. Применение к колебательным процессам.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20. Обыкновенные дифференциальные уравнения. Теорема Пикара. Дифференц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альные уравнения основных элементарных функций.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63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0A" w:rsidRPr="00BC5863" w:rsidRDefault="005C4FEC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2</w:t>
      </w:r>
      <w:r w:rsidR="0036440A" w:rsidRPr="00BC5863">
        <w:rPr>
          <w:rFonts w:ascii="Times New Roman" w:hAnsi="Times New Roman" w:cs="Times New Roman"/>
          <w:sz w:val="24"/>
          <w:szCs w:val="24"/>
        </w:rPr>
        <w:t>1. Векторы на плоскости и в пространстве. Координатный метод.</w:t>
      </w:r>
    </w:p>
    <w:p w:rsidR="0036440A" w:rsidRPr="00BC5863" w:rsidRDefault="005C4FEC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2</w:t>
      </w:r>
      <w:r w:rsidR="0036440A" w:rsidRPr="00BC5863">
        <w:rPr>
          <w:rFonts w:ascii="Times New Roman" w:hAnsi="Times New Roman" w:cs="Times New Roman"/>
          <w:sz w:val="24"/>
          <w:szCs w:val="24"/>
        </w:rPr>
        <w:t>2. Скалярное, векторное и тройное (смешанное) произведения векторов.</w:t>
      </w:r>
    </w:p>
    <w:p w:rsidR="0036440A" w:rsidRPr="00BC5863" w:rsidRDefault="005C4FEC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2</w:t>
      </w:r>
      <w:r w:rsidR="0036440A" w:rsidRPr="00BC5863">
        <w:rPr>
          <w:rFonts w:ascii="Times New Roman" w:hAnsi="Times New Roman" w:cs="Times New Roman"/>
          <w:sz w:val="24"/>
          <w:szCs w:val="24"/>
        </w:rPr>
        <w:t>3. Прямая линия на плоскости. Плоскость и прямая в пространстве.</w:t>
      </w:r>
    </w:p>
    <w:p w:rsidR="0036440A" w:rsidRPr="00BC5863" w:rsidRDefault="005C4FEC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2</w:t>
      </w:r>
      <w:r w:rsidR="0036440A" w:rsidRPr="00BC5863">
        <w:rPr>
          <w:rFonts w:ascii="Times New Roman" w:hAnsi="Times New Roman" w:cs="Times New Roman"/>
          <w:sz w:val="24"/>
          <w:szCs w:val="24"/>
        </w:rPr>
        <w:t>4. Кривые второго порядка (эллипс, гипербола и парабола) в их каноническом в</w:t>
      </w:r>
      <w:r w:rsidR="0036440A" w:rsidRPr="00BC5863">
        <w:rPr>
          <w:rFonts w:ascii="Times New Roman" w:hAnsi="Times New Roman" w:cs="Times New Roman"/>
          <w:sz w:val="24"/>
          <w:szCs w:val="24"/>
        </w:rPr>
        <w:t>и</w:t>
      </w:r>
      <w:r w:rsidR="0036440A" w:rsidRPr="00BC5863">
        <w:rPr>
          <w:rFonts w:ascii="Times New Roman" w:hAnsi="Times New Roman" w:cs="Times New Roman"/>
          <w:sz w:val="24"/>
          <w:szCs w:val="24"/>
        </w:rPr>
        <w:t>де.</w:t>
      </w:r>
    </w:p>
    <w:p w:rsidR="0036440A" w:rsidRPr="00BC5863" w:rsidRDefault="005C4FEC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2</w:t>
      </w:r>
      <w:r w:rsidR="0036440A" w:rsidRPr="00BC5863">
        <w:rPr>
          <w:rFonts w:ascii="Times New Roman" w:hAnsi="Times New Roman" w:cs="Times New Roman"/>
          <w:sz w:val="24"/>
          <w:szCs w:val="24"/>
        </w:rPr>
        <w:t>5. Поверхности второго порядка: основные типы, канонические уравнения, иссл</w:t>
      </w:r>
      <w:r w:rsidR="0036440A" w:rsidRPr="00BC5863">
        <w:rPr>
          <w:rFonts w:ascii="Times New Roman" w:hAnsi="Times New Roman" w:cs="Times New Roman"/>
          <w:sz w:val="24"/>
          <w:szCs w:val="24"/>
        </w:rPr>
        <w:t>е</w:t>
      </w:r>
      <w:r w:rsidR="0036440A" w:rsidRPr="00BC5863">
        <w:rPr>
          <w:rFonts w:ascii="Times New Roman" w:hAnsi="Times New Roman" w:cs="Times New Roman"/>
          <w:sz w:val="24"/>
          <w:szCs w:val="24"/>
        </w:rPr>
        <w:t>дование геометрической формы поверхностей по каноническим уравнениям методом с</w:t>
      </w:r>
      <w:r w:rsidR="0036440A" w:rsidRPr="00BC5863">
        <w:rPr>
          <w:rFonts w:ascii="Times New Roman" w:hAnsi="Times New Roman" w:cs="Times New Roman"/>
          <w:sz w:val="24"/>
          <w:szCs w:val="24"/>
        </w:rPr>
        <w:t>е</w:t>
      </w:r>
      <w:r w:rsidR="0036440A" w:rsidRPr="00BC5863">
        <w:rPr>
          <w:rFonts w:ascii="Times New Roman" w:hAnsi="Times New Roman" w:cs="Times New Roman"/>
          <w:sz w:val="24"/>
          <w:szCs w:val="24"/>
        </w:rPr>
        <w:t>чений.</w:t>
      </w:r>
    </w:p>
    <w:p w:rsidR="0036440A" w:rsidRPr="00BC5863" w:rsidRDefault="005C4FEC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2</w:t>
      </w:r>
      <w:r w:rsidR="0036440A" w:rsidRPr="00BC5863">
        <w:rPr>
          <w:rFonts w:ascii="Times New Roman" w:hAnsi="Times New Roman" w:cs="Times New Roman"/>
          <w:sz w:val="24"/>
          <w:szCs w:val="24"/>
        </w:rPr>
        <w:t>6. Группа подобий, движений и аффинных преобразований плоскости.</w:t>
      </w:r>
    </w:p>
    <w:p w:rsidR="0036440A" w:rsidRPr="00BC5863" w:rsidRDefault="005C4FEC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2</w:t>
      </w:r>
      <w:r w:rsidR="0036440A" w:rsidRPr="00BC5863">
        <w:rPr>
          <w:rFonts w:ascii="Times New Roman" w:hAnsi="Times New Roman" w:cs="Times New Roman"/>
          <w:sz w:val="24"/>
          <w:szCs w:val="24"/>
        </w:rPr>
        <w:t>7. Система аксиом евклидовой плоскости.</w:t>
      </w:r>
    </w:p>
    <w:p w:rsidR="0036440A" w:rsidRPr="00BC5863" w:rsidRDefault="005C4FEC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2</w:t>
      </w:r>
      <w:r w:rsidR="0036440A" w:rsidRPr="00BC5863">
        <w:rPr>
          <w:rFonts w:ascii="Times New Roman" w:hAnsi="Times New Roman" w:cs="Times New Roman"/>
          <w:sz w:val="24"/>
          <w:szCs w:val="24"/>
        </w:rPr>
        <w:t>8. Полнота, непротиворечивость и независимость системы аксиом (понятие об и</w:t>
      </w:r>
      <w:r w:rsidR="0036440A" w:rsidRPr="00BC5863">
        <w:rPr>
          <w:rFonts w:ascii="Times New Roman" w:hAnsi="Times New Roman" w:cs="Times New Roman"/>
          <w:sz w:val="24"/>
          <w:szCs w:val="24"/>
        </w:rPr>
        <w:t>н</w:t>
      </w:r>
      <w:r w:rsidR="0036440A" w:rsidRPr="00BC5863">
        <w:rPr>
          <w:rFonts w:ascii="Times New Roman" w:hAnsi="Times New Roman" w:cs="Times New Roman"/>
          <w:sz w:val="24"/>
          <w:szCs w:val="24"/>
        </w:rPr>
        <w:t>терпретации на модели системы аксиом).</w:t>
      </w:r>
    </w:p>
    <w:p w:rsidR="0036440A" w:rsidRPr="00BC5863" w:rsidRDefault="005C4FEC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2</w:t>
      </w:r>
      <w:r w:rsidR="0036440A" w:rsidRPr="00BC5863">
        <w:rPr>
          <w:rFonts w:ascii="Times New Roman" w:hAnsi="Times New Roman" w:cs="Times New Roman"/>
          <w:sz w:val="24"/>
          <w:szCs w:val="24"/>
        </w:rPr>
        <w:t>9. Теория параллельных прямых в геометрии Лобачевского. Взаимное располож</w:t>
      </w:r>
      <w:r w:rsidR="0036440A" w:rsidRPr="00BC5863">
        <w:rPr>
          <w:rFonts w:ascii="Times New Roman" w:hAnsi="Times New Roman" w:cs="Times New Roman"/>
          <w:sz w:val="24"/>
          <w:szCs w:val="24"/>
        </w:rPr>
        <w:t>е</w:t>
      </w:r>
      <w:r w:rsidR="0036440A" w:rsidRPr="00BC5863">
        <w:rPr>
          <w:rFonts w:ascii="Times New Roman" w:hAnsi="Times New Roman" w:cs="Times New Roman"/>
          <w:sz w:val="24"/>
          <w:szCs w:val="24"/>
        </w:rPr>
        <w:t>ние прямых на плоскости Лобачевского. Угол параллельности. Функция Лобачевского.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63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0A" w:rsidRPr="00BC5863" w:rsidRDefault="005C4FEC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30</w:t>
      </w:r>
      <w:r w:rsidR="0036440A" w:rsidRPr="00BC5863">
        <w:rPr>
          <w:rFonts w:ascii="Times New Roman" w:hAnsi="Times New Roman" w:cs="Times New Roman"/>
          <w:sz w:val="24"/>
          <w:szCs w:val="24"/>
        </w:rPr>
        <w:t>. Основные алгебраические системы: группы, кольца, поля. Примеры. Свойства. Поле комплексных чисел.</w:t>
      </w:r>
    </w:p>
    <w:p w:rsidR="0036440A" w:rsidRPr="00BC5863" w:rsidRDefault="005C4FEC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31</w:t>
      </w:r>
      <w:r w:rsidR="0036440A" w:rsidRPr="00BC5863">
        <w:rPr>
          <w:rFonts w:ascii="Times New Roman" w:hAnsi="Times New Roman" w:cs="Times New Roman"/>
          <w:sz w:val="24"/>
          <w:szCs w:val="24"/>
        </w:rPr>
        <w:t>. Системы линейных уравнений. Элементарные преобразования системы. Метод Гаусса решения системы линейных уравнений. Критерий Кронекера-</w:t>
      </w:r>
      <w:proofErr w:type="spellStart"/>
      <w:r w:rsidR="0036440A" w:rsidRPr="00BC5863">
        <w:rPr>
          <w:rFonts w:ascii="Times New Roman" w:hAnsi="Times New Roman" w:cs="Times New Roman"/>
          <w:sz w:val="24"/>
          <w:szCs w:val="24"/>
        </w:rPr>
        <w:t>Капелли</w:t>
      </w:r>
      <w:proofErr w:type="spellEnd"/>
      <w:r w:rsidR="0036440A" w:rsidRPr="00BC5863">
        <w:rPr>
          <w:rFonts w:ascii="Times New Roman" w:hAnsi="Times New Roman" w:cs="Times New Roman"/>
          <w:sz w:val="24"/>
          <w:szCs w:val="24"/>
        </w:rPr>
        <w:t xml:space="preserve"> совместн</w:t>
      </w:r>
      <w:r w:rsidR="0036440A" w:rsidRPr="00BC5863">
        <w:rPr>
          <w:rFonts w:ascii="Times New Roman" w:hAnsi="Times New Roman" w:cs="Times New Roman"/>
          <w:sz w:val="24"/>
          <w:szCs w:val="24"/>
        </w:rPr>
        <w:t>о</w:t>
      </w:r>
      <w:r w:rsidR="0036440A" w:rsidRPr="00BC5863">
        <w:rPr>
          <w:rFonts w:ascii="Times New Roman" w:hAnsi="Times New Roman" w:cs="Times New Roman"/>
          <w:sz w:val="24"/>
          <w:szCs w:val="24"/>
        </w:rPr>
        <w:t>сти системы линейных уравнений.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3</w:t>
      </w:r>
      <w:r w:rsidR="005C4FEC" w:rsidRPr="00BC5863">
        <w:rPr>
          <w:rFonts w:ascii="Times New Roman" w:hAnsi="Times New Roman" w:cs="Times New Roman"/>
          <w:sz w:val="24"/>
          <w:szCs w:val="24"/>
        </w:rPr>
        <w:t>2</w:t>
      </w:r>
      <w:r w:rsidRPr="00BC5863">
        <w:rPr>
          <w:rFonts w:ascii="Times New Roman" w:hAnsi="Times New Roman" w:cs="Times New Roman"/>
          <w:sz w:val="24"/>
          <w:szCs w:val="24"/>
        </w:rPr>
        <w:t>. Векторное пространство над полем. Линейная зависимость и линейная незав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симость векторов, свойства. Базис векторного пространства. Теорема о постоянстве кол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чества базисных векторов. Размерность векторного пространства.</w:t>
      </w:r>
    </w:p>
    <w:p w:rsidR="0036440A" w:rsidRPr="00BC5863" w:rsidRDefault="005C4FEC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33</w:t>
      </w:r>
      <w:r w:rsidR="0036440A" w:rsidRPr="00BC5863">
        <w:rPr>
          <w:rFonts w:ascii="Times New Roman" w:hAnsi="Times New Roman" w:cs="Times New Roman"/>
          <w:sz w:val="24"/>
          <w:szCs w:val="24"/>
        </w:rPr>
        <w:t>. Линейные операторы в векторном пространстве. Примеры, свойства. Матрица линейного оператора. Связь между матрицами линейного оператора в разных базисах. Собственные векторы и собственные числа линейного оператора.</w:t>
      </w:r>
    </w:p>
    <w:p w:rsidR="0036440A" w:rsidRPr="00BC5863" w:rsidRDefault="005C4FEC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lastRenderedPageBreak/>
        <w:t>34.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 Определители, их основные свойства. Приложения определителей.</w:t>
      </w:r>
    </w:p>
    <w:p w:rsidR="0036440A" w:rsidRPr="00BC5863" w:rsidRDefault="005C4FEC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35</w:t>
      </w:r>
      <w:r w:rsidR="0036440A" w:rsidRPr="00BC5863">
        <w:rPr>
          <w:rFonts w:ascii="Times New Roman" w:hAnsi="Times New Roman" w:cs="Times New Roman"/>
          <w:sz w:val="24"/>
          <w:szCs w:val="24"/>
        </w:rPr>
        <w:t>. Кольцо целых чисел. Деление с остатком. НОД двух чисел и алгоритм Евклида. Систематические числа. Простые и составные числа. Основная теорема арифметики.</w:t>
      </w:r>
    </w:p>
    <w:p w:rsidR="0036440A" w:rsidRPr="00BC5863" w:rsidRDefault="005C4FEC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36</w:t>
      </w:r>
      <w:r w:rsidR="0036440A" w:rsidRPr="00BC5863">
        <w:rPr>
          <w:rFonts w:ascii="Times New Roman" w:hAnsi="Times New Roman" w:cs="Times New Roman"/>
          <w:sz w:val="24"/>
          <w:szCs w:val="24"/>
        </w:rPr>
        <w:t>. Числовые сравнения и их свойства. Построение кольца классов вычетов по з</w:t>
      </w:r>
      <w:r w:rsidR="0036440A" w:rsidRPr="00BC5863">
        <w:rPr>
          <w:rFonts w:ascii="Times New Roman" w:hAnsi="Times New Roman" w:cs="Times New Roman"/>
          <w:sz w:val="24"/>
          <w:szCs w:val="24"/>
        </w:rPr>
        <w:t>а</w:t>
      </w:r>
      <w:r w:rsidR="0036440A" w:rsidRPr="00BC5863">
        <w:rPr>
          <w:rFonts w:ascii="Times New Roman" w:hAnsi="Times New Roman" w:cs="Times New Roman"/>
          <w:sz w:val="24"/>
          <w:szCs w:val="24"/>
        </w:rPr>
        <w:t>данному модулю. Функция Эйлера. Теоремы Эйлера и Ферма. Приложения теории сра</w:t>
      </w:r>
      <w:r w:rsidR="0036440A" w:rsidRPr="00BC5863">
        <w:rPr>
          <w:rFonts w:ascii="Times New Roman" w:hAnsi="Times New Roman" w:cs="Times New Roman"/>
          <w:sz w:val="24"/>
          <w:szCs w:val="24"/>
        </w:rPr>
        <w:t>в</w:t>
      </w:r>
      <w:r w:rsidR="0036440A" w:rsidRPr="00BC5863">
        <w:rPr>
          <w:rFonts w:ascii="Times New Roman" w:hAnsi="Times New Roman" w:cs="Times New Roman"/>
          <w:sz w:val="24"/>
          <w:szCs w:val="24"/>
        </w:rPr>
        <w:t>нений к задачам школьного курса.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37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Деление с остатком в кольце P[x]. Схема Горнера. Теорема Безу и ее следствия. Основная теорема алгебры. Приводимые и неприводимые многочлены над полями </w:t>
      </w:r>
      <w:r w:rsidR="0036440A" w:rsidRPr="00BC5863">
        <w:rPr>
          <w:rFonts w:ascii="Times New Roman" w:hAnsi="Times New Roman" w:cs="Times New Roman"/>
          <w:b/>
          <w:sz w:val="24"/>
          <w:szCs w:val="24"/>
        </w:rPr>
        <w:t>Q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="0036440A"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="0036440A" w:rsidRPr="00BC5863">
        <w:rPr>
          <w:rFonts w:ascii="Times New Roman" w:hAnsi="Times New Roman" w:cs="Times New Roman"/>
          <w:b/>
          <w:sz w:val="24"/>
          <w:szCs w:val="24"/>
        </w:rPr>
        <w:t>C</w:t>
      </w:r>
      <w:r w:rsidR="0036440A" w:rsidRPr="00BC5863">
        <w:rPr>
          <w:rFonts w:ascii="Times New Roman" w:hAnsi="Times New Roman" w:cs="Times New Roman"/>
          <w:sz w:val="24"/>
          <w:szCs w:val="24"/>
        </w:rPr>
        <w:t>. Теорема Виета.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63">
        <w:rPr>
          <w:rFonts w:ascii="Times New Roman" w:hAnsi="Times New Roman" w:cs="Times New Roman"/>
          <w:b/>
          <w:sz w:val="24"/>
          <w:szCs w:val="24"/>
        </w:rPr>
        <w:t>Теория вероятностей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38</w:t>
      </w:r>
      <w:r w:rsidR="0036440A" w:rsidRPr="00BC5863">
        <w:rPr>
          <w:rFonts w:ascii="Times New Roman" w:hAnsi="Times New Roman" w:cs="Times New Roman"/>
          <w:sz w:val="24"/>
          <w:szCs w:val="24"/>
        </w:rPr>
        <w:t>. Вероятность, комбинаторика и графы.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39</w:t>
      </w:r>
      <w:r w:rsidR="0036440A" w:rsidRPr="00BC5863">
        <w:rPr>
          <w:rFonts w:ascii="Times New Roman" w:hAnsi="Times New Roman" w:cs="Times New Roman"/>
          <w:sz w:val="24"/>
          <w:szCs w:val="24"/>
        </w:rPr>
        <w:t>. Случайные события.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40</w:t>
      </w:r>
      <w:r w:rsidR="0036440A" w:rsidRPr="00BC5863">
        <w:rPr>
          <w:rFonts w:ascii="Times New Roman" w:hAnsi="Times New Roman" w:cs="Times New Roman"/>
          <w:sz w:val="24"/>
          <w:szCs w:val="24"/>
        </w:rPr>
        <w:t>. Случайные величины.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4</w:t>
      </w:r>
      <w:r w:rsidR="004D3AC8" w:rsidRPr="00BC5863">
        <w:rPr>
          <w:rFonts w:ascii="Times New Roman" w:hAnsi="Times New Roman" w:cs="Times New Roman"/>
          <w:sz w:val="24"/>
          <w:szCs w:val="24"/>
        </w:rPr>
        <w:t>1</w:t>
      </w:r>
      <w:r w:rsidRPr="00BC5863">
        <w:rPr>
          <w:rFonts w:ascii="Times New Roman" w:hAnsi="Times New Roman" w:cs="Times New Roman"/>
          <w:sz w:val="24"/>
          <w:szCs w:val="24"/>
        </w:rPr>
        <w:t>. Энтропия и информация.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42</w:t>
      </w:r>
      <w:r w:rsidR="0036440A" w:rsidRPr="00BC5863">
        <w:rPr>
          <w:rFonts w:ascii="Times New Roman" w:hAnsi="Times New Roman" w:cs="Times New Roman"/>
          <w:sz w:val="24"/>
          <w:szCs w:val="24"/>
        </w:rPr>
        <w:t>. Элементы математической статистики.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40A" w:rsidRPr="00BC5863" w:rsidRDefault="0036440A" w:rsidP="00775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63">
        <w:rPr>
          <w:rFonts w:ascii="Times New Roman" w:hAnsi="Times New Roman" w:cs="Times New Roman"/>
          <w:b/>
          <w:sz w:val="24"/>
          <w:szCs w:val="24"/>
        </w:rPr>
        <w:t>Программные аннотированные вопросы к государственному экзамену по математ</w:t>
      </w:r>
      <w:r w:rsidRPr="00BC5863">
        <w:rPr>
          <w:rFonts w:ascii="Times New Roman" w:hAnsi="Times New Roman" w:cs="Times New Roman"/>
          <w:b/>
          <w:sz w:val="24"/>
          <w:szCs w:val="24"/>
        </w:rPr>
        <w:t>и</w:t>
      </w:r>
      <w:r w:rsidRPr="00BC5863">
        <w:rPr>
          <w:rFonts w:ascii="Times New Roman" w:hAnsi="Times New Roman" w:cs="Times New Roman"/>
          <w:b/>
          <w:sz w:val="24"/>
          <w:szCs w:val="24"/>
        </w:rPr>
        <w:t>ке</w:t>
      </w:r>
    </w:p>
    <w:p w:rsidR="0036440A" w:rsidRPr="00BC5863" w:rsidRDefault="0036440A" w:rsidP="00775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0A" w:rsidRPr="00BC5863" w:rsidRDefault="0036440A" w:rsidP="00775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63">
        <w:rPr>
          <w:rFonts w:ascii="Times New Roman" w:hAnsi="Times New Roman" w:cs="Times New Roman"/>
          <w:b/>
          <w:sz w:val="24"/>
          <w:szCs w:val="24"/>
        </w:rPr>
        <w:t>Математический анализ</w:t>
      </w:r>
    </w:p>
    <w:p w:rsidR="0036440A" w:rsidRPr="00BC5863" w:rsidRDefault="0036440A" w:rsidP="00775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1. </w:t>
      </w:r>
      <w:r w:rsidRPr="00BC5863">
        <w:rPr>
          <w:rFonts w:ascii="Times New Roman" w:hAnsi="Times New Roman" w:cs="Times New Roman"/>
          <w:i/>
          <w:sz w:val="24"/>
          <w:szCs w:val="24"/>
        </w:rPr>
        <w:t>Мощность множества. Шкала мощностей (упорядочение, неограниченность сверху, линейность). Счетные множества. Несчетность континуума.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Построение шкалы мощностей с помощью факторизации по отношению эквив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 xml:space="preserve">лентности. Несчетность интервала и всей прямой (доказать).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Счетность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множества раци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 xml:space="preserve">нальных чисел (доказать). Указать мощность множеств </w:t>
      </w:r>
      <w:r w:rsidRPr="00BC5863">
        <w:rPr>
          <w:rFonts w:ascii="Times New Roman" w:hAnsi="Times New Roman" w:cs="Times New Roman"/>
          <w:b/>
          <w:sz w:val="24"/>
          <w:szCs w:val="24"/>
        </w:rPr>
        <w:t>N, Z, R, A, I, T</w:t>
      </w:r>
      <w:r w:rsidRPr="00BC5863">
        <w:rPr>
          <w:rFonts w:ascii="Times New Roman" w:hAnsi="Times New Roman" w:cs="Times New Roman"/>
          <w:sz w:val="24"/>
          <w:szCs w:val="24"/>
        </w:rPr>
        <w:t>. 10 примеров мн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жеств мощности континуума. Частичный порядок на шкале мощностей. Теорема Кантора-Бернштейна (доказать). Сформулировать теорему Кантора о высших мощностях и прои</w:t>
      </w:r>
      <w:r w:rsidRPr="00BC5863">
        <w:rPr>
          <w:rFonts w:ascii="Times New Roman" w:hAnsi="Times New Roman" w:cs="Times New Roman"/>
          <w:sz w:val="24"/>
          <w:szCs w:val="24"/>
        </w:rPr>
        <w:t>л</w:t>
      </w:r>
      <w:r w:rsidRPr="00BC5863">
        <w:rPr>
          <w:rFonts w:ascii="Times New Roman" w:hAnsi="Times New Roman" w:cs="Times New Roman"/>
          <w:sz w:val="24"/>
          <w:szCs w:val="24"/>
        </w:rPr>
        <w:t>люстрировать для множества из n элементов.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2. </w:t>
      </w:r>
      <w:r w:rsidRPr="00BC5863">
        <w:rPr>
          <w:rFonts w:ascii="Times New Roman" w:hAnsi="Times New Roman" w:cs="Times New Roman"/>
          <w:i/>
          <w:sz w:val="24"/>
          <w:szCs w:val="24"/>
        </w:rPr>
        <w:t>Аксиоматическое построение множества действительных чисел. Три теории действительных чисел.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Основные группы аксиом: сложение, умножение, порядок, связи, аксиома непр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рывности (в какой-либо форме). Лемма Кантора о вложенных отрезках (доказать). Нат</w:t>
      </w:r>
      <w:r w:rsidRPr="00BC5863">
        <w:rPr>
          <w:rFonts w:ascii="Times New Roman" w:hAnsi="Times New Roman" w:cs="Times New Roman"/>
          <w:sz w:val="24"/>
          <w:szCs w:val="24"/>
        </w:rPr>
        <w:t>у</w:t>
      </w:r>
      <w:r w:rsidRPr="00BC5863">
        <w:rPr>
          <w:rFonts w:ascii="Times New Roman" w:hAnsi="Times New Roman" w:cs="Times New Roman"/>
          <w:sz w:val="24"/>
          <w:szCs w:val="24"/>
        </w:rPr>
        <w:t xml:space="preserve">ральные числа, метод математической индукции (примеры). Подклассы 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 xml:space="preserve"> (</w:t>
      </w:r>
      <w:r w:rsidRPr="00BC5863">
        <w:rPr>
          <w:rFonts w:ascii="Times New Roman" w:hAnsi="Times New Roman" w:cs="Times New Roman"/>
          <w:b/>
          <w:sz w:val="24"/>
          <w:szCs w:val="24"/>
        </w:rPr>
        <w:t>N</w:t>
      </w:r>
      <w:r w:rsidRPr="00BC5863">
        <w:rPr>
          <w:rFonts w:ascii="Times New Roman" w:hAnsi="Times New Roman" w:cs="Times New Roman"/>
          <w:sz w:val="24"/>
          <w:szCs w:val="24"/>
        </w:rPr>
        <w:t xml:space="preserve">, целые </w:t>
      </w:r>
      <w:r w:rsidRPr="00BC5863">
        <w:rPr>
          <w:rFonts w:ascii="Times New Roman" w:hAnsi="Times New Roman" w:cs="Times New Roman"/>
          <w:b/>
          <w:sz w:val="24"/>
          <w:szCs w:val="24"/>
        </w:rPr>
        <w:t>Z</w:t>
      </w:r>
      <w:r w:rsidRPr="00BC5863">
        <w:rPr>
          <w:rFonts w:ascii="Times New Roman" w:hAnsi="Times New Roman" w:cs="Times New Roman"/>
          <w:sz w:val="24"/>
          <w:szCs w:val="24"/>
        </w:rPr>
        <w:t xml:space="preserve">, рациональные </w:t>
      </w:r>
      <w:r w:rsidRPr="00BC5863">
        <w:rPr>
          <w:rFonts w:ascii="Times New Roman" w:hAnsi="Times New Roman" w:cs="Times New Roman"/>
          <w:b/>
          <w:sz w:val="24"/>
          <w:szCs w:val="24"/>
        </w:rPr>
        <w:t>Q</w:t>
      </w:r>
      <w:r w:rsidRPr="00BC5863">
        <w:rPr>
          <w:rFonts w:ascii="Times New Roman" w:hAnsi="Times New Roman" w:cs="Times New Roman"/>
          <w:sz w:val="24"/>
          <w:szCs w:val="24"/>
        </w:rPr>
        <w:t xml:space="preserve">, иррациональные </w:t>
      </w:r>
      <w:r w:rsidRPr="00BC5863">
        <w:rPr>
          <w:rFonts w:ascii="Times New Roman" w:hAnsi="Times New Roman" w:cs="Times New Roman"/>
          <w:b/>
          <w:sz w:val="24"/>
          <w:szCs w:val="24"/>
        </w:rPr>
        <w:t>I</w:t>
      </w:r>
      <w:r w:rsidRPr="00BC5863">
        <w:rPr>
          <w:rFonts w:ascii="Times New Roman" w:hAnsi="Times New Roman" w:cs="Times New Roman"/>
          <w:sz w:val="24"/>
          <w:szCs w:val="24"/>
        </w:rPr>
        <w:t xml:space="preserve">, алгебраические </w:t>
      </w:r>
      <w:r w:rsidRPr="00BC5863">
        <w:rPr>
          <w:rFonts w:ascii="Times New Roman" w:hAnsi="Times New Roman" w:cs="Times New Roman"/>
          <w:b/>
          <w:sz w:val="24"/>
          <w:szCs w:val="24"/>
        </w:rPr>
        <w:t>A</w:t>
      </w:r>
      <w:r w:rsidRPr="00BC5863">
        <w:rPr>
          <w:rFonts w:ascii="Times New Roman" w:hAnsi="Times New Roman" w:cs="Times New Roman"/>
          <w:sz w:val="24"/>
          <w:szCs w:val="24"/>
        </w:rPr>
        <w:t xml:space="preserve">, трансцендентные числа </w:t>
      </w:r>
      <w:r w:rsidRPr="00BC5863">
        <w:rPr>
          <w:rFonts w:ascii="Times New Roman" w:hAnsi="Times New Roman" w:cs="Times New Roman"/>
          <w:b/>
          <w:sz w:val="24"/>
          <w:szCs w:val="24"/>
        </w:rPr>
        <w:t>T</w:t>
      </w:r>
      <w:r w:rsidRPr="00BC5863">
        <w:rPr>
          <w:rFonts w:ascii="Times New Roman" w:hAnsi="Times New Roman" w:cs="Times New Roman"/>
          <w:sz w:val="24"/>
          <w:szCs w:val="24"/>
        </w:rPr>
        <w:t>), их мощности. Теории действительных чисел Г.Кантора, Р.Дедекинда, К.Вейерштрасса (ист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рический анализ, различие и взаимосвязи).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3. </w:t>
      </w:r>
      <w:r w:rsidRPr="00BC5863">
        <w:rPr>
          <w:rFonts w:ascii="Times New Roman" w:hAnsi="Times New Roman" w:cs="Times New Roman"/>
          <w:i/>
          <w:sz w:val="24"/>
          <w:szCs w:val="24"/>
        </w:rPr>
        <w:t>Принцип Архимеда. Позиционные системы счисления. Двоичная система счисл</w:t>
      </w:r>
      <w:r w:rsidRPr="00BC5863">
        <w:rPr>
          <w:rFonts w:ascii="Times New Roman" w:hAnsi="Times New Roman" w:cs="Times New Roman"/>
          <w:i/>
          <w:sz w:val="24"/>
          <w:szCs w:val="24"/>
        </w:rPr>
        <w:t>е</w:t>
      </w:r>
      <w:r w:rsidRPr="00BC5863">
        <w:rPr>
          <w:rFonts w:ascii="Times New Roman" w:hAnsi="Times New Roman" w:cs="Times New Roman"/>
          <w:i/>
          <w:sz w:val="24"/>
          <w:szCs w:val="24"/>
        </w:rPr>
        <w:t>ния и ЭВМ.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Формулировка и геометрическая трактовка принципа Архимеда. Приложение при</w:t>
      </w:r>
      <w:r w:rsidRPr="00BC5863">
        <w:rPr>
          <w:rFonts w:ascii="Times New Roman" w:hAnsi="Times New Roman" w:cs="Times New Roman"/>
          <w:sz w:val="24"/>
          <w:szCs w:val="24"/>
        </w:rPr>
        <w:t>н</w:t>
      </w:r>
      <w:r w:rsidRPr="00BC5863">
        <w:rPr>
          <w:rFonts w:ascii="Times New Roman" w:hAnsi="Times New Roman" w:cs="Times New Roman"/>
          <w:sz w:val="24"/>
          <w:szCs w:val="24"/>
        </w:rPr>
        <w:t xml:space="preserve">ципа Архимеда. (Приложение принципа Архимеда к нахождению </w:t>
      </w:r>
      <w:r w:rsidRPr="00BC5863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1.5pt" o:ole="">
            <v:imagedata r:id="rId9" o:title=""/>
          </v:shape>
          <o:OLEObject Type="Embed" ProgID="Equation.3" ShapeID="_x0000_i1025" DrawAspect="Content" ObjectID="_1605606687" r:id="rId10"/>
        </w:object>
      </w:r>
      <w:r w:rsidRPr="00BC5863">
        <w:rPr>
          <w:rFonts w:ascii="Times New Roman" w:hAnsi="Times New Roman" w:cs="Times New Roman"/>
          <w:sz w:val="24"/>
          <w:szCs w:val="24"/>
        </w:rPr>
        <w:t xml:space="preserve">.) Плотность множества </w:t>
      </w:r>
      <w:r w:rsidRPr="00BC5863">
        <w:rPr>
          <w:rFonts w:ascii="Times New Roman" w:hAnsi="Times New Roman" w:cs="Times New Roman"/>
          <w:b/>
          <w:sz w:val="24"/>
          <w:szCs w:val="24"/>
        </w:rPr>
        <w:t>Q</w:t>
      </w:r>
      <w:r w:rsidRPr="00BC5863">
        <w:rPr>
          <w:rFonts w:ascii="Times New Roman" w:hAnsi="Times New Roman" w:cs="Times New Roman"/>
          <w:sz w:val="24"/>
          <w:szCs w:val="24"/>
        </w:rPr>
        <w:t xml:space="preserve"> в 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 xml:space="preserve"> (доказать). Рациональное приближение действительных чисел. Позиц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онная система счисления, взаимный переход из одной системы счисления в другую. З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пись информации в память ЭВМ, понятие бита и байта информации.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4. </w:t>
      </w:r>
      <w:r w:rsidRPr="00BC5863">
        <w:rPr>
          <w:rFonts w:ascii="Times New Roman" w:hAnsi="Times New Roman" w:cs="Times New Roman"/>
          <w:i/>
          <w:sz w:val="24"/>
          <w:szCs w:val="24"/>
        </w:rPr>
        <w:t>Отображение множеств, типы и классификация. Операции над отображениями</w:t>
      </w:r>
      <w:r w:rsidRPr="00BC5863">
        <w:rPr>
          <w:rFonts w:ascii="Times New Roman" w:hAnsi="Times New Roman" w:cs="Times New Roman"/>
          <w:sz w:val="24"/>
          <w:szCs w:val="24"/>
        </w:rPr>
        <w:t xml:space="preserve"> (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B1"/>
      </w:r>
      <w:r w:rsidRPr="00BC5863">
        <w:rPr>
          <w:rFonts w:ascii="Times New Roman" w:hAnsi="Times New Roman" w:cs="Times New Roman"/>
          <w:sz w:val="24"/>
          <w:szCs w:val="24"/>
        </w:rPr>
        <w:t xml:space="preserve">, , /, 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6F"/>
      </w:r>
      <w:r w:rsidRPr="00BC5863">
        <w:rPr>
          <w:rFonts w:ascii="Times New Roman" w:hAnsi="Times New Roman" w:cs="Times New Roman"/>
          <w:sz w:val="24"/>
          <w:szCs w:val="24"/>
        </w:rPr>
        <w:t>, ( )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BC5863">
        <w:rPr>
          <w:rFonts w:ascii="Times New Roman" w:hAnsi="Times New Roman" w:cs="Times New Roman"/>
          <w:sz w:val="24"/>
          <w:szCs w:val="24"/>
        </w:rPr>
        <w:t>, |).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Отображение множеств (эволюция понятия, современная трактовка понятия фун</w:t>
      </w:r>
      <w:r w:rsidRPr="00BC5863">
        <w:rPr>
          <w:rFonts w:ascii="Times New Roman" w:hAnsi="Times New Roman" w:cs="Times New Roman"/>
          <w:sz w:val="24"/>
          <w:szCs w:val="24"/>
        </w:rPr>
        <w:t>к</w:t>
      </w:r>
      <w:r w:rsidRPr="00BC5863">
        <w:rPr>
          <w:rFonts w:ascii="Times New Roman" w:hAnsi="Times New Roman" w:cs="Times New Roman"/>
          <w:sz w:val="24"/>
          <w:szCs w:val="24"/>
        </w:rPr>
        <w:t xml:space="preserve">ции). Типы отображений: инъекция, сюръекция, биекция (примеры). Классификация </w:t>
      </w:r>
      <w:r w:rsidRPr="00BC5863">
        <w:rPr>
          <w:rFonts w:ascii="Times New Roman" w:hAnsi="Times New Roman" w:cs="Times New Roman"/>
          <w:sz w:val="24"/>
          <w:szCs w:val="24"/>
        </w:rPr>
        <w:lastRenderedPageBreak/>
        <w:t>отображений: f:</w:t>
      </w:r>
      <w:r w:rsidRPr="00BC5863">
        <w:rPr>
          <w:rFonts w:ascii="Times New Roman" w:hAnsi="Times New Roman" w:cs="Times New Roman"/>
          <w:b/>
          <w:sz w:val="24"/>
          <w:szCs w:val="24"/>
        </w:rPr>
        <w:t>N</w:t>
      </w:r>
      <w:r w:rsidRPr="00BC5863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Pr="00BC58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C5863">
        <w:rPr>
          <w:rFonts w:ascii="Times New Roman" w:hAnsi="Times New Roman" w:cs="Times New Roman"/>
          <w:sz w:val="24"/>
          <w:szCs w:val="24"/>
        </w:rPr>
        <w:t>:</w:t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C5863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BC586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Pr="00BC58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C5863">
        <w:rPr>
          <w:rFonts w:ascii="Times New Roman" w:hAnsi="Times New Roman" w:cs="Times New Roman"/>
          <w:sz w:val="24"/>
          <w:szCs w:val="24"/>
        </w:rPr>
        <w:t>:</w:t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5863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Pr="00BC58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C5863">
        <w:rPr>
          <w:rFonts w:ascii="Times New Roman" w:hAnsi="Times New Roman" w:cs="Times New Roman"/>
          <w:sz w:val="24"/>
          <w:szCs w:val="24"/>
        </w:rPr>
        <w:t>:</w:t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C58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BC5863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C58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Pr="00BC58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C5863">
        <w:rPr>
          <w:rFonts w:ascii="Times New Roman" w:hAnsi="Times New Roman" w:cs="Times New Roman"/>
          <w:sz w:val="24"/>
          <w:szCs w:val="24"/>
        </w:rPr>
        <w:t>:</w:t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C5863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C58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BC5863">
        <w:rPr>
          <w:rFonts w:ascii="Times New Roman" w:hAnsi="Times New Roman" w:cs="Times New Roman"/>
          <w:sz w:val="24"/>
          <w:szCs w:val="24"/>
        </w:rPr>
        <w:t xml:space="preserve"> (примеры). Операции над ото</w:t>
      </w:r>
      <w:r w:rsidRPr="00BC5863">
        <w:rPr>
          <w:rFonts w:ascii="Times New Roman" w:hAnsi="Times New Roman" w:cs="Times New Roman"/>
          <w:sz w:val="24"/>
          <w:szCs w:val="24"/>
        </w:rPr>
        <w:t>б</w:t>
      </w:r>
      <w:r w:rsidRPr="00BC5863">
        <w:rPr>
          <w:rFonts w:ascii="Times New Roman" w:hAnsi="Times New Roman" w:cs="Times New Roman"/>
          <w:sz w:val="24"/>
          <w:szCs w:val="24"/>
        </w:rPr>
        <w:t xml:space="preserve">ражениями: арифметические, композиции, обращение, сужение, продолжение (примеры). Построить непрерывное продолжение показательной функции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(x) в </w:t>
      </w:r>
      <w:r w:rsidRPr="00BC5863">
        <w:rPr>
          <w:rFonts w:ascii="Times New Roman" w:hAnsi="Times New Roman" w:cs="Times New Roman"/>
          <w:b/>
          <w:sz w:val="24"/>
          <w:szCs w:val="24"/>
        </w:rPr>
        <w:t>Q</w:t>
      </w:r>
      <w:r w:rsidRPr="00BC5863">
        <w:rPr>
          <w:rFonts w:ascii="Times New Roman" w:hAnsi="Times New Roman" w:cs="Times New Roman"/>
          <w:sz w:val="24"/>
          <w:szCs w:val="24"/>
        </w:rPr>
        <w:t xml:space="preserve"> на 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 xml:space="preserve"> (провести доказательство непрерывности и теоремы сложения).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5. </w:t>
      </w:r>
      <w:r w:rsidRPr="00BC5863">
        <w:rPr>
          <w:rFonts w:ascii="Times New Roman" w:hAnsi="Times New Roman" w:cs="Times New Roman"/>
          <w:i/>
          <w:sz w:val="24"/>
          <w:szCs w:val="24"/>
        </w:rPr>
        <w:t>Основные элементарные функции, множество элементарных функций. Класс</w:t>
      </w:r>
      <w:r w:rsidRPr="00BC5863">
        <w:rPr>
          <w:rFonts w:ascii="Times New Roman" w:hAnsi="Times New Roman" w:cs="Times New Roman"/>
          <w:i/>
          <w:sz w:val="24"/>
          <w:szCs w:val="24"/>
        </w:rPr>
        <w:t>и</w:t>
      </w:r>
      <w:r w:rsidRPr="00BC5863">
        <w:rPr>
          <w:rFonts w:ascii="Times New Roman" w:hAnsi="Times New Roman" w:cs="Times New Roman"/>
          <w:i/>
          <w:sz w:val="24"/>
          <w:szCs w:val="24"/>
        </w:rPr>
        <w:t>фикация элементарных функций. Неэлементарные функции.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Основные элементарные функции: постоянная, степенная, показательная, логари</w:t>
      </w:r>
      <w:r w:rsidRPr="00BC5863">
        <w:rPr>
          <w:rFonts w:ascii="Times New Roman" w:hAnsi="Times New Roman" w:cs="Times New Roman"/>
          <w:sz w:val="24"/>
          <w:szCs w:val="24"/>
        </w:rPr>
        <w:t>ф</w:t>
      </w:r>
      <w:r w:rsidRPr="00BC5863">
        <w:rPr>
          <w:rFonts w:ascii="Times New Roman" w:hAnsi="Times New Roman" w:cs="Times New Roman"/>
          <w:sz w:val="24"/>
          <w:szCs w:val="24"/>
        </w:rPr>
        <w:t>мическая, тригонометрические, обратные тригонометрические; графики и основные сво</w:t>
      </w:r>
      <w:r w:rsidRPr="00BC5863">
        <w:rPr>
          <w:rFonts w:ascii="Times New Roman" w:hAnsi="Times New Roman" w:cs="Times New Roman"/>
          <w:sz w:val="24"/>
          <w:szCs w:val="24"/>
        </w:rPr>
        <w:t>й</w:t>
      </w:r>
      <w:r w:rsidRPr="00BC5863">
        <w:rPr>
          <w:rFonts w:ascii="Times New Roman" w:hAnsi="Times New Roman" w:cs="Times New Roman"/>
          <w:sz w:val="24"/>
          <w:szCs w:val="24"/>
        </w:rPr>
        <w:t>ства. (Системы координат на плоскости и в пространстве (декартова, полярная, параме</w:t>
      </w:r>
      <w:r w:rsidRPr="00BC5863">
        <w:rPr>
          <w:rFonts w:ascii="Times New Roman" w:hAnsi="Times New Roman" w:cs="Times New Roman"/>
          <w:sz w:val="24"/>
          <w:szCs w:val="24"/>
        </w:rPr>
        <w:t>т</w:t>
      </w:r>
      <w:r w:rsidRPr="00BC5863">
        <w:rPr>
          <w:rFonts w:ascii="Times New Roman" w:hAnsi="Times New Roman" w:cs="Times New Roman"/>
          <w:sz w:val="24"/>
          <w:szCs w:val="24"/>
        </w:rPr>
        <w:t xml:space="preserve">рическая), задание элементарных функций,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взаимопереход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различных систем координат). Мера угла, построение тригонометрических функций (вычисление площади сектора или длины дуги). Многочлены, рациональные, иррациональные, алгебраические, трансце</w:t>
      </w:r>
      <w:r w:rsidRPr="00BC5863">
        <w:rPr>
          <w:rFonts w:ascii="Times New Roman" w:hAnsi="Times New Roman" w:cs="Times New Roman"/>
          <w:sz w:val="24"/>
          <w:szCs w:val="24"/>
        </w:rPr>
        <w:t>н</w:t>
      </w:r>
      <w:r w:rsidRPr="00BC5863">
        <w:rPr>
          <w:rFonts w:ascii="Times New Roman" w:hAnsi="Times New Roman" w:cs="Times New Roman"/>
          <w:sz w:val="24"/>
          <w:szCs w:val="24"/>
        </w:rPr>
        <w:t>дентные функции (примеры). Неэлементарные функции (примеры).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6. </w:t>
      </w:r>
      <w:r w:rsidRPr="00BC5863">
        <w:rPr>
          <w:rFonts w:ascii="Times New Roman" w:hAnsi="Times New Roman" w:cs="Times New Roman"/>
          <w:i/>
          <w:sz w:val="24"/>
          <w:szCs w:val="24"/>
        </w:rPr>
        <w:t>Элементарные функции в комплексной плоскости.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Основные элементарные функции в комплексной плоскости: f(z)=</w:t>
      </w:r>
      <w:r w:rsidRPr="00BC5863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26" type="#_x0000_t75" style="width:34.5pt;height:31.5pt" o:ole="">
            <v:imagedata r:id="rId11" o:title=""/>
          </v:shape>
          <o:OLEObject Type="Embed" ProgID="Equation.3" ShapeID="_x0000_i1026" DrawAspect="Content" ObjectID="_1605606688" r:id="rId12"/>
        </w:object>
      </w:r>
      <w:r w:rsidRPr="00BC5863">
        <w:rPr>
          <w:rFonts w:ascii="Times New Roman" w:hAnsi="Times New Roman" w:cs="Times New Roman"/>
          <w:sz w:val="24"/>
          <w:szCs w:val="24"/>
        </w:rPr>
        <w:t>, f(z)=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z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, f(z)=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e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, f(z)=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C5863">
        <w:rPr>
          <w:rFonts w:ascii="Times New Roman" w:hAnsi="Times New Roman" w:cs="Times New Roman"/>
          <w:sz w:val="24"/>
          <w:szCs w:val="24"/>
        </w:rPr>
        <w:t>z, f(z)=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C5863">
        <w:rPr>
          <w:rFonts w:ascii="Times New Roman" w:hAnsi="Times New Roman" w:cs="Times New Roman"/>
          <w:sz w:val="24"/>
          <w:szCs w:val="24"/>
        </w:rPr>
        <w:t xml:space="preserve">z, различные подходы к определению, идея аналитического продолжения, свойства. Доказательство формулы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58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BC5863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=</w:t>
      </w:r>
      <w:r w:rsidRPr="00BC5863">
        <w:rPr>
          <w:rFonts w:ascii="Times New Roman" w:hAnsi="Times New Roman" w:cs="Times New Roman"/>
          <w:sz w:val="24"/>
          <w:szCs w:val="24"/>
          <w:lang w:val="en-US"/>
        </w:rPr>
        <w:t>Cos z</w:t>
      </w:r>
      <w:r w:rsidRPr="00BC5863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en-US"/>
        </w:rPr>
        <w:t>iSin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en-US"/>
        </w:rPr>
        <w:t> z</w:t>
      </w:r>
      <w:r w:rsidRPr="00BC5863">
        <w:rPr>
          <w:rFonts w:ascii="Times New Roman" w:hAnsi="Times New Roman" w:cs="Times New Roman"/>
          <w:sz w:val="24"/>
          <w:szCs w:val="24"/>
        </w:rPr>
        <w:t>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7. </w:t>
      </w:r>
      <w:r w:rsidRPr="00BC5863">
        <w:rPr>
          <w:rFonts w:ascii="Times New Roman" w:hAnsi="Times New Roman" w:cs="Times New Roman"/>
          <w:i/>
          <w:sz w:val="24"/>
          <w:szCs w:val="24"/>
        </w:rPr>
        <w:t>Асимптотическое представление основных элементарных функций. Формула и ряд Тейлора.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Линейное, квадратичное, полиномиальное приближение основных элементарных функций. Формулы Лагранжа и Тейлора (доказать), ряд Тейлора. Остаточные члены в форме Пеано и Лагранжа. Разложения основных элементарных функций: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e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C5863">
        <w:rPr>
          <w:rFonts w:ascii="Times New Roman" w:hAnsi="Times New Roman" w:cs="Times New Roman"/>
          <w:sz w:val="24"/>
          <w:szCs w:val="24"/>
        </w:rPr>
        <w:t xml:space="preserve">x,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C5863">
        <w:rPr>
          <w:rFonts w:ascii="Times New Roman" w:hAnsi="Times New Roman" w:cs="Times New Roman"/>
          <w:sz w:val="24"/>
          <w:szCs w:val="24"/>
        </w:rPr>
        <w:t>x, (1+x)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(1+x). Единственность разложения в ряд Тейлора (доказать).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8. </w:t>
      </w:r>
      <w:r w:rsidRPr="00BC5863">
        <w:rPr>
          <w:rFonts w:ascii="Times New Roman" w:hAnsi="Times New Roman" w:cs="Times New Roman"/>
          <w:i/>
          <w:sz w:val="24"/>
          <w:szCs w:val="24"/>
        </w:rPr>
        <w:t xml:space="preserve">Предел функции в точке a. </w:t>
      </w:r>
      <w:proofErr w:type="spellStart"/>
      <w:r w:rsidRPr="00BC5863">
        <w:rPr>
          <w:rFonts w:ascii="Times New Roman" w:hAnsi="Times New Roman" w:cs="Times New Roman"/>
          <w:i/>
          <w:sz w:val="24"/>
          <w:szCs w:val="24"/>
        </w:rPr>
        <w:t>Пространство</w:t>
      </w:r>
      <w:r w:rsidRPr="00BC5863">
        <w:rPr>
          <w:rFonts w:ascii="Times New Roman" w:hAnsi="Times New Roman" w:cs="Times New Roman"/>
          <w:sz w:val="24"/>
          <w:szCs w:val="24"/>
        </w:rPr>
        <w:t>Lim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Pr="00BC5863">
        <w:rPr>
          <w:rFonts w:ascii="Times New Roman" w:hAnsi="Times New Roman" w:cs="Times New Roman"/>
          <w:i/>
          <w:sz w:val="24"/>
          <w:szCs w:val="24"/>
        </w:rPr>
        <w:t>Односторонние и бесконечные пределы. Признаки существования предела. Замечательные пределы.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Предел функции в точке (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окрестностное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определение), (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65"/>
      </w:r>
      <w:r w:rsidRPr="00BC5863">
        <w:rPr>
          <w:rFonts w:ascii="Times New Roman" w:hAnsi="Times New Roman" w:cs="Times New Roman"/>
          <w:sz w:val="24"/>
          <w:szCs w:val="24"/>
        </w:rPr>
        <w:t>-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64"/>
      </w:r>
      <w:r w:rsidRPr="00BC5863">
        <w:rPr>
          <w:rFonts w:ascii="Times New Roman" w:hAnsi="Times New Roman" w:cs="Times New Roman"/>
          <w:sz w:val="24"/>
          <w:szCs w:val="24"/>
        </w:rPr>
        <w:t>)-язык, язык последов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 xml:space="preserve">тельностей (по Гейне).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Экивалентность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(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65"/>
      </w:r>
      <w:r w:rsidRPr="00BC5863">
        <w:rPr>
          <w:rFonts w:ascii="Times New Roman" w:hAnsi="Times New Roman" w:cs="Times New Roman"/>
          <w:sz w:val="24"/>
          <w:szCs w:val="24"/>
        </w:rPr>
        <w:t>-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64"/>
      </w:r>
      <w:r w:rsidRPr="00BC5863">
        <w:rPr>
          <w:rFonts w:ascii="Times New Roman" w:hAnsi="Times New Roman" w:cs="Times New Roman"/>
          <w:sz w:val="24"/>
          <w:szCs w:val="24"/>
        </w:rPr>
        <w:t>)-языка и языка Гейне (доказать). Предел п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следовательности (определение). Алгебраическая структура (+,–,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D7"/>
      </w:r>
      <w:r w:rsidRPr="00BC5863">
        <w:rPr>
          <w:rFonts w:ascii="Times New Roman" w:hAnsi="Times New Roman" w:cs="Times New Roman"/>
          <w:sz w:val="24"/>
          <w:szCs w:val="24"/>
        </w:rPr>
        <w:t>,/) и структура отнош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 xml:space="preserve">ния порядка 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A3"/>
      </w:r>
      <w:r w:rsidRPr="00BC5863">
        <w:rPr>
          <w:rFonts w:ascii="Times New Roman" w:hAnsi="Times New Roman" w:cs="Times New Roman"/>
          <w:sz w:val="24"/>
          <w:szCs w:val="24"/>
        </w:rPr>
        <w:t xml:space="preserve"> на множестве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Lim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. Замечательные пределы (перечислить), число e. Док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зать один из признаков существования предела.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9. </w:t>
      </w:r>
      <w:r w:rsidRPr="00BC5863">
        <w:rPr>
          <w:rFonts w:ascii="Times New Roman" w:hAnsi="Times New Roman" w:cs="Times New Roman"/>
          <w:i/>
          <w:sz w:val="24"/>
          <w:szCs w:val="24"/>
        </w:rPr>
        <w:t>Топология числовой прямой. Окрестность точки в</w:t>
      </w:r>
      <w:r w:rsidR="005B1B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Pr="00BC5863">
        <w:rPr>
          <w:rFonts w:ascii="Times New Roman" w:hAnsi="Times New Roman" w:cs="Times New Roman"/>
          <w:i/>
          <w:sz w:val="24"/>
          <w:szCs w:val="24"/>
        </w:rPr>
        <w:t>Строение открытых и з</w:t>
      </w:r>
      <w:r w:rsidRPr="00BC5863">
        <w:rPr>
          <w:rFonts w:ascii="Times New Roman" w:hAnsi="Times New Roman" w:cs="Times New Roman"/>
          <w:i/>
          <w:sz w:val="24"/>
          <w:szCs w:val="24"/>
        </w:rPr>
        <w:t>а</w:t>
      </w:r>
      <w:r w:rsidRPr="00BC5863">
        <w:rPr>
          <w:rFonts w:ascii="Times New Roman" w:hAnsi="Times New Roman" w:cs="Times New Roman"/>
          <w:i/>
          <w:sz w:val="24"/>
          <w:szCs w:val="24"/>
        </w:rPr>
        <w:t>мкнутых множеств в</w:t>
      </w:r>
      <w:r w:rsidR="005B1B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>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Окрестность точки в 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60"/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>. Отделимость окрестностей (доказать). Классификация т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чек: предельная, внутренняя и граничные точки множества (10 примеров). Строение о</w:t>
      </w:r>
      <w:r w:rsidRPr="00BC5863">
        <w:rPr>
          <w:rFonts w:ascii="Times New Roman" w:hAnsi="Times New Roman" w:cs="Times New Roman"/>
          <w:sz w:val="24"/>
          <w:szCs w:val="24"/>
        </w:rPr>
        <w:t>т</w:t>
      </w:r>
      <w:r w:rsidRPr="00BC5863">
        <w:rPr>
          <w:rFonts w:ascii="Times New Roman" w:hAnsi="Times New Roman" w:cs="Times New Roman"/>
          <w:sz w:val="24"/>
          <w:szCs w:val="24"/>
        </w:rPr>
        <w:t xml:space="preserve">крытых и замкнутых множеств в 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 xml:space="preserve"> (доказать). Методы решения неравенств, содержащих модуль (примеры).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10. </w:t>
      </w:r>
      <w:r w:rsidRPr="00BC5863">
        <w:rPr>
          <w:rFonts w:ascii="Times New Roman" w:hAnsi="Times New Roman" w:cs="Times New Roman"/>
          <w:i/>
          <w:sz w:val="24"/>
          <w:szCs w:val="24"/>
        </w:rPr>
        <w:t>Метрические пространства</w:t>
      </w:r>
      <w:r w:rsidRPr="00BC5863">
        <w:rPr>
          <w:rFonts w:ascii="Times New Roman" w:hAnsi="Times New Roman" w:cs="Times New Roman"/>
          <w:sz w:val="24"/>
          <w:szCs w:val="24"/>
        </w:rPr>
        <w:t xml:space="preserve"> (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Pr="00BC5863">
        <w:rPr>
          <w:rFonts w:ascii="Times New Roman" w:hAnsi="Times New Roman" w:cs="Times New Roman"/>
          <w:b/>
          <w:sz w:val="24"/>
          <w:szCs w:val="24"/>
        </w:rPr>
        <w:t>C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[</w:t>
      </w:r>
      <w:proofErr w:type="spellStart"/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a;b</w:t>
      </w:r>
      <w:proofErr w:type="spellEnd"/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]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sym w:font="Symbol" w:char="F0A5"/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BC5863">
        <w:rPr>
          <w:rFonts w:ascii="Times New Roman" w:hAnsi="Times New Roman" w:cs="Times New Roman"/>
          <w:sz w:val="24"/>
          <w:szCs w:val="24"/>
        </w:rPr>
        <w:t xml:space="preserve">). </w:t>
      </w:r>
      <w:r w:rsidRPr="00BC5863">
        <w:rPr>
          <w:rFonts w:ascii="Times New Roman" w:hAnsi="Times New Roman" w:cs="Times New Roman"/>
          <w:i/>
          <w:sz w:val="24"/>
          <w:szCs w:val="24"/>
        </w:rPr>
        <w:t>Сходимость в метрическом пространстве. Полные метрические пространства. Метод последовательных прибл</w:t>
      </w:r>
      <w:r w:rsidRPr="00BC5863">
        <w:rPr>
          <w:rFonts w:ascii="Times New Roman" w:hAnsi="Times New Roman" w:cs="Times New Roman"/>
          <w:i/>
          <w:sz w:val="24"/>
          <w:szCs w:val="24"/>
        </w:rPr>
        <w:t>и</w:t>
      </w:r>
      <w:r w:rsidRPr="00BC5863">
        <w:rPr>
          <w:rFonts w:ascii="Times New Roman" w:hAnsi="Times New Roman" w:cs="Times New Roman"/>
          <w:i/>
          <w:sz w:val="24"/>
          <w:szCs w:val="24"/>
        </w:rPr>
        <w:t>жений.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Метрические пространства (примеры). Доказательство неравенства Коши-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Буняковского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. Покоординатная сходимость, равномерная сходимость, интегральная сх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 xml:space="preserve">димость (примеры). Теорема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Банаха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(сформулировать). Сжимающие операторы в 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>, пр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 xml:space="preserve">ложение к приближенному решению уравнения F(x)=0. Вычисление </w:t>
      </w:r>
      <w:r w:rsidRPr="00BC5863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027" type="#_x0000_t75" style="width:18.75pt;height:18.75pt" o:ole="">
            <v:imagedata r:id="rId13" o:title=""/>
          </v:shape>
          <o:OLEObject Type="Embed" ProgID="Equation.3" ShapeID="_x0000_i1027" DrawAspect="Content" ObjectID="_1605606689" r:id="rId14"/>
        </w:object>
      </w:r>
      <w:r w:rsidRPr="00BC5863">
        <w:rPr>
          <w:rFonts w:ascii="Times New Roman" w:hAnsi="Times New Roman" w:cs="Times New Roman"/>
          <w:sz w:val="24"/>
          <w:szCs w:val="24"/>
        </w:rPr>
        <w:t xml:space="preserve"> методом посл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довательных приближений.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11. </w:t>
      </w:r>
      <w:r w:rsidRPr="00BC5863">
        <w:rPr>
          <w:rFonts w:ascii="Times New Roman" w:hAnsi="Times New Roman" w:cs="Times New Roman"/>
          <w:i/>
          <w:sz w:val="24"/>
          <w:szCs w:val="24"/>
        </w:rPr>
        <w:t>Непрерывность функции в точке метрического пространства. Алгебраическая структура и полнота пространства</w:t>
      </w:r>
      <w:r w:rsidR="005B1B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5863">
        <w:rPr>
          <w:rFonts w:ascii="Times New Roman" w:hAnsi="Times New Roman" w:cs="Times New Roman"/>
          <w:b/>
          <w:sz w:val="24"/>
          <w:szCs w:val="24"/>
        </w:rPr>
        <w:t>C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[</w:t>
      </w:r>
      <w:proofErr w:type="spellStart"/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a;b</w:t>
      </w:r>
      <w:proofErr w:type="spellEnd"/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]</w:t>
      </w:r>
      <w:r w:rsidRPr="00BC5863">
        <w:rPr>
          <w:rFonts w:ascii="Times New Roman" w:hAnsi="Times New Roman" w:cs="Times New Roman"/>
          <w:sz w:val="24"/>
          <w:szCs w:val="24"/>
        </w:rPr>
        <w:t>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Непрерывность функции в метрическом пространстве f: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AE"/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>, f: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AE"/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>, f:</w:t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AE"/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C58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Pr="00BC58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C5863">
        <w:rPr>
          <w:rFonts w:ascii="Times New Roman" w:hAnsi="Times New Roman" w:cs="Times New Roman"/>
          <w:sz w:val="24"/>
          <w:szCs w:val="24"/>
        </w:rPr>
        <w:t>:</w:t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AE"/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5863">
        <w:rPr>
          <w:rFonts w:ascii="Times New Roman" w:hAnsi="Times New Roman" w:cs="Times New Roman"/>
          <w:sz w:val="24"/>
          <w:szCs w:val="24"/>
        </w:rPr>
        <w:t>. Непрерывность основных элементарных функций (доказать для одной функции). Алгебраическая структура (+,–,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D7"/>
      </w:r>
      <w:r w:rsidRPr="00BC5863">
        <w:rPr>
          <w:rFonts w:ascii="Times New Roman" w:hAnsi="Times New Roman" w:cs="Times New Roman"/>
          <w:sz w:val="24"/>
          <w:szCs w:val="24"/>
        </w:rPr>
        <w:t xml:space="preserve"> ,/) и полнота пространства </w:t>
      </w:r>
      <w:r w:rsidRPr="00BC5863">
        <w:rPr>
          <w:rFonts w:ascii="Times New Roman" w:hAnsi="Times New Roman" w:cs="Times New Roman"/>
          <w:b/>
          <w:sz w:val="24"/>
          <w:szCs w:val="24"/>
        </w:rPr>
        <w:t>C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[</w:t>
      </w:r>
      <w:proofErr w:type="spellStart"/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a;b</w:t>
      </w:r>
      <w:proofErr w:type="spellEnd"/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]</w:t>
      </w:r>
      <w:r w:rsidRPr="00BC5863">
        <w:rPr>
          <w:rFonts w:ascii="Times New Roman" w:hAnsi="Times New Roman" w:cs="Times New Roman"/>
          <w:sz w:val="24"/>
          <w:szCs w:val="24"/>
        </w:rPr>
        <w:t xml:space="preserve"> в равномерной метрике. Использование непрерывности при нахождении предела функции (10 примеров).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BC5863">
        <w:rPr>
          <w:rFonts w:ascii="Times New Roman" w:hAnsi="Times New Roman" w:cs="Times New Roman"/>
          <w:i/>
          <w:sz w:val="24"/>
          <w:szCs w:val="24"/>
        </w:rPr>
        <w:t xml:space="preserve">Свойства функций, непрерывных на отрезке. Метод </w:t>
      </w:r>
      <w:proofErr w:type="spellStart"/>
      <w:r w:rsidRPr="00BC5863">
        <w:rPr>
          <w:rFonts w:ascii="Times New Roman" w:hAnsi="Times New Roman" w:cs="Times New Roman"/>
          <w:i/>
          <w:sz w:val="24"/>
          <w:szCs w:val="24"/>
        </w:rPr>
        <w:t>Больцано</w:t>
      </w:r>
      <w:proofErr w:type="spellEnd"/>
      <w:r w:rsidRPr="00BC5863">
        <w:rPr>
          <w:rFonts w:ascii="Times New Roman" w:hAnsi="Times New Roman" w:cs="Times New Roman"/>
          <w:i/>
          <w:sz w:val="24"/>
          <w:szCs w:val="24"/>
        </w:rPr>
        <w:t>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Теоремы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Больцано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-Коши и Вейерштрасса, непрерывность композиции и обращение (доказать теорему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Больцано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-Коши методом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Больцано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). Показать включение </w:t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CC"/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[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]</w:t>
      </w:r>
      <w:r w:rsidRPr="00BC5863">
        <w:rPr>
          <w:rFonts w:ascii="Times New Roman" w:hAnsi="Times New Roman" w:cs="Times New Roman"/>
          <w:sz w:val="24"/>
          <w:szCs w:val="24"/>
        </w:rPr>
        <w:t>. Привести пример непрерывной, но  не дифференцируемой в некоторых точках функции (обосновать) (10 примеров).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13. </w:t>
      </w:r>
      <w:r w:rsidRPr="00BC5863">
        <w:rPr>
          <w:rFonts w:ascii="Times New Roman" w:hAnsi="Times New Roman" w:cs="Times New Roman"/>
          <w:i/>
          <w:sz w:val="24"/>
          <w:szCs w:val="24"/>
        </w:rPr>
        <w:t>Задачи, приводящие к понятию производной. Дифференциал функции. Простра</w:t>
      </w:r>
      <w:r w:rsidRPr="00BC5863">
        <w:rPr>
          <w:rFonts w:ascii="Times New Roman" w:hAnsi="Times New Roman" w:cs="Times New Roman"/>
          <w:i/>
          <w:sz w:val="24"/>
          <w:szCs w:val="24"/>
        </w:rPr>
        <w:t>н</w:t>
      </w:r>
      <w:r w:rsidRPr="00BC5863">
        <w:rPr>
          <w:rFonts w:ascii="Times New Roman" w:hAnsi="Times New Roman" w:cs="Times New Roman"/>
          <w:i/>
          <w:sz w:val="24"/>
          <w:szCs w:val="24"/>
        </w:rPr>
        <w:t xml:space="preserve">ство </w:t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BC5863">
        <w:rPr>
          <w:rFonts w:ascii="Times New Roman" w:hAnsi="Times New Roman" w:cs="Times New Roman"/>
          <w:sz w:val="24"/>
          <w:szCs w:val="24"/>
        </w:rPr>
        <w:t>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Задачи о касательной, о плотности, о скорости (обосновать). Исторические подходы к введению производной (Ньютон, Лейбниц). Дифференциал функции как средство пр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 xml:space="preserve">ближенного выражения приращения функции, его геометрический и механический смысл. Производные основных элементарных функций (вывод одной из формул) (использовать цепное правило дифференцирования и производную обратной функции). Алгебраическая структура пространства </w:t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BC5863">
        <w:rPr>
          <w:rFonts w:ascii="Times New Roman" w:hAnsi="Times New Roman" w:cs="Times New Roman"/>
          <w:sz w:val="24"/>
          <w:szCs w:val="24"/>
        </w:rPr>
        <w:t>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14. </w:t>
      </w:r>
      <w:r w:rsidRPr="00BC5863">
        <w:rPr>
          <w:rFonts w:ascii="Times New Roman" w:hAnsi="Times New Roman" w:cs="Times New Roman"/>
          <w:i/>
          <w:sz w:val="24"/>
          <w:szCs w:val="24"/>
        </w:rPr>
        <w:t xml:space="preserve">Развитие понятия </w:t>
      </w:r>
      <w:proofErr w:type="spellStart"/>
      <w:r w:rsidRPr="00BC5863">
        <w:rPr>
          <w:rFonts w:ascii="Times New Roman" w:hAnsi="Times New Roman" w:cs="Times New Roman"/>
          <w:i/>
          <w:sz w:val="24"/>
          <w:szCs w:val="24"/>
        </w:rPr>
        <w:t>производной:</w:t>
      </w:r>
      <w:r w:rsidRPr="00BC5863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':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AE"/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f':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sym w:font="Symbol" w:char="F0AE"/>
      </w:r>
      <w:proofErr w:type="spellStart"/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, f':</w:t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C58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AE"/>
      </w:r>
      <w:proofErr w:type="spellStart"/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C58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Pr="00BC58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C5863">
        <w:rPr>
          <w:rFonts w:ascii="Times New Roman" w:hAnsi="Times New Roman" w:cs="Times New Roman"/>
          <w:sz w:val="24"/>
          <w:szCs w:val="24"/>
        </w:rPr>
        <w:t>':</w:t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AE"/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Pr="00BC5863">
        <w:rPr>
          <w:rFonts w:ascii="Times New Roman" w:hAnsi="Times New Roman" w:cs="Times New Roman"/>
          <w:i/>
          <w:sz w:val="24"/>
          <w:szCs w:val="24"/>
        </w:rPr>
        <w:t>Условие дифференцируемости функции.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Развитие понятия производной (число, вектор-функция, градиент, оператор) – опр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деления и взаимосвязи. Условия Коши-Римана дифференцируемости функции комплек</w:t>
      </w:r>
      <w:r w:rsidRPr="00BC5863">
        <w:rPr>
          <w:rFonts w:ascii="Times New Roman" w:hAnsi="Times New Roman" w:cs="Times New Roman"/>
          <w:sz w:val="24"/>
          <w:szCs w:val="24"/>
        </w:rPr>
        <w:t>с</w:t>
      </w:r>
      <w:r w:rsidRPr="00BC5863">
        <w:rPr>
          <w:rFonts w:ascii="Times New Roman" w:hAnsi="Times New Roman" w:cs="Times New Roman"/>
          <w:sz w:val="24"/>
          <w:szCs w:val="24"/>
        </w:rPr>
        <w:t>ного переменного (доказать). Конкретные примеры производной на каждый случай. Ге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метрический и физический смысл производных.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15. </w:t>
      </w:r>
      <w:r w:rsidRPr="00BC5863">
        <w:rPr>
          <w:rFonts w:ascii="Times New Roman" w:hAnsi="Times New Roman" w:cs="Times New Roman"/>
          <w:i/>
          <w:sz w:val="24"/>
          <w:szCs w:val="24"/>
        </w:rPr>
        <w:t>Исследование функции на экстремум. Нахождение наибольшего и наименьшего значений функции, непрерывно дифференцируемой на отрезке.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Локальный и глобальный экстремумы функции (определение и примеры в 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(n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B3"/>
      </w:r>
      <w:r w:rsidRPr="00BC5863">
        <w:rPr>
          <w:rFonts w:ascii="Times New Roman" w:hAnsi="Times New Roman" w:cs="Times New Roman"/>
          <w:sz w:val="24"/>
          <w:szCs w:val="24"/>
        </w:rPr>
        <w:t xml:space="preserve">2), </w:t>
      </w:r>
      <w:r w:rsidRPr="00BC5863">
        <w:rPr>
          <w:rFonts w:ascii="Times New Roman" w:hAnsi="Times New Roman" w:cs="Times New Roman"/>
          <w:b/>
          <w:sz w:val="24"/>
          <w:szCs w:val="24"/>
        </w:rPr>
        <w:t>C</w:t>
      </w:r>
      <w:r w:rsidRPr="00BC5863">
        <w:rPr>
          <w:rFonts w:ascii="Times New Roman" w:hAnsi="Times New Roman" w:cs="Times New Roman"/>
          <w:sz w:val="24"/>
          <w:szCs w:val="24"/>
        </w:rPr>
        <w:t>). Необходимое (теорема Ферма) и 3 достаточных условия существования экстр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 xml:space="preserve">мума в 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 xml:space="preserve"> (доказать одну теорему). Стационарные и критические точки функции (5 прим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 xml:space="preserve">ров в 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 xml:space="preserve">, 5 примеров в </w:t>
      </w:r>
      <w:proofErr w:type="spellStart"/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). Метод наискорейшего спуска для 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5863">
        <w:rPr>
          <w:rFonts w:ascii="Times New Roman" w:hAnsi="Times New Roman" w:cs="Times New Roman"/>
          <w:sz w:val="24"/>
          <w:szCs w:val="24"/>
        </w:rPr>
        <w:t xml:space="preserve"> (алгоритм). Нахождение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C5863">
        <w:rPr>
          <w:rFonts w:ascii="Times New Roman" w:hAnsi="Times New Roman" w:cs="Times New Roman"/>
          <w:sz w:val="24"/>
          <w:szCs w:val="24"/>
        </w:rPr>
        <w:t xml:space="preserve">f и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C5863">
        <w:rPr>
          <w:rFonts w:ascii="Times New Roman" w:hAnsi="Times New Roman" w:cs="Times New Roman"/>
          <w:sz w:val="24"/>
          <w:szCs w:val="24"/>
        </w:rPr>
        <w:t>f (f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CE"/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BC5863">
        <w:rPr>
          <w:rFonts w:ascii="Times New Roman" w:hAnsi="Times New Roman" w:cs="Times New Roman"/>
          <w:sz w:val="24"/>
          <w:szCs w:val="24"/>
        </w:rPr>
        <w:t>; рассмотреть решение геометрической или физической задачи).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16. </w:t>
      </w:r>
      <w:r w:rsidRPr="00BC5863">
        <w:rPr>
          <w:rFonts w:ascii="Times New Roman" w:hAnsi="Times New Roman" w:cs="Times New Roman"/>
          <w:i/>
          <w:sz w:val="24"/>
          <w:szCs w:val="24"/>
        </w:rPr>
        <w:t>Интегрирование как обратная операция к дифференцированию. Формула Нь</w:t>
      </w:r>
      <w:r w:rsidRPr="00BC5863">
        <w:rPr>
          <w:rFonts w:ascii="Times New Roman" w:hAnsi="Times New Roman" w:cs="Times New Roman"/>
          <w:i/>
          <w:sz w:val="24"/>
          <w:szCs w:val="24"/>
        </w:rPr>
        <w:t>ю</w:t>
      </w:r>
      <w:r w:rsidRPr="00BC5863">
        <w:rPr>
          <w:rFonts w:ascii="Times New Roman" w:hAnsi="Times New Roman" w:cs="Times New Roman"/>
          <w:i/>
          <w:sz w:val="24"/>
          <w:szCs w:val="24"/>
        </w:rPr>
        <w:t>тона-Лейбница. Техника неопределенного интегрирования.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Задача восстановления F из выражения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(x)=F'(x)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, обращение дифференциальн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 xml:space="preserve">го оператора </w:t>
      </w:r>
      <w:r w:rsidRPr="00BC5863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28" type="#_x0000_t75" style="width:16.5pt;height:31.5pt" o:ole="">
            <v:imagedata r:id="rId15" o:title=""/>
          </v:shape>
          <o:OLEObject Type="Embed" ProgID="Equation.3" ShapeID="_x0000_i1028" DrawAspect="Content" ObjectID="_1605606690" r:id="rId16"/>
        </w:object>
      </w:r>
      <w:r w:rsidRPr="00BC5863">
        <w:rPr>
          <w:rFonts w:ascii="Times New Roman" w:hAnsi="Times New Roman" w:cs="Times New Roman"/>
          <w:sz w:val="24"/>
          <w:szCs w:val="24"/>
        </w:rPr>
        <w:t>:</w:t>
      </w:r>
      <w:r w:rsidRPr="00BC5863">
        <w:rPr>
          <w:rFonts w:ascii="Times New Roman" w:hAnsi="Times New Roman" w:cs="Times New Roman"/>
          <w:b/>
          <w:sz w:val="24"/>
          <w:szCs w:val="24"/>
        </w:rPr>
        <w:t>C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AE"/>
      </w:r>
      <w:r w:rsidRPr="00BC5863">
        <w:rPr>
          <w:rFonts w:ascii="Times New Roman" w:hAnsi="Times New Roman" w:cs="Times New Roman"/>
          <w:b/>
          <w:sz w:val="24"/>
          <w:szCs w:val="24"/>
        </w:rPr>
        <w:t>C</w:t>
      </w:r>
      <w:r w:rsidRPr="00BC5863">
        <w:rPr>
          <w:rFonts w:ascii="Times New Roman" w:hAnsi="Times New Roman" w:cs="Times New Roman"/>
          <w:sz w:val="24"/>
          <w:szCs w:val="24"/>
        </w:rPr>
        <w:t xml:space="preserve">, линейность и структура ядра N оператора </w:t>
      </w:r>
      <w:r w:rsidRPr="00BC5863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29" type="#_x0000_t75" style="width:16.5pt;height:31.5pt" o:ole="">
            <v:imagedata r:id="rId17" o:title=""/>
          </v:shape>
          <o:OLEObject Type="Embed" ProgID="Equation.3" ShapeID="_x0000_i1029" DrawAspect="Content" ObjectID="_1605606691" r:id="rId18"/>
        </w:object>
      </w:r>
      <w:r w:rsidRPr="00BC5863">
        <w:rPr>
          <w:rFonts w:ascii="Times New Roman" w:hAnsi="Times New Roman" w:cs="Times New Roman"/>
          <w:sz w:val="24"/>
          <w:szCs w:val="24"/>
        </w:rPr>
        <w:t xml:space="preserve"> (доказать). Сущ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 xml:space="preserve">ствование </w:t>
      </w:r>
      <w:r w:rsidRPr="00BC5863">
        <w:rPr>
          <w:rFonts w:ascii="Times New Roman" w:hAnsi="Times New Roman" w:cs="Times New Roman"/>
          <w:position w:val="-28"/>
          <w:sz w:val="24"/>
          <w:szCs w:val="24"/>
        </w:rPr>
        <w:object w:dxaOrig="720" w:dyaOrig="740">
          <v:shape id="_x0000_i1030" type="#_x0000_t75" style="width:36pt;height:37.5pt" o:ole="">
            <v:imagedata r:id="rId19" o:title=""/>
          </v:shape>
          <o:OLEObject Type="Embed" ProgID="Equation.3" ShapeID="_x0000_i1030" DrawAspect="Content" ObjectID="_1605606692" r:id="rId20"/>
        </w:object>
      </w:r>
      <w:r w:rsidRPr="00BC5863">
        <w:rPr>
          <w:rFonts w:ascii="Times New Roman" w:hAnsi="Times New Roman" w:cs="Times New Roman"/>
          <w:sz w:val="24"/>
          <w:szCs w:val="24"/>
        </w:rPr>
        <w:t>:</w:t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AE"/>
      </w:r>
      <w:r w:rsidRPr="00BC5863">
        <w:rPr>
          <w:rFonts w:ascii="Times New Roman" w:hAnsi="Times New Roman" w:cs="Times New Roman"/>
          <w:b/>
          <w:sz w:val="24"/>
          <w:szCs w:val="24"/>
        </w:rPr>
        <w:t>C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5863">
        <w:rPr>
          <w:rFonts w:ascii="Times New Roman" w:hAnsi="Times New Roman" w:cs="Times New Roman"/>
          <w:sz w:val="24"/>
          <w:szCs w:val="24"/>
        </w:rPr>
        <w:t xml:space="preserve">/N, линейность и обратимость </w:t>
      </w:r>
      <w:r w:rsidRPr="00BC5863">
        <w:rPr>
          <w:rFonts w:ascii="Times New Roman" w:hAnsi="Times New Roman" w:cs="Times New Roman"/>
          <w:position w:val="-28"/>
          <w:sz w:val="24"/>
          <w:szCs w:val="24"/>
        </w:rPr>
        <w:object w:dxaOrig="720" w:dyaOrig="740">
          <v:shape id="_x0000_i1031" type="#_x0000_t75" style="width:36pt;height:37.5pt" o:ole="">
            <v:imagedata r:id="rId21" o:title=""/>
          </v:shape>
          <o:OLEObject Type="Embed" ProgID="Equation.3" ShapeID="_x0000_i1031" DrawAspect="Content" ObjectID="_1605606693" r:id="rId22"/>
        </w:object>
      </w:r>
      <w:r w:rsidRPr="00BC5863">
        <w:rPr>
          <w:rFonts w:ascii="Times New Roman" w:hAnsi="Times New Roman" w:cs="Times New Roman"/>
          <w:sz w:val="24"/>
          <w:szCs w:val="24"/>
        </w:rPr>
        <w:t xml:space="preserve"> (доказать), обозначение </w:t>
      </w:r>
      <w:r w:rsidRPr="00BC5863">
        <w:rPr>
          <w:rFonts w:ascii="Times New Roman" w:hAnsi="Times New Roman" w:cs="Times New Roman"/>
          <w:position w:val="-36"/>
          <w:sz w:val="24"/>
          <w:szCs w:val="24"/>
        </w:rPr>
        <w:object w:dxaOrig="1820" w:dyaOrig="820">
          <v:shape id="_x0000_i1032" type="#_x0000_t75" style="width:90pt;height:40.5pt" o:ole="">
            <v:imagedata r:id="rId23" o:title=""/>
          </v:shape>
          <o:OLEObject Type="Embed" ProgID="Equation.3" ShapeID="_x0000_i1032" DrawAspect="Content" ObjectID="_1605606694" r:id="rId24"/>
        </w:object>
      </w:r>
      <w:r w:rsidRPr="00BC5863">
        <w:rPr>
          <w:rFonts w:ascii="Times New Roman" w:hAnsi="Times New Roman" w:cs="Times New Roman"/>
          <w:sz w:val="24"/>
          <w:szCs w:val="24"/>
        </w:rPr>
        <w:t xml:space="preserve"> (10 примеров первообразных функций), геометрический и физический смысл </w:t>
      </w:r>
      <w:proofErr w:type="gramStart"/>
      <w:r w:rsidRPr="00BC5863">
        <w:rPr>
          <w:rFonts w:ascii="Times New Roman" w:hAnsi="Times New Roman" w:cs="Times New Roman"/>
          <w:sz w:val="24"/>
          <w:szCs w:val="24"/>
        </w:rPr>
        <w:t>первообразной</w:t>
      </w:r>
      <w:proofErr w:type="gramEnd"/>
      <w:r w:rsidRPr="00BC5863">
        <w:rPr>
          <w:rFonts w:ascii="Times New Roman" w:hAnsi="Times New Roman" w:cs="Times New Roman"/>
          <w:sz w:val="24"/>
          <w:szCs w:val="24"/>
        </w:rPr>
        <w:t>, основная теорема интегрального исчисления. Техника неопред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ленного интегрирования (по частям, подстановка, интегрирование рациональных фун</w:t>
      </w:r>
      <w:r w:rsidRPr="00BC5863">
        <w:rPr>
          <w:rFonts w:ascii="Times New Roman" w:hAnsi="Times New Roman" w:cs="Times New Roman"/>
          <w:sz w:val="24"/>
          <w:szCs w:val="24"/>
        </w:rPr>
        <w:t>к</w:t>
      </w:r>
      <w:r w:rsidRPr="00BC5863">
        <w:rPr>
          <w:rFonts w:ascii="Times New Roman" w:hAnsi="Times New Roman" w:cs="Times New Roman"/>
          <w:sz w:val="24"/>
          <w:szCs w:val="24"/>
        </w:rPr>
        <w:t>ций) – примеры на каждый случай.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17. </w:t>
      </w:r>
      <w:r w:rsidRPr="00BC5863">
        <w:rPr>
          <w:rFonts w:ascii="Times New Roman" w:hAnsi="Times New Roman" w:cs="Times New Roman"/>
          <w:i/>
          <w:sz w:val="24"/>
          <w:szCs w:val="24"/>
        </w:rPr>
        <w:t>Задачи, приводящие к понятию интеграла. Интеграл Римана. Класс интегрир</w:t>
      </w:r>
      <w:r w:rsidRPr="00BC5863">
        <w:rPr>
          <w:rFonts w:ascii="Times New Roman" w:hAnsi="Times New Roman" w:cs="Times New Roman"/>
          <w:i/>
          <w:sz w:val="24"/>
          <w:szCs w:val="24"/>
        </w:rPr>
        <w:t>у</w:t>
      </w:r>
      <w:r w:rsidRPr="00BC5863">
        <w:rPr>
          <w:rFonts w:ascii="Times New Roman" w:hAnsi="Times New Roman" w:cs="Times New Roman"/>
          <w:i/>
          <w:sz w:val="24"/>
          <w:szCs w:val="24"/>
        </w:rPr>
        <w:t>емых функций.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Метод бесконечно малых. Задачи о площади плоской фигуры, о длине дуги кривой, об объеме тела, о работе силового поля, о массе линейного стержня. Интеграл Римана (п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 xml:space="preserve">средством интегральных сумм, аксиомы непрерывности или разделяющего числа – суммы Дарбу). Класс L интегрируемых функций (алгебраическая структура, отношение порядка),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аддитивность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и монотонность интеграла Римана (10 примеров из класса L). Примеры н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интегрируемой по Риману функции (5 примеров). Решение интегрированием поставле</w:t>
      </w:r>
      <w:r w:rsidRPr="00BC5863">
        <w:rPr>
          <w:rFonts w:ascii="Times New Roman" w:hAnsi="Times New Roman" w:cs="Times New Roman"/>
          <w:sz w:val="24"/>
          <w:szCs w:val="24"/>
        </w:rPr>
        <w:t>н</w:t>
      </w:r>
      <w:r w:rsidRPr="00BC5863">
        <w:rPr>
          <w:rFonts w:ascii="Times New Roman" w:hAnsi="Times New Roman" w:cs="Times New Roman"/>
          <w:sz w:val="24"/>
          <w:szCs w:val="24"/>
        </w:rPr>
        <w:t>ных выше задач. Методика применения интеграла Римана к решению практических задач.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18. </w:t>
      </w:r>
      <w:r w:rsidRPr="00BC5863">
        <w:rPr>
          <w:rFonts w:ascii="Times New Roman" w:hAnsi="Times New Roman" w:cs="Times New Roman"/>
          <w:i/>
          <w:sz w:val="24"/>
          <w:szCs w:val="24"/>
        </w:rPr>
        <w:t>Равномерная сходимость функционального ряда. Методы разложения элеме</w:t>
      </w:r>
      <w:r w:rsidRPr="00BC5863">
        <w:rPr>
          <w:rFonts w:ascii="Times New Roman" w:hAnsi="Times New Roman" w:cs="Times New Roman"/>
          <w:i/>
          <w:sz w:val="24"/>
          <w:szCs w:val="24"/>
        </w:rPr>
        <w:t>н</w:t>
      </w:r>
      <w:r w:rsidRPr="00BC5863">
        <w:rPr>
          <w:rFonts w:ascii="Times New Roman" w:hAnsi="Times New Roman" w:cs="Times New Roman"/>
          <w:i/>
          <w:sz w:val="24"/>
          <w:szCs w:val="24"/>
        </w:rPr>
        <w:t xml:space="preserve">тарных функций. </w:t>
      </w:r>
      <w:proofErr w:type="spellStart"/>
      <w:r w:rsidRPr="00BC5863">
        <w:rPr>
          <w:rFonts w:ascii="Times New Roman" w:hAnsi="Times New Roman" w:cs="Times New Roman"/>
          <w:i/>
          <w:sz w:val="24"/>
          <w:szCs w:val="24"/>
        </w:rPr>
        <w:t>Определение</w:t>
      </w:r>
      <w:r w:rsidRPr="00BC5863">
        <w:rPr>
          <w:rFonts w:ascii="Times New Roman" w:hAnsi="Times New Roman" w:cs="Times New Roman"/>
          <w:sz w:val="24"/>
          <w:szCs w:val="24"/>
        </w:rPr>
        <w:t>sin</w:t>
      </w:r>
      <w:r w:rsidRPr="00BC5863">
        <w:rPr>
          <w:rFonts w:ascii="Times New Roman" w:hAnsi="Times New Roman" w:cs="Times New Roman"/>
          <w:i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lastRenderedPageBreak/>
        <w:t xml:space="preserve">Равномерная сходимость – сходимость в метрике </w:t>
      </w:r>
      <w:r w:rsidRPr="00BC5863">
        <w:rPr>
          <w:rFonts w:ascii="Times New Roman" w:hAnsi="Times New Roman" w:cs="Times New Roman"/>
          <w:b/>
          <w:sz w:val="24"/>
          <w:szCs w:val="24"/>
        </w:rPr>
        <w:t>C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[</w:t>
      </w:r>
      <w:proofErr w:type="spellStart"/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a;b</w:t>
      </w:r>
      <w:proofErr w:type="spellEnd"/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]</w:t>
      </w:r>
      <w:r w:rsidRPr="00BC5863">
        <w:rPr>
          <w:rFonts w:ascii="Times New Roman" w:hAnsi="Times New Roman" w:cs="Times New Roman"/>
          <w:sz w:val="24"/>
          <w:szCs w:val="24"/>
        </w:rPr>
        <w:t>. Примеры равномерно и н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 xml:space="preserve">равномерно сходящихся рядов (по 2 примера).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Почленное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дифференцирование и интегр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 xml:space="preserve">рование функционального ряда (доказать). Методы разложения элементарных функций в функциональный ряд (геометрическая прогрессия, </w:t>
      </w:r>
      <w:r w:rsidRPr="00BC5863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3" type="#_x0000_t75" style="width:16.5pt;height:31.5pt" o:ole="">
            <v:imagedata r:id="rId15" o:title=""/>
          </v:shape>
          <o:OLEObject Type="Embed" ProgID="Equation.3" ShapeID="_x0000_i1033" DrawAspect="Content" ObjectID="_1605606695" r:id="rId25"/>
        </w:objec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Pr="00BC5863">
        <w:rPr>
          <w:rFonts w:ascii="Times New Roman" w:hAnsi="Times New Roman" w:cs="Times New Roman"/>
          <w:position w:val="-16"/>
          <w:sz w:val="24"/>
          <w:szCs w:val="24"/>
        </w:rPr>
        <w:object w:dxaOrig="320" w:dyaOrig="440">
          <v:shape id="_x0000_i1034" type="#_x0000_t75" style="width:16.5pt;height:21.75pt" o:ole="">
            <v:imagedata r:id="rId26" o:title=""/>
          </v:shape>
          <o:OLEObject Type="Embed" ProgID="Equation.3" ShapeID="_x0000_i1034" DrawAspect="Content" ObjectID="_1605606696" r:id="rId27"/>
        </w:object>
      </w:r>
      <w:r w:rsidRPr="00BC5863">
        <w:rPr>
          <w:rFonts w:ascii="Times New Roman" w:hAnsi="Times New Roman" w:cs="Times New Roman"/>
          <w:sz w:val="24"/>
          <w:szCs w:val="24"/>
        </w:rPr>
        <w:t xml:space="preserve">) (обосновать на конкретных примерах). Числа e, 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70"/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C5863">
        <w:rPr>
          <w:rFonts w:ascii="Times New Roman" w:hAnsi="Times New Roman" w:cs="Times New Roman"/>
          <w:sz w:val="24"/>
          <w:szCs w:val="24"/>
        </w:rPr>
        <w:t xml:space="preserve">n (вычисление и оценка погрешности). Определение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п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средством функционального ряда (теоремы сложения, периодичность) (обоснование).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19. </w:t>
      </w:r>
      <w:r w:rsidRPr="00BC5863">
        <w:rPr>
          <w:rFonts w:ascii="Times New Roman" w:hAnsi="Times New Roman" w:cs="Times New Roman"/>
          <w:i/>
          <w:sz w:val="24"/>
          <w:szCs w:val="24"/>
        </w:rPr>
        <w:t>Линейные дифференциальные уравнения 2-го порядка с постоянными коэффиц</w:t>
      </w:r>
      <w:r w:rsidRPr="00BC5863">
        <w:rPr>
          <w:rFonts w:ascii="Times New Roman" w:hAnsi="Times New Roman" w:cs="Times New Roman"/>
          <w:i/>
          <w:sz w:val="24"/>
          <w:szCs w:val="24"/>
        </w:rPr>
        <w:t>и</w:t>
      </w:r>
      <w:r w:rsidRPr="00BC5863">
        <w:rPr>
          <w:rFonts w:ascii="Times New Roman" w:hAnsi="Times New Roman" w:cs="Times New Roman"/>
          <w:i/>
          <w:sz w:val="24"/>
          <w:szCs w:val="24"/>
        </w:rPr>
        <w:t>ентами. Применение к колебательным процессам.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Линейные дифференциальные уравнения 2-го порядка (однородные и неодноро</w:t>
      </w:r>
      <w:r w:rsidRPr="00BC5863">
        <w:rPr>
          <w:rFonts w:ascii="Times New Roman" w:hAnsi="Times New Roman" w:cs="Times New Roman"/>
          <w:sz w:val="24"/>
          <w:szCs w:val="24"/>
        </w:rPr>
        <w:t>д</w:t>
      </w:r>
      <w:r w:rsidRPr="00BC5863">
        <w:rPr>
          <w:rFonts w:ascii="Times New Roman" w:hAnsi="Times New Roman" w:cs="Times New Roman"/>
          <w:sz w:val="24"/>
          <w:szCs w:val="24"/>
        </w:rPr>
        <w:t>ные). Структура общего решения. Задача Коши и единственность ее решения. Геометр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ческое и физическое истолкование начальных условий. Нахождение общего решения уравнения y''+py'+qy=0 (характеристическое уравнение, 3 формулы общего решения – д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казать). Исследовать решение дифференциального уравнения колебательного процесса (свободные и вынужденные колебания, резонанс).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20. </w:t>
      </w:r>
      <w:r w:rsidRPr="00BC5863">
        <w:rPr>
          <w:rFonts w:ascii="Times New Roman" w:hAnsi="Times New Roman" w:cs="Times New Roman"/>
          <w:i/>
          <w:sz w:val="24"/>
          <w:szCs w:val="24"/>
        </w:rPr>
        <w:t>Обыкновенные дифференциальные уравнения. Теорема Пикара. Дифференциал</w:t>
      </w:r>
      <w:r w:rsidRPr="00BC5863">
        <w:rPr>
          <w:rFonts w:ascii="Times New Roman" w:hAnsi="Times New Roman" w:cs="Times New Roman"/>
          <w:i/>
          <w:sz w:val="24"/>
          <w:szCs w:val="24"/>
        </w:rPr>
        <w:t>ь</w:t>
      </w:r>
      <w:r w:rsidRPr="00BC5863">
        <w:rPr>
          <w:rFonts w:ascii="Times New Roman" w:hAnsi="Times New Roman" w:cs="Times New Roman"/>
          <w:i/>
          <w:sz w:val="24"/>
          <w:szCs w:val="24"/>
        </w:rPr>
        <w:t>ные уравнения основных элементарных функций.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Задачи, приводящие к понятию дифференциального уравнения (3 примера, обосн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вать). Постановка задачи Коши, геометрический и физический смысл. Доказательство теоремы Пикара для уравнения y'=f(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x,y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) методом последовательных приближений. Фун</w:t>
      </w:r>
      <w:r w:rsidRPr="00BC5863">
        <w:rPr>
          <w:rFonts w:ascii="Times New Roman" w:hAnsi="Times New Roman" w:cs="Times New Roman"/>
          <w:sz w:val="24"/>
          <w:szCs w:val="24"/>
        </w:rPr>
        <w:t>к</w:t>
      </w:r>
      <w:r w:rsidRPr="00BC5863">
        <w:rPr>
          <w:rFonts w:ascii="Times New Roman" w:hAnsi="Times New Roman" w:cs="Times New Roman"/>
          <w:sz w:val="24"/>
          <w:szCs w:val="24"/>
        </w:rPr>
        <w:t>циональные и дифференциальные уравнения основных элементарных функций и их р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шения методом функциональных рядов.</w:t>
      </w:r>
    </w:p>
    <w:p w:rsidR="0036440A" w:rsidRPr="00BC5863" w:rsidRDefault="0036440A" w:rsidP="00775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0A" w:rsidRPr="00BC5863" w:rsidRDefault="0036440A" w:rsidP="00775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63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40A" w:rsidRPr="00BC5863" w:rsidRDefault="004D3AC8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2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1.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Векторы на плоскости и в пространстве. Координатный метод.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Линейные операции над векторами (сложение векторов, умножение вектора на де</w:t>
      </w:r>
      <w:r w:rsidRPr="00BC5863">
        <w:rPr>
          <w:rFonts w:ascii="Times New Roman" w:hAnsi="Times New Roman" w:cs="Times New Roman"/>
          <w:sz w:val="24"/>
          <w:szCs w:val="24"/>
        </w:rPr>
        <w:t>й</w:t>
      </w:r>
      <w:r w:rsidRPr="00BC5863">
        <w:rPr>
          <w:rFonts w:ascii="Times New Roman" w:hAnsi="Times New Roman" w:cs="Times New Roman"/>
          <w:sz w:val="24"/>
          <w:szCs w:val="24"/>
        </w:rPr>
        <w:t>ствительное число). Свойства операции сложения векторов. Свойства операции умнож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ния вектора на действительное число. Приложения линейных операций над векторами для решения геометрических задач.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Аксиоматика евклидовой геометрии: Гильберт, Вейль, Колмогоров, Погорелов и др. Системы координат. Координаты вектора (точки) как коэффициенты разложения вектора в данном базисе (репере). Теорема о единственности координат вектора в данном базисе. Решение основных аффинных задач в координатной форме: середина отрезка, деление о</w:t>
      </w:r>
      <w:r w:rsidRPr="00BC5863">
        <w:rPr>
          <w:rFonts w:ascii="Times New Roman" w:hAnsi="Times New Roman" w:cs="Times New Roman"/>
          <w:sz w:val="24"/>
          <w:szCs w:val="24"/>
        </w:rPr>
        <w:t>т</w:t>
      </w:r>
      <w:r w:rsidRPr="00BC5863">
        <w:rPr>
          <w:rFonts w:ascii="Times New Roman" w:hAnsi="Times New Roman" w:cs="Times New Roman"/>
          <w:sz w:val="24"/>
          <w:szCs w:val="24"/>
        </w:rPr>
        <w:t xml:space="preserve">резка в данном отношении, условия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коллинеарности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векторов,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компланарность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четырех точек.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2</w:t>
      </w:r>
      <w:r w:rsidR="004D3AC8" w:rsidRPr="00BC5863">
        <w:rPr>
          <w:rFonts w:ascii="Times New Roman" w:hAnsi="Times New Roman" w:cs="Times New Roman"/>
          <w:sz w:val="24"/>
          <w:szCs w:val="24"/>
        </w:rPr>
        <w:t>2</w:t>
      </w:r>
      <w:r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Pr="00BC5863">
        <w:rPr>
          <w:rFonts w:ascii="Times New Roman" w:hAnsi="Times New Roman" w:cs="Times New Roman"/>
          <w:i/>
          <w:sz w:val="24"/>
          <w:szCs w:val="24"/>
        </w:rPr>
        <w:t>Скалярное, векторное и тройное произведения векторов.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Скалярное произведение двух векторов, его свойства. Применение скалярного пр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изведения: длина вектора, перпендикулярность векторов, косинус угла между двумя ве</w:t>
      </w:r>
      <w:r w:rsidRPr="00BC5863">
        <w:rPr>
          <w:rFonts w:ascii="Times New Roman" w:hAnsi="Times New Roman" w:cs="Times New Roman"/>
          <w:sz w:val="24"/>
          <w:szCs w:val="24"/>
        </w:rPr>
        <w:t>к</w:t>
      </w:r>
      <w:r w:rsidRPr="00BC5863">
        <w:rPr>
          <w:rFonts w:ascii="Times New Roman" w:hAnsi="Times New Roman" w:cs="Times New Roman"/>
          <w:sz w:val="24"/>
          <w:szCs w:val="24"/>
        </w:rPr>
        <w:t>торами, проекция вектора на ось.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Векторное произведение векторов, его свойства. Геометрические приложения ве</w:t>
      </w:r>
      <w:r w:rsidRPr="00BC5863">
        <w:rPr>
          <w:rFonts w:ascii="Times New Roman" w:hAnsi="Times New Roman" w:cs="Times New Roman"/>
          <w:sz w:val="24"/>
          <w:szCs w:val="24"/>
        </w:rPr>
        <w:t>к</w:t>
      </w:r>
      <w:r w:rsidRPr="00BC5863">
        <w:rPr>
          <w:rFonts w:ascii="Times New Roman" w:hAnsi="Times New Roman" w:cs="Times New Roman"/>
          <w:sz w:val="24"/>
          <w:szCs w:val="24"/>
        </w:rPr>
        <w:t>торного произведения: вычисление площади параллелограмма, построенного на двух ве</w:t>
      </w:r>
      <w:r w:rsidRPr="00BC5863">
        <w:rPr>
          <w:rFonts w:ascii="Times New Roman" w:hAnsi="Times New Roman" w:cs="Times New Roman"/>
          <w:sz w:val="24"/>
          <w:szCs w:val="24"/>
        </w:rPr>
        <w:t>к</w:t>
      </w:r>
      <w:r w:rsidRPr="00BC5863">
        <w:rPr>
          <w:rFonts w:ascii="Times New Roman" w:hAnsi="Times New Roman" w:cs="Times New Roman"/>
          <w:sz w:val="24"/>
          <w:szCs w:val="24"/>
        </w:rPr>
        <w:t xml:space="preserve">торах, нахождение синуса угла между векторами, условие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коллинеарности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двух векторов в пространстве.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Тройное произведение векторов, его свойства. Геометрические приложения тройн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го произведения: вычисление объема ориентированного параллелепипеда (тетраэдра), установление расположения четырех точек в пространстве.</w:t>
      </w:r>
    </w:p>
    <w:p w:rsidR="0036440A" w:rsidRPr="00BC5863" w:rsidRDefault="004D3AC8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2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3.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Прямая линия на плоскости. Плоскость и прямая в пространстве.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Уравнения прямой на плоскости в различных формах: параметрические уравнения, каноническое уравнение, нормальное уравнение, общее уравнение. Необходимое и дост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 xml:space="preserve">точное условия принадлежности точки прямой. Взаимное расположение двух прямых. </w:t>
      </w:r>
      <w:r w:rsidRPr="00BC5863">
        <w:rPr>
          <w:rFonts w:ascii="Times New Roman" w:hAnsi="Times New Roman" w:cs="Times New Roman"/>
          <w:sz w:val="24"/>
          <w:szCs w:val="24"/>
        </w:rPr>
        <w:lastRenderedPageBreak/>
        <w:t>Основные задачи на прямую на плоскости: расстояние от точки до прямой, угол между двумя прямыми и т.д. Условия параллельности и перпендикулярности прямых.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Уравнения плоскости в пространстве в различных формах: общее уравнение, но</w:t>
      </w:r>
      <w:r w:rsidRPr="00BC5863">
        <w:rPr>
          <w:rFonts w:ascii="Times New Roman" w:hAnsi="Times New Roman" w:cs="Times New Roman"/>
          <w:sz w:val="24"/>
          <w:szCs w:val="24"/>
        </w:rPr>
        <w:t>р</w:t>
      </w:r>
      <w:r w:rsidRPr="00BC5863">
        <w:rPr>
          <w:rFonts w:ascii="Times New Roman" w:hAnsi="Times New Roman" w:cs="Times New Roman"/>
          <w:sz w:val="24"/>
          <w:szCs w:val="24"/>
        </w:rPr>
        <w:t>мальное уравнение, уравнение по трем точкам. Уравнения прямой, расположенной в пр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странстве: по двум точкам, точке и направляющему вектору, прямая как пересечение двух плоскостей. Основные задачи на прямую и плоскость в пространстве: расстояние от точки до плоскости, угол между двумя плоскостями, между прямой и плоскостью, между двумя прямыми и т.д. Условия параллельности и перпендикулярности плоскостей и прямых в пространстве.</w:t>
      </w:r>
    </w:p>
    <w:p w:rsidR="0036440A" w:rsidRPr="00BC5863" w:rsidRDefault="004D3AC8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2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4.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Кривые второго порядка (эллипс, гипербола и парабола) в их каноническом виде.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Эллипс: определение, вывод канонического уравнения, простейшие свойства, ве</w:t>
      </w:r>
      <w:r w:rsidRPr="00BC5863">
        <w:rPr>
          <w:rFonts w:ascii="Times New Roman" w:hAnsi="Times New Roman" w:cs="Times New Roman"/>
          <w:sz w:val="24"/>
          <w:szCs w:val="24"/>
        </w:rPr>
        <w:t>р</w:t>
      </w:r>
      <w:r w:rsidRPr="00BC5863">
        <w:rPr>
          <w:rFonts w:ascii="Times New Roman" w:hAnsi="Times New Roman" w:cs="Times New Roman"/>
          <w:sz w:val="24"/>
          <w:szCs w:val="24"/>
        </w:rPr>
        <w:t>шины, фокусы, большая и малая полуоси, фокусное расстояние, эксцентриситет, дире</w:t>
      </w:r>
      <w:r w:rsidRPr="00BC5863">
        <w:rPr>
          <w:rFonts w:ascii="Times New Roman" w:hAnsi="Times New Roman" w:cs="Times New Roman"/>
          <w:sz w:val="24"/>
          <w:szCs w:val="24"/>
        </w:rPr>
        <w:t>к</w:t>
      </w:r>
      <w:r w:rsidRPr="00BC5863">
        <w:rPr>
          <w:rFonts w:ascii="Times New Roman" w:hAnsi="Times New Roman" w:cs="Times New Roman"/>
          <w:sz w:val="24"/>
          <w:szCs w:val="24"/>
        </w:rPr>
        <w:t xml:space="preserve">трисы,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директориальное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свойство эллипса, уравнение касательной.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Гипербола: определение, вывод канонического уравнения, простейшие свойства, вершины, фокусы, действительная и мнимая полуоси, фокусное расстояние, эксцентрис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 xml:space="preserve">тет, директрисы,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директориальное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свойство гиперболы, уравнение касательной.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Парабола: определение, вывод канонического уравнения, простейшие свойства, вершина, фокус, ось, директриса, уравнение касательной, оптическое свойство параболы.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Общий подход к определению кривой 2-го порядка в полярных координатах.</w:t>
      </w:r>
    </w:p>
    <w:p w:rsidR="0036440A" w:rsidRPr="00BC5863" w:rsidRDefault="004D3AC8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2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5.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Поверхности второго порядка: основные типы, канонические уравнения, иссл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е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дование геометрической формы поверхностей по каноническим уравнениям методом с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е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чений.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Эллипсоид: каноническое уравнение, простейшие свойства, вершины, полуоси, с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чение эллипсоида плоскостями вида x=C, y=C, z=C, эллипсоид вращения.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Гиперболоиды (однополостный и двуполостный): канонические уравнения, пр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стейшие свойства, полуоси, сечение гиперболоида плоскостями вида x=C, y=C, z=C, г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перболоид вращения.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Параболоиды (эллиптический и гиперболический): канонические уравнения, пр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стейшие свойства, ось, вершина, сечение параболоида плоскостями вида x=C, y=C, z=C, параболоид вращения.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Цилиндры (эллиптический, гиперболический, параболический): канонические ура</w:t>
      </w:r>
      <w:r w:rsidRPr="00BC5863">
        <w:rPr>
          <w:rFonts w:ascii="Times New Roman" w:hAnsi="Times New Roman" w:cs="Times New Roman"/>
          <w:sz w:val="24"/>
          <w:szCs w:val="24"/>
        </w:rPr>
        <w:t>в</w:t>
      </w:r>
      <w:r w:rsidRPr="00BC5863">
        <w:rPr>
          <w:rFonts w:ascii="Times New Roman" w:hAnsi="Times New Roman" w:cs="Times New Roman"/>
          <w:sz w:val="24"/>
          <w:szCs w:val="24"/>
        </w:rPr>
        <w:t>нения, простейшие свойства, направляющая линия, образующая цилиндра, сечение ц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линдра плоскостями вида x=C, y=C, z=C.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Конус второго порядка: каноническое уравнение, простейшие свойства, вершина, сечение конуса плоскостями вида x=C, y=C, z=C, конус вращения.</w:t>
      </w:r>
    </w:p>
    <w:p w:rsidR="0036440A" w:rsidRPr="00BC5863" w:rsidRDefault="004D3AC8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2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6.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Группа подобий, движений и аффинных преобразований плоскости.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Преобразование подобия на плоскости, свойства подобий. Группа подобий плоск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сти. Координатное задание преобразования подобия. Классификация подобий. Примен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ние преобразования подобия к решению геометрических задач.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Движение на плоскости, свойства движений. Группа движений плоскости. Роль ос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вой симметрии в группе движений плоскости. Координатные задания движений. Прим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нение движений плоскости к решению геометрических задач.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Аффинное преобразование плоскости, свойства (линейные, групповые) аффинных преобразований, их конструктивное и аналитическое задания. Неподвижные точки и и</w:t>
      </w:r>
      <w:r w:rsidRPr="00BC5863">
        <w:rPr>
          <w:rFonts w:ascii="Times New Roman" w:hAnsi="Times New Roman" w:cs="Times New Roman"/>
          <w:sz w:val="24"/>
          <w:szCs w:val="24"/>
        </w:rPr>
        <w:t>н</w:t>
      </w:r>
      <w:r w:rsidRPr="00BC5863">
        <w:rPr>
          <w:rFonts w:ascii="Times New Roman" w:hAnsi="Times New Roman" w:cs="Times New Roman"/>
          <w:sz w:val="24"/>
          <w:szCs w:val="24"/>
        </w:rPr>
        <w:t>вариантные направления проективных преобразований плоскости. Классификация а</w:t>
      </w:r>
      <w:r w:rsidRPr="00BC5863">
        <w:rPr>
          <w:rFonts w:ascii="Times New Roman" w:hAnsi="Times New Roman" w:cs="Times New Roman"/>
          <w:sz w:val="24"/>
          <w:szCs w:val="24"/>
        </w:rPr>
        <w:t>ф</w:t>
      </w:r>
      <w:r w:rsidRPr="00BC5863">
        <w:rPr>
          <w:rFonts w:ascii="Times New Roman" w:hAnsi="Times New Roman" w:cs="Times New Roman"/>
          <w:sz w:val="24"/>
          <w:szCs w:val="24"/>
        </w:rPr>
        <w:t>финных преобразований плоскости, родственные преобразования. Применение аффинных преобразований к решению геометрических задач.</w:t>
      </w:r>
    </w:p>
    <w:p w:rsidR="0036440A" w:rsidRPr="00BC5863" w:rsidRDefault="004D3AC8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2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7.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Система аксиом евклидовой плоскости.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Аксиоматика Евклида. Возникновение неевклидовых геометрий, различные эквив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лентные аксиоматики евклидовой плоскости: аксиоматика Гильберта, аксиоматика Вейля, аксиоматика Колмогорова, аксиоматика Погорелова и др. Схема одной из аксиоматик: о</w:t>
      </w:r>
      <w:r w:rsidRPr="00BC5863">
        <w:rPr>
          <w:rFonts w:ascii="Times New Roman" w:hAnsi="Times New Roman" w:cs="Times New Roman"/>
          <w:sz w:val="24"/>
          <w:szCs w:val="24"/>
        </w:rPr>
        <w:t>с</w:t>
      </w:r>
      <w:r w:rsidRPr="00BC5863">
        <w:rPr>
          <w:rFonts w:ascii="Times New Roman" w:hAnsi="Times New Roman" w:cs="Times New Roman"/>
          <w:sz w:val="24"/>
          <w:szCs w:val="24"/>
        </w:rPr>
        <w:t>новные понятия, группы аксиом, основные теоремы, вытекающие из каждой группы. П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lastRenderedPageBreak/>
        <w:t>ложительные и отрицательные стороны этих систем аксиом. Сравнение каких-либо двух систем аксиом школьной геометрии.</w:t>
      </w:r>
    </w:p>
    <w:p w:rsidR="0036440A" w:rsidRPr="00BC5863" w:rsidRDefault="004D3AC8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2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8.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Полнота, непротиворечивость и независимость системы аксиом (понятие об интерпретации на модели системы аксиом).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Непротиворечивость, независимость, полнота систем аксиом. Примеры: независ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мость аксиомы параллельности от остальных аксиом евклидовой плоскости; общая схема проверки непротиворечивости аксиоматики Гильберта (на примере арифметической м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дели) или аксиоматики Лобачевского (на примере интерпретации Пуанкаре или интерпр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тации Бельтрами-Клейна).</w:t>
      </w:r>
    </w:p>
    <w:p w:rsidR="0036440A" w:rsidRPr="00BC5863" w:rsidRDefault="004D3AC8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2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9.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Теория параллельных прямых в геометрии Лобачевского. Взаимное располож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е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ние прямых на плоскости Лобачевского. Угол параллельности. Функция Лобачевского.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Аксиоматика плоскости Лобачевского. Абсолютная геометрия. Неевклидова геоме</w:t>
      </w:r>
      <w:r w:rsidRPr="00BC5863">
        <w:rPr>
          <w:rFonts w:ascii="Times New Roman" w:hAnsi="Times New Roman" w:cs="Times New Roman"/>
          <w:sz w:val="24"/>
          <w:szCs w:val="24"/>
        </w:rPr>
        <w:t>т</w:t>
      </w:r>
      <w:r w:rsidRPr="00BC5863">
        <w:rPr>
          <w:rFonts w:ascii="Times New Roman" w:hAnsi="Times New Roman" w:cs="Times New Roman"/>
          <w:sz w:val="24"/>
          <w:szCs w:val="24"/>
        </w:rPr>
        <w:t>рия (геометрия Лобачевского) и ее следствия: теория параллельных, тригонометрия пло</w:t>
      </w:r>
      <w:r w:rsidRPr="00BC5863">
        <w:rPr>
          <w:rFonts w:ascii="Times New Roman" w:hAnsi="Times New Roman" w:cs="Times New Roman"/>
          <w:sz w:val="24"/>
          <w:szCs w:val="24"/>
        </w:rPr>
        <w:t>с</w:t>
      </w:r>
      <w:r w:rsidRPr="00BC5863">
        <w:rPr>
          <w:rFonts w:ascii="Times New Roman" w:hAnsi="Times New Roman" w:cs="Times New Roman"/>
          <w:sz w:val="24"/>
          <w:szCs w:val="24"/>
        </w:rPr>
        <w:t>кости Лобачевского, теоремы о метрических соотношениях на плоскости Лобачевского и т.д. Последовательность введения понятия параллельных прямых на плоскости Лобаче</w:t>
      </w:r>
      <w:r w:rsidRPr="00BC5863">
        <w:rPr>
          <w:rFonts w:ascii="Times New Roman" w:hAnsi="Times New Roman" w:cs="Times New Roman"/>
          <w:sz w:val="24"/>
          <w:szCs w:val="24"/>
        </w:rPr>
        <w:t>в</w:t>
      </w:r>
      <w:r w:rsidRPr="00BC5863">
        <w:rPr>
          <w:rFonts w:ascii="Times New Roman" w:hAnsi="Times New Roman" w:cs="Times New Roman"/>
          <w:sz w:val="24"/>
          <w:szCs w:val="24"/>
        </w:rPr>
        <w:t>ского. Свойства отношения параллельности на плоскости Лобачевского, взаимное расп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ложение параллельных и расходящихся прямых на плоскости Лобачевского. Функция Л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бачевского и ее свойства.</w:t>
      </w:r>
    </w:p>
    <w:p w:rsidR="0036440A" w:rsidRPr="00BC5863" w:rsidRDefault="0036440A" w:rsidP="00775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0A" w:rsidRPr="00BC5863" w:rsidRDefault="0036440A" w:rsidP="00775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63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36440A" w:rsidRPr="00BC5863" w:rsidRDefault="0036440A" w:rsidP="00775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0A" w:rsidRPr="00BC5863" w:rsidRDefault="004D3AC8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30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Основные алгебраические системы: группы, кольца, поля. Примеры. Свойства. Поле комплексных чисел.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Группа как множество с заданной на нем ассоциативной бинарной алгебраической операцией, для которой выполняются аксиомы о нейтральном и противоположном (о</w:t>
      </w:r>
      <w:r w:rsidRPr="00BC5863">
        <w:rPr>
          <w:rFonts w:ascii="Times New Roman" w:hAnsi="Times New Roman" w:cs="Times New Roman"/>
          <w:sz w:val="24"/>
          <w:szCs w:val="24"/>
        </w:rPr>
        <w:t>б</w:t>
      </w:r>
      <w:r w:rsidRPr="00BC5863">
        <w:rPr>
          <w:rFonts w:ascii="Times New Roman" w:hAnsi="Times New Roman" w:cs="Times New Roman"/>
          <w:sz w:val="24"/>
          <w:szCs w:val="24"/>
        </w:rPr>
        <w:t>ратном) элементах. Свойства и примеры групп: (</w:t>
      </w:r>
      <w:r w:rsidRPr="00BC5863">
        <w:rPr>
          <w:rFonts w:ascii="Times New Roman" w:hAnsi="Times New Roman" w:cs="Times New Roman"/>
          <w:b/>
          <w:sz w:val="24"/>
          <w:szCs w:val="24"/>
        </w:rPr>
        <w:t>Z</w:t>
      </w:r>
      <w:r w:rsidRPr="00BC5863">
        <w:rPr>
          <w:rFonts w:ascii="Times New Roman" w:hAnsi="Times New Roman" w:cs="Times New Roman"/>
          <w:sz w:val="24"/>
          <w:szCs w:val="24"/>
        </w:rPr>
        <w:t>,+), (</w:t>
      </w:r>
      <w:r w:rsidRPr="00BC5863">
        <w:rPr>
          <w:rFonts w:ascii="Times New Roman" w:hAnsi="Times New Roman" w:cs="Times New Roman"/>
          <w:b/>
          <w:sz w:val="24"/>
          <w:szCs w:val="24"/>
        </w:rPr>
        <w:t>Q</w:t>
      </w:r>
      <w:r w:rsidRPr="00BC5863">
        <w:rPr>
          <w:rFonts w:ascii="Times New Roman" w:hAnsi="Times New Roman" w:cs="Times New Roman"/>
          <w:sz w:val="24"/>
          <w:szCs w:val="24"/>
        </w:rPr>
        <w:t>,+), (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>,+), (</w:t>
      </w:r>
      <w:r w:rsidRPr="00BC5863">
        <w:rPr>
          <w:rFonts w:ascii="Times New Roman" w:hAnsi="Times New Roman" w:cs="Times New Roman"/>
          <w:b/>
          <w:sz w:val="24"/>
          <w:szCs w:val="24"/>
        </w:rPr>
        <w:t>C</w:t>
      </w:r>
      <w:r w:rsidRPr="00BC5863">
        <w:rPr>
          <w:rFonts w:ascii="Times New Roman" w:hAnsi="Times New Roman" w:cs="Times New Roman"/>
          <w:sz w:val="24"/>
          <w:szCs w:val="24"/>
        </w:rPr>
        <w:t>,+), (</w:t>
      </w:r>
      <w:r w:rsidRPr="00BC5863">
        <w:rPr>
          <w:rFonts w:ascii="Times New Roman" w:hAnsi="Times New Roman" w:cs="Times New Roman"/>
          <w:b/>
          <w:sz w:val="24"/>
          <w:szCs w:val="24"/>
        </w:rPr>
        <w:t>Q</w:t>
      </w:r>
      <w:r w:rsidRPr="00BC5863">
        <w:rPr>
          <w:rFonts w:ascii="Times New Roman" w:hAnsi="Times New Roman" w:cs="Times New Roman"/>
          <w:sz w:val="24"/>
          <w:szCs w:val="24"/>
        </w:rPr>
        <w:t>*,·), (</w:t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>*,·), (</w:t>
      </w: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C5863">
        <w:rPr>
          <w:rFonts w:ascii="Times New Roman" w:hAnsi="Times New Roman" w:cs="Times New Roman"/>
          <w:sz w:val="24"/>
          <w:szCs w:val="24"/>
        </w:rPr>
        <w:t xml:space="preserve">*,·), 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6D"/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Pr="00BC58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(</w:t>
      </w:r>
      <w:r w:rsidRPr="00BC586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C5863">
        <w:rPr>
          <w:rFonts w:ascii="Times New Roman" w:hAnsi="Times New Roman" w:cs="Times New Roman"/>
          <w:sz w:val="24"/>
          <w:szCs w:val="24"/>
        </w:rPr>
        <w:t>), {</w:t>
      </w:r>
      <w:r w:rsidRPr="00BC5863">
        <w:rPr>
          <w:rFonts w:ascii="Times New Roman" w:hAnsi="Times New Roman" w:cs="Times New Roman"/>
          <w:sz w:val="24"/>
          <w:szCs w:val="24"/>
          <w:lang w:val="en-US"/>
        </w:rPr>
        <w:t>GL</w:t>
      </w:r>
      <w:r w:rsidRPr="00BC5863">
        <w:rPr>
          <w:rFonts w:ascii="Times New Roman" w:hAnsi="Times New Roman" w:cs="Times New Roman"/>
          <w:sz w:val="24"/>
          <w:szCs w:val="24"/>
        </w:rPr>
        <w:t>(</w:t>
      </w:r>
      <w:r w:rsidRPr="00BC586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5863">
        <w:rPr>
          <w:rFonts w:ascii="Times New Roman" w:hAnsi="Times New Roman" w:cs="Times New Roman"/>
          <w:sz w:val="24"/>
          <w:szCs w:val="24"/>
        </w:rPr>
        <w:t>,</w:t>
      </w:r>
      <w:r w:rsidRPr="00BC586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C586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. Абелева группа, конечная и бесконечная группы. Гом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морфизм и изоморфизм групп.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Кольцо, свойства и примеры колец: </w:t>
      </w:r>
      <w:r w:rsidRPr="00BC5863">
        <w:rPr>
          <w:rFonts w:ascii="Times New Roman" w:hAnsi="Times New Roman" w:cs="Times New Roman"/>
          <w:b/>
          <w:sz w:val="24"/>
          <w:szCs w:val="24"/>
        </w:rPr>
        <w:t>Z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Pr="00BC5863">
        <w:rPr>
          <w:rFonts w:ascii="Times New Roman" w:hAnsi="Times New Roman" w:cs="Times New Roman"/>
          <w:b/>
          <w:sz w:val="24"/>
          <w:szCs w:val="24"/>
        </w:rPr>
        <w:t>Q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Pr="00BC5863">
        <w:rPr>
          <w:rFonts w:ascii="Times New Roman" w:hAnsi="Times New Roman" w:cs="Times New Roman"/>
          <w:b/>
          <w:sz w:val="24"/>
          <w:szCs w:val="24"/>
        </w:rPr>
        <w:t>C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M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(P), </w:t>
      </w:r>
      <w:proofErr w:type="spellStart"/>
      <w:r w:rsidRPr="00BC5863">
        <w:rPr>
          <w:rFonts w:ascii="Times New Roman" w:hAnsi="Times New Roman" w:cs="Times New Roman"/>
          <w:b/>
          <w:sz w:val="24"/>
          <w:szCs w:val="24"/>
        </w:rPr>
        <w:t>Z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. Коммутативное кольцо, кольцо с единицей. Гомоморфизм и изоморфизм колец.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Поле, свойства и примеры полей: </w:t>
      </w:r>
      <w:r w:rsidRPr="00BC5863">
        <w:rPr>
          <w:rFonts w:ascii="Times New Roman" w:hAnsi="Times New Roman" w:cs="Times New Roman"/>
          <w:b/>
          <w:sz w:val="24"/>
          <w:szCs w:val="24"/>
        </w:rPr>
        <w:t>Q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Pr="00BC5863">
        <w:rPr>
          <w:rFonts w:ascii="Times New Roman" w:hAnsi="Times New Roman" w:cs="Times New Roman"/>
          <w:b/>
          <w:sz w:val="24"/>
          <w:szCs w:val="24"/>
        </w:rPr>
        <w:t>C</w:t>
      </w:r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Pr="00BC5863">
        <w:rPr>
          <w:rFonts w:ascii="Times New Roman" w:hAnsi="Times New Roman" w:cs="Times New Roman"/>
          <w:b/>
          <w:sz w:val="24"/>
          <w:szCs w:val="24"/>
        </w:rPr>
        <w:t>Z</w:t>
      </w:r>
      <w:r w:rsidRPr="00BC58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BC5863">
        <w:rPr>
          <w:rFonts w:ascii="Times New Roman" w:hAnsi="Times New Roman" w:cs="Times New Roman"/>
          <w:sz w:val="24"/>
          <w:szCs w:val="24"/>
        </w:rPr>
        <w:t>, где p – простое число. Поле комплек</w:t>
      </w:r>
      <w:r w:rsidRPr="00BC5863">
        <w:rPr>
          <w:rFonts w:ascii="Times New Roman" w:hAnsi="Times New Roman" w:cs="Times New Roman"/>
          <w:sz w:val="24"/>
          <w:szCs w:val="24"/>
        </w:rPr>
        <w:t>с</w:t>
      </w:r>
      <w:r w:rsidRPr="00BC5863">
        <w:rPr>
          <w:rFonts w:ascii="Times New Roman" w:hAnsi="Times New Roman" w:cs="Times New Roman"/>
          <w:sz w:val="24"/>
          <w:szCs w:val="24"/>
        </w:rPr>
        <w:t>ных чисел.</w:t>
      </w:r>
    </w:p>
    <w:p w:rsidR="0036440A" w:rsidRPr="00BC5863" w:rsidRDefault="004D3AC8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31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Системы линейных уравнений. Элементарные преобразования системы. Метод Гаусса решения системы линейных уравнений. Критерий Кронекера-</w:t>
      </w:r>
      <w:proofErr w:type="spellStart"/>
      <w:r w:rsidR="0036440A" w:rsidRPr="00BC5863">
        <w:rPr>
          <w:rFonts w:ascii="Times New Roman" w:hAnsi="Times New Roman" w:cs="Times New Roman"/>
          <w:i/>
          <w:sz w:val="24"/>
          <w:szCs w:val="24"/>
        </w:rPr>
        <w:t>Капелли</w:t>
      </w:r>
      <w:proofErr w:type="spellEnd"/>
      <w:r w:rsidR="0036440A" w:rsidRPr="00BC5863">
        <w:rPr>
          <w:rFonts w:ascii="Times New Roman" w:hAnsi="Times New Roman" w:cs="Times New Roman"/>
          <w:i/>
          <w:sz w:val="24"/>
          <w:szCs w:val="24"/>
        </w:rPr>
        <w:t xml:space="preserve"> совместн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о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сти системы линейных уравнений.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Система линейных уравнений, решение системы линейных уравнений, совместная и несовместная системы линейных уравнений, элементарные преобразования системы л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нейных уравнений. Метод Гаусса решения системы линейных уравнений, исследование системы линейных уравнений на основе метода Гаусса.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Однородная система линейных уравнений, теорема о пространстве решений одн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родной системы линейных уравнений.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Векторная и матричная формы записи системы линейных уравнений, ранги осно</w:t>
      </w:r>
      <w:r w:rsidRPr="00BC5863">
        <w:rPr>
          <w:rFonts w:ascii="Times New Roman" w:hAnsi="Times New Roman" w:cs="Times New Roman"/>
          <w:sz w:val="24"/>
          <w:szCs w:val="24"/>
        </w:rPr>
        <w:t>в</w:t>
      </w:r>
      <w:r w:rsidRPr="00BC5863">
        <w:rPr>
          <w:rFonts w:ascii="Times New Roman" w:hAnsi="Times New Roman" w:cs="Times New Roman"/>
          <w:sz w:val="24"/>
          <w:szCs w:val="24"/>
        </w:rPr>
        <w:t>ной и расширенной матриц системы линейных уравнений. Критерий Кронекера-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Капелли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совместности системы линейных уравнений.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3</w:t>
      </w:r>
      <w:r w:rsidR="004D3AC8" w:rsidRPr="00BC5863">
        <w:rPr>
          <w:rFonts w:ascii="Times New Roman" w:hAnsi="Times New Roman" w:cs="Times New Roman"/>
          <w:sz w:val="24"/>
          <w:szCs w:val="24"/>
        </w:rPr>
        <w:t>2</w:t>
      </w:r>
      <w:r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Pr="00BC5863">
        <w:rPr>
          <w:rFonts w:ascii="Times New Roman" w:hAnsi="Times New Roman" w:cs="Times New Roman"/>
          <w:i/>
          <w:sz w:val="24"/>
          <w:szCs w:val="24"/>
        </w:rPr>
        <w:t>Векторное пространство над полем. Линейная зависимость и линейная незав</w:t>
      </w:r>
      <w:r w:rsidRPr="00BC5863">
        <w:rPr>
          <w:rFonts w:ascii="Times New Roman" w:hAnsi="Times New Roman" w:cs="Times New Roman"/>
          <w:i/>
          <w:sz w:val="24"/>
          <w:szCs w:val="24"/>
        </w:rPr>
        <w:t>и</w:t>
      </w:r>
      <w:r w:rsidRPr="00BC5863">
        <w:rPr>
          <w:rFonts w:ascii="Times New Roman" w:hAnsi="Times New Roman" w:cs="Times New Roman"/>
          <w:i/>
          <w:sz w:val="24"/>
          <w:szCs w:val="24"/>
        </w:rPr>
        <w:t>симость векторов, свойства. Базис векторного пространства. Теорема о постоянстве количества базисных векторов. Размерность векторного пространства.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Векторное пространство над произвольным полем, свойства и примеры: простра</w:t>
      </w:r>
      <w:r w:rsidRPr="00BC5863">
        <w:rPr>
          <w:rFonts w:ascii="Times New Roman" w:hAnsi="Times New Roman" w:cs="Times New Roman"/>
          <w:sz w:val="24"/>
          <w:szCs w:val="24"/>
        </w:rPr>
        <w:t>н</w:t>
      </w:r>
      <w:r w:rsidRPr="00BC5863">
        <w:rPr>
          <w:rFonts w:ascii="Times New Roman" w:hAnsi="Times New Roman" w:cs="Times New Roman"/>
          <w:sz w:val="24"/>
          <w:szCs w:val="24"/>
        </w:rPr>
        <w:t xml:space="preserve">ства геометрических векторов плоскости и трехмерного пространства, арифметическое n-мерное пространство </w:t>
      </w:r>
      <w:proofErr w:type="spellStart"/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, пространство решений однородной системы линейных уравн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ний.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lastRenderedPageBreak/>
        <w:t>Линейно зависимая и линейно независимая системы векторов, основные свойства линейной зависимости.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Базис векторного пространства, теорема о количестве векторов в двух разных баз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сах векторного пространства, размерность векторного пространства.</w:t>
      </w:r>
    </w:p>
    <w:p w:rsidR="0036440A" w:rsidRPr="00BC5863" w:rsidRDefault="004D3AC8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33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Линейные операторы в векторном пространстве. Примеры, свойства. Матрица линейного оператора. Связь между матрицами линейного оператора в разных базисах. Собственные векторы и собственные числа линейного оператора.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Линейный оператор, свойства и примеры. Матрица линейного оператора в заданном базисе, связь между матрицами линейного оператора в разных базисах.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Примеры линейных операторов, рассматриваемых в школьном курсе математики (симметрия относительно прямой, проходящей через начало координат, центральная си</w:t>
      </w:r>
      <w:r w:rsidRPr="00BC5863">
        <w:rPr>
          <w:rFonts w:ascii="Times New Roman" w:hAnsi="Times New Roman" w:cs="Times New Roman"/>
          <w:sz w:val="24"/>
          <w:szCs w:val="24"/>
        </w:rPr>
        <w:t>м</w:t>
      </w:r>
      <w:r w:rsidRPr="00BC5863">
        <w:rPr>
          <w:rFonts w:ascii="Times New Roman" w:hAnsi="Times New Roman" w:cs="Times New Roman"/>
          <w:sz w:val="24"/>
          <w:szCs w:val="24"/>
        </w:rPr>
        <w:t>метрия относительно начала координат, гомотетия с центром в начале координат, прое</w:t>
      </w:r>
      <w:r w:rsidRPr="00BC5863">
        <w:rPr>
          <w:rFonts w:ascii="Times New Roman" w:hAnsi="Times New Roman" w:cs="Times New Roman"/>
          <w:sz w:val="24"/>
          <w:szCs w:val="24"/>
        </w:rPr>
        <w:t>к</w:t>
      </w:r>
      <w:r w:rsidRPr="00BC5863">
        <w:rPr>
          <w:rFonts w:ascii="Times New Roman" w:hAnsi="Times New Roman" w:cs="Times New Roman"/>
          <w:sz w:val="24"/>
          <w:szCs w:val="24"/>
        </w:rPr>
        <w:t>тирование на оси координат, поворот вокруг начала координат).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Собственный вектор, собственное число и собственное подпространство линейного оператора, свойства собственных векторов линейного оператора. Нахождение собстве</w:t>
      </w:r>
      <w:r w:rsidRPr="00BC5863">
        <w:rPr>
          <w:rFonts w:ascii="Times New Roman" w:hAnsi="Times New Roman" w:cs="Times New Roman"/>
          <w:sz w:val="24"/>
          <w:szCs w:val="24"/>
        </w:rPr>
        <w:t>н</w:t>
      </w:r>
      <w:r w:rsidRPr="00BC5863">
        <w:rPr>
          <w:rFonts w:ascii="Times New Roman" w:hAnsi="Times New Roman" w:cs="Times New Roman"/>
          <w:sz w:val="24"/>
          <w:szCs w:val="24"/>
        </w:rPr>
        <w:t>ных чисел и собственных векторов линейного оператора.</w:t>
      </w:r>
    </w:p>
    <w:p w:rsidR="0036440A" w:rsidRPr="00BC5863" w:rsidRDefault="004D3AC8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34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Определители, их основные свойства. Приложения определителей.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Подстановка порядка n, понятие о симметрической группе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S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, знак подстановки. Определитель квадратной матрицы. Вычисление определителей 2-го и 3-го порядков. А</w:t>
      </w:r>
      <w:r w:rsidRPr="00BC5863">
        <w:rPr>
          <w:rFonts w:ascii="Times New Roman" w:hAnsi="Times New Roman" w:cs="Times New Roman"/>
          <w:sz w:val="24"/>
          <w:szCs w:val="24"/>
        </w:rPr>
        <w:t>л</w:t>
      </w:r>
      <w:r w:rsidRPr="00BC5863">
        <w:rPr>
          <w:rFonts w:ascii="Times New Roman" w:hAnsi="Times New Roman" w:cs="Times New Roman"/>
          <w:sz w:val="24"/>
          <w:szCs w:val="24"/>
        </w:rPr>
        <w:t>гебраическое дополнение элемента квадратной матрицы, разложение определителя по строке (столбцу). Свойства определителя квадратной матрицы. Применение определит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 xml:space="preserve">лей к решению систем линейных уравнений (правило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) и к нахождению обратной матрицы.</w:t>
      </w:r>
    </w:p>
    <w:p w:rsidR="0036440A" w:rsidRPr="00BC5863" w:rsidRDefault="004D3AC8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35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Кольцо целых чисел. Деление с остатком. НОД двух чисел и алгоритм Евклида. Систематические числа. Простые и составные числа. Основная теорема арифметики.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Отношение делимости  и деление с остатком на множестве </w:t>
      </w:r>
      <w:r w:rsidRPr="00BC5863">
        <w:rPr>
          <w:rFonts w:ascii="Times New Roman" w:hAnsi="Times New Roman" w:cs="Times New Roman"/>
          <w:b/>
          <w:sz w:val="24"/>
          <w:szCs w:val="24"/>
        </w:rPr>
        <w:t>Z</w:t>
      </w:r>
      <w:r w:rsidRPr="00BC5863">
        <w:rPr>
          <w:rFonts w:ascii="Times New Roman" w:hAnsi="Times New Roman" w:cs="Times New Roman"/>
          <w:sz w:val="24"/>
          <w:szCs w:val="24"/>
        </w:rPr>
        <w:t>, теорема существов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 xml:space="preserve">ния и единственности деления с остатком на множестве </w:t>
      </w:r>
      <w:r w:rsidRPr="00BC5863">
        <w:rPr>
          <w:rFonts w:ascii="Times New Roman" w:hAnsi="Times New Roman" w:cs="Times New Roman"/>
          <w:b/>
          <w:sz w:val="24"/>
          <w:szCs w:val="24"/>
        </w:rPr>
        <w:t>Z</w:t>
      </w:r>
      <w:r w:rsidRPr="00BC5863">
        <w:rPr>
          <w:rFonts w:ascii="Times New Roman" w:hAnsi="Times New Roman" w:cs="Times New Roman"/>
          <w:sz w:val="24"/>
          <w:szCs w:val="24"/>
        </w:rPr>
        <w:t>. Алгоритм Евклида на множ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 xml:space="preserve">стве </w:t>
      </w:r>
      <w:r w:rsidRPr="00BC5863">
        <w:rPr>
          <w:rFonts w:ascii="Times New Roman" w:hAnsi="Times New Roman" w:cs="Times New Roman"/>
          <w:b/>
          <w:sz w:val="24"/>
          <w:szCs w:val="24"/>
        </w:rPr>
        <w:t>Z</w:t>
      </w:r>
      <w:r w:rsidRPr="00BC5863">
        <w:rPr>
          <w:rFonts w:ascii="Times New Roman" w:hAnsi="Times New Roman" w:cs="Times New Roman"/>
          <w:sz w:val="24"/>
          <w:szCs w:val="24"/>
        </w:rPr>
        <w:t>. Теорема о нахождении НОД двух целых чисел при помощи алгоритма Евклида, теорема о линейном представлении НОД. НОК двух целых чисел.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Позиционные и непозиционные системы счисления. Систематическая запись нат</w:t>
      </w:r>
      <w:r w:rsidRPr="00BC5863">
        <w:rPr>
          <w:rFonts w:ascii="Times New Roman" w:hAnsi="Times New Roman" w:cs="Times New Roman"/>
          <w:sz w:val="24"/>
          <w:szCs w:val="24"/>
        </w:rPr>
        <w:t>у</w:t>
      </w:r>
      <w:r w:rsidRPr="00BC5863">
        <w:rPr>
          <w:rFonts w:ascii="Times New Roman" w:hAnsi="Times New Roman" w:cs="Times New Roman"/>
          <w:sz w:val="24"/>
          <w:szCs w:val="24"/>
        </w:rPr>
        <w:t>рального числа по натуральному основанию g&gt;1. Теорема о систематической записи нат</w:t>
      </w:r>
      <w:r w:rsidRPr="00BC5863">
        <w:rPr>
          <w:rFonts w:ascii="Times New Roman" w:hAnsi="Times New Roman" w:cs="Times New Roman"/>
          <w:sz w:val="24"/>
          <w:szCs w:val="24"/>
        </w:rPr>
        <w:t>у</w:t>
      </w:r>
      <w:r w:rsidRPr="00BC5863">
        <w:rPr>
          <w:rFonts w:ascii="Times New Roman" w:hAnsi="Times New Roman" w:cs="Times New Roman"/>
          <w:sz w:val="24"/>
          <w:szCs w:val="24"/>
        </w:rPr>
        <w:t>рального числа по натуральному основанию g&gt;1. Переход от одного основания к другому, действия над числами в систематической записи.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Простые и составные числа, свойства простых чисел. Основная теорема арифметики, каноническое представление натурального числа.</w:t>
      </w:r>
    </w:p>
    <w:p w:rsidR="0036440A" w:rsidRPr="00BC5863" w:rsidRDefault="004D3AC8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36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Числовые сравнения и их свойства. Построение кольца классов вычетов по з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а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данному модулю. Функция Эйлера. Теоремы Эйлера и Ферма. Приложения теории сравн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е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ний к задачам школьного курса.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Сравнимость двух целых чисел по заданному модулю m, свойства сравнений. П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 xml:space="preserve">строение кольца классов вычетов </w:t>
      </w:r>
      <w:proofErr w:type="spellStart"/>
      <w:r w:rsidRPr="00BC5863">
        <w:rPr>
          <w:rFonts w:ascii="Times New Roman" w:hAnsi="Times New Roman" w:cs="Times New Roman"/>
          <w:b/>
          <w:sz w:val="24"/>
          <w:szCs w:val="24"/>
        </w:rPr>
        <w:t>Z</w:t>
      </w:r>
      <w:r w:rsidRPr="00BC5863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. Функция Эйлера 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66"/>
      </w:r>
      <w:r w:rsidRPr="00BC5863">
        <w:rPr>
          <w:rFonts w:ascii="Times New Roman" w:hAnsi="Times New Roman" w:cs="Times New Roman"/>
          <w:sz w:val="24"/>
          <w:szCs w:val="24"/>
        </w:rPr>
        <w:t>(n). Теоремы Эйлера и Ферма. Приложения теории сравнений к задачам школьного курса: вывод признаков делимости на 3, на 9, на 11, на 7, 11, 13, на числа вида 2</w:t>
      </w:r>
      <w:r w:rsidRPr="00BC58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61"/>
      </w:r>
      <w:r w:rsidRPr="00BC5863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BC5863">
        <w:rPr>
          <w:rFonts w:ascii="Times New Roman" w:hAnsi="Times New Roman" w:cs="Times New Roman"/>
          <w:sz w:val="24"/>
          <w:szCs w:val="24"/>
        </w:rPr>
        <w:t>5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sym w:font="Symbol" w:char="F062"/>
      </w:r>
      <w:r w:rsidRPr="00BC5863">
        <w:rPr>
          <w:rFonts w:ascii="Times New Roman" w:hAnsi="Times New Roman" w:cs="Times New Roman"/>
          <w:sz w:val="24"/>
          <w:szCs w:val="24"/>
        </w:rPr>
        <w:t xml:space="preserve"> (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61"/>
      </w:r>
      <w:r w:rsidRPr="00BC5863">
        <w:rPr>
          <w:rFonts w:ascii="Times New Roman" w:hAnsi="Times New Roman" w:cs="Times New Roman"/>
          <w:sz w:val="24"/>
          <w:szCs w:val="24"/>
        </w:rPr>
        <w:t>,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62"/>
      </w:r>
      <w:r w:rsidRPr="00BC5863">
        <w:rPr>
          <w:rFonts w:ascii="Times New Roman" w:hAnsi="Times New Roman" w:cs="Times New Roman"/>
          <w:sz w:val="24"/>
          <w:szCs w:val="24"/>
        </w:rPr>
        <w:sym w:font="Symbol" w:char="F0CE"/>
      </w:r>
      <w:r w:rsidRPr="00BC5863">
        <w:rPr>
          <w:rFonts w:ascii="Times New Roman" w:hAnsi="Times New Roman" w:cs="Times New Roman"/>
          <w:b/>
          <w:sz w:val="24"/>
          <w:szCs w:val="24"/>
        </w:rPr>
        <w:t>Z,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61"/>
      </w:r>
      <w:r w:rsidRPr="00BC5863">
        <w:rPr>
          <w:rFonts w:ascii="Times New Roman" w:hAnsi="Times New Roman" w:cs="Times New Roman"/>
          <w:sz w:val="24"/>
          <w:szCs w:val="24"/>
        </w:rPr>
        <w:t>,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62"/>
      </w:r>
      <w:r w:rsidRPr="00BC5863">
        <w:rPr>
          <w:rFonts w:ascii="Times New Roman" w:hAnsi="Times New Roman" w:cs="Times New Roman"/>
          <w:sz w:val="24"/>
          <w:szCs w:val="24"/>
        </w:rPr>
        <w:sym w:font="Symbol" w:char="F0B3"/>
      </w:r>
      <w:r w:rsidRPr="00BC5863">
        <w:rPr>
          <w:rFonts w:ascii="Times New Roman" w:hAnsi="Times New Roman" w:cs="Times New Roman"/>
          <w:sz w:val="24"/>
          <w:szCs w:val="24"/>
        </w:rPr>
        <w:t>0), нахождение остатков при делении чисел, последней цифры числа.</w:t>
      </w:r>
    </w:p>
    <w:p w:rsidR="0036440A" w:rsidRPr="00BC5863" w:rsidRDefault="004D3AC8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37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Деление с остатком в кольце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 P[x].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 xml:space="preserve">Схема Горнера. Теорема Безу и ее следствия. Основная теорема алгебры. Приводимые и неприводимые многочлены над </w:t>
      </w:r>
      <w:proofErr w:type="spellStart"/>
      <w:r w:rsidR="0036440A" w:rsidRPr="00BC5863">
        <w:rPr>
          <w:rFonts w:ascii="Times New Roman" w:hAnsi="Times New Roman" w:cs="Times New Roman"/>
          <w:i/>
          <w:sz w:val="24"/>
          <w:szCs w:val="24"/>
        </w:rPr>
        <w:t>полями</w:t>
      </w:r>
      <w:r w:rsidR="0036440A" w:rsidRPr="00BC5863">
        <w:rPr>
          <w:rFonts w:ascii="Times New Roman" w:hAnsi="Times New Roman" w:cs="Times New Roman"/>
          <w:b/>
          <w:sz w:val="24"/>
          <w:szCs w:val="24"/>
        </w:rPr>
        <w:t>Q</w:t>
      </w:r>
      <w:proofErr w:type="spellEnd"/>
      <w:r w:rsidR="0036440A"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="0036440A"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, </w:t>
      </w:r>
      <w:r w:rsidR="0036440A" w:rsidRPr="00BC5863">
        <w:rPr>
          <w:rFonts w:ascii="Times New Roman" w:hAnsi="Times New Roman" w:cs="Times New Roman"/>
          <w:b/>
          <w:sz w:val="24"/>
          <w:szCs w:val="24"/>
        </w:rPr>
        <w:t>C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Теорема Виета.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Кольцо многочленов P[x], корень многочлена. Деление с остатком в кольце P[x], д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ление многочлена на двучлен, схема Горнера. Теорема Безу и ее следствия, кратность корня многочлена. Применения теоремы Безу и схемы Горнера.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Приводимые и неприводимые многочлена над заданным полем. Многочлены над полем комплексных чисел, основная теорема алгебры (без доказательства) и ее следствия, теорема Виета. Многочлены над полем действительных чисел, разложение на непривод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lastRenderedPageBreak/>
        <w:t xml:space="preserve">мые множители в кольце </w:t>
      </w:r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r w:rsidRPr="00BC5863">
        <w:rPr>
          <w:rFonts w:ascii="Times New Roman" w:hAnsi="Times New Roman" w:cs="Times New Roman"/>
          <w:sz w:val="24"/>
          <w:szCs w:val="24"/>
        </w:rPr>
        <w:t>[x]. Многочлены с рациональными и целыми коэффициентами, нахождение рациональных корней многочлена с целыми коэффициентами, неприводимые многочлены над полем рациональных чисел.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40A" w:rsidRPr="00BC5863" w:rsidRDefault="0036440A" w:rsidP="00775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b/>
          <w:sz w:val="24"/>
          <w:szCs w:val="24"/>
        </w:rPr>
        <w:t>Теория вероятностей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40A" w:rsidRPr="00BC5863" w:rsidRDefault="004D3AC8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38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Вероятность, комбинаторика и графы.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Классическая вероятность и ее свойства. Основные правила комбинаторики. Разм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щения, перестановки и сочетания. Методы комбинаторики. Основные понятия теории графов. Вероятностный граф.</w:t>
      </w:r>
    </w:p>
    <w:p w:rsidR="0036440A" w:rsidRPr="00BC5863" w:rsidRDefault="004D3AC8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39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Случайные события.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Алгебра событий  и пространства элементарных исходов. Правила сложения и умножения вероятностей и их интерпретация на графах. Условные вероятности. Формула полной вероятности и формула Байеса. Схема Бернулли и ее обобщения. Вероятность и азартные игры. Граф и матрица перехода цепей Маркова. Аксиоматика Колмогорова.</w:t>
      </w:r>
    </w:p>
    <w:p w:rsidR="0036440A" w:rsidRPr="00BC5863" w:rsidRDefault="004D3AC8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40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Случайные величины.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Дискретные случайные величины. Закон и граф распределения. Характеристики п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ложения и рассеивания дискретной случайной величины. Санкт-Петербургский парадокс, безобидные игры. Биномиальный закон распределения. Числовые характеристики непр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рывных случайных величин. Дифференциальная функция распределения и ее свойства. Нормальный закон распределения. Двумерные дискретные случайные величины. Ковар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ация, коэффициент корреляции и их вычисления на ковариационном графе. Многомерные случайные величины, корреляционный граф.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4</w:t>
      </w:r>
      <w:r w:rsidR="004D3AC8" w:rsidRPr="00BC5863">
        <w:rPr>
          <w:rFonts w:ascii="Times New Roman" w:hAnsi="Times New Roman" w:cs="Times New Roman"/>
          <w:sz w:val="24"/>
          <w:szCs w:val="24"/>
        </w:rPr>
        <w:t>1</w:t>
      </w:r>
      <w:r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Pr="00BC5863">
        <w:rPr>
          <w:rFonts w:ascii="Times New Roman" w:hAnsi="Times New Roman" w:cs="Times New Roman"/>
          <w:i/>
          <w:sz w:val="24"/>
          <w:szCs w:val="24"/>
        </w:rPr>
        <w:t>Энтропия и информация.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Энтропия как мера неопределенности. Формулы Хартли и Шеннона. Бит и другие единицы измерения меры неопределенности. Условные энтропии и их свойства. Энтропия дискретных случайных величин и ее интерпретация на графе. Количество информации и ее свойства.  Решение логических задач с помощью подсчета информации.</w:t>
      </w:r>
    </w:p>
    <w:p w:rsidR="0036440A" w:rsidRPr="00BC5863" w:rsidRDefault="004D3AC8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42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Элементы математической статистики.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Вариационный и статистический ряд. Генеральная и выборочная совокупности. П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лигон и гистограмма. Выборочные числовые характеристики вариационного ряда. Точе</w:t>
      </w:r>
      <w:r w:rsidRPr="00BC5863">
        <w:rPr>
          <w:rFonts w:ascii="Times New Roman" w:hAnsi="Times New Roman" w:cs="Times New Roman"/>
          <w:sz w:val="24"/>
          <w:szCs w:val="24"/>
        </w:rPr>
        <w:t>ч</w:t>
      </w:r>
      <w:r w:rsidRPr="00BC5863">
        <w:rPr>
          <w:rFonts w:ascii="Times New Roman" w:hAnsi="Times New Roman" w:cs="Times New Roman"/>
          <w:sz w:val="24"/>
          <w:szCs w:val="24"/>
        </w:rPr>
        <w:t>ные и интервальные оценки генеральных числовых характеристик. Доверительный инте</w:t>
      </w:r>
      <w:r w:rsidRPr="00BC5863">
        <w:rPr>
          <w:rFonts w:ascii="Times New Roman" w:hAnsi="Times New Roman" w:cs="Times New Roman"/>
          <w:sz w:val="24"/>
          <w:szCs w:val="24"/>
        </w:rPr>
        <w:t>р</w:t>
      </w:r>
      <w:r w:rsidRPr="00BC5863">
        <w:rPr>
          <w:rFonts w:ascii="Times New Roman" w:hAnsi="Times New Roman" w:cs="Times New Roman"/>
          <w:sz w:val="24"/>
          <w:szCs w:val="24"/>
        </w:rPr>
        <w:t>вал. Выборочная ковариация и ее вычисления по ковариационному графу. Выборочный коэффициент корреляции и корреляционная зависимость. Ранговая корреляция. Статист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ческие методы в педагогике.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40A" w:rsidRPr="00BC5863" w:rsidRDefault="00A40092" w:rsidP="00775614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3360" from="522pt,43.2pt" to="529.2pt,43.2pt" o:allowincell="f"/>
        </w:pict>
      </w:r>
      <w:r w:rsidR="0036440A" w:rsidRPr="00BC586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раздела государственного экзамена в части курса </w:t>
      </w:r>
      <w:r w:rsidR="0036440A" w:rsidRPr="00BC5863">
        <w:rPr>
          <w:rFonts w:ascii="Times New Roman" w:hAnsi="Times New Roman" w:cs="Times New Roman"/>
          <w:b/>
          <w:sz w:val="24"/>
          <w:szCs w:val="24"/>
        </w:rPr>
        <w:t>методики обучения и воспитания в области математики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63">
        <w:rPr>
          <w:rFonts w:ascii="Times New Roman" w:hAnsi="Times New Roman" w:cs="Times New Roman"/>
          <w:b/>
          <w:sz w:val="24"/>
          <w:szCs w:val="24"/>
        </w:rPr>
        <w:t>Алгебра и начала анализа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43</w:t>
      </w:r>
      <w:r w:rsidR="0036440A" w:rsidRPr="00BC5863">
        <w:rPr>
          <w:rFonts w:ascii="Times New Roman" w:hAnsi="Times New Roman" w:cs="Times New Roman"/>
          <w:sz w:val="24"/>
          <w:szCs w:val="24"/>
        </w:rPr>
        <w:t>. Методика изучения множества действительных чисел в школьном курсе мат</w:t>
      </w:r>
      <w:r w:rsidR="0036440A" w:rsidRPr="00BC5863">
        <w:rPr>
          <w:rFonts w:ascii="Times New Roman" w:hAnsi="Times New Roman" w:cs="Times New Roman"/>
          <w:sz w:val="24"/>
          <w:szCs w:val="24"/>
        </w:rPr>
        <w:t>е</w:t>
      </w:r>
      <w:r w:rsidR="0036440A" w:rsidRPr="00BC5863">
        <w:rPr>
          <w:rFonts w:ascii="Times New Roman" w:hAnsi="Times New Roman" w:cs="Times New Roman"/>
          <w:sz w:val="24"/>
          <w:szCs w:val="24"/>
        </w:rPr>
        <w:t>матики.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44</w:t>
      </w:r>
      <w:r w:rsidR="0036440A" w:rsidRPr="00BC5863">
        <w:rPr>
          <w:rFonts w:ascii="Times New Roman" w:hAnsi="Times New Roman" w:cs="Times New Roman"/>
          <w:sz w:val="24"/>
          <w:szCs w:val="24"/>
        </w:rPr>
        <w:t>. Методика изучения тождественных преобразований в основной школе.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45</w:t>
      </w:r>
      <w:r w:rsidR="0036440A" w:rsidRPr="00BC5863">
        <w:rPr>
          <w:rFonts w:ascii="Times New Roman" w:hAnsi="Times New Roman" w:cs="Times New Roman"/>
          <w:sz w:val="24"/>
          <w:szCs w:val="24"/>
        </w:rPr>
        <w:t>. Методика изучения уравнений в основной школе.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4</w:t>
      </w:r>
      <w:r w:rsidR="004D3AC8" w:rsidRPr="00BC5863">
        <w:rPr>
          <w:rFonts w:ascii="Times New Roman" w:hAnsi="Times New Roman" w:cs="Times New Roman"/>
          <w:sz w:val="24"/>
          <w:szCs w:val="24"/>
        </w:rPr>
        <w:t>6</w:t>
      </w:r>
      <w:r w:rsidRPr="00BC5863">
        <w:rPr>
          <w:rFonts w:ascii="Times New Roman" w:hAnsi="Times New Roman" w:cs="Times New Roman"/>
          <w:sz w:val="24"/>
          <w:szCs w:val="24"/>
        </w:rPr>
        <w:t>. Методика обучения решению неравенств в основной школе.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47</w:t>
      </w:r>
      <w:r w:rsidR="0036440A" w:rsidRPr="00BC5863">
        <w:rPr>
          <w:rFonts w:ascii="Times New Roman" w:hAnsi="Times New Roman" w:cs="Times New Roman"/>
          <w:sz w:val="24"/>
          <w:szCs w:val="24"/>
        </w:rPr>
        <w:t>. Методика изучения функций в основной школе.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48</w:t>
      </w:r>
      <w:r w:rsidR="0036440A" w:rsidRPr="00BC5863">
        <w:rPr>
          <w:rFonts w:ascii="Times New Roman" w:hAnsi="Times New Roman" w:cs="Times New Roman"/>
          <w:sz w:val="24"/>
          <w:szCs w:val="24"/>
        </w:rPr>
        <w:t>. Методика изучения функционального материала в курсе алгебры и начал ан</w:t>
      </w:r>
      <w:r w:rsidR="0036440A" w:rsidRPr="00BC5863">
        <w:rPr>
          <w:rFonts w:ascii="Times New Roman" w:hAnsi="Times New Roman" w:cs="Times New Roman"/>
          <w:sz w:val="24"/>
          <w:szCs w:val="24"/>
        </w:rPr>
        <w:t>а</w:t>
      </w:r>
      <w:r w:rsidR="0036440A" w:rsidRPr="00BC5863">
        <w:rPr>
          <w:rFonts w:ascii="Times New Roman" w:hAnsi="Times New Roman" w:cs="Times New Roman"/>
          <w:sz w:val="24"/>
          <w:szCs w:val="24"/>
        </w:rPr>
        <w:t>лиза.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49</w:t>
      </w:r>
      <w:r w:rsidR="0036440A" w:rsidRPr="00BC5863">
        <w:rPr>
          <w:rFonts w:ascii="Times New Roman" w:hAnsi="Times New Roman" w:cs="Times New Roman"/>
          <w:sz w:val="24"/>
          <w:szCs w:val="24"/>
        </w:rPr>
        <w:t>. Методика изучения тригонометрических функций в школе.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50</w:t>
      </w:r>
      <w:r w:rsidR="0036440A" w:rsidRPr="00BC5863">
        <w:rPr>
          <w:rFonts w:ascii="Times New Roman" w:hAnsi="Times New Roman" w:cs="Times New Roman"/>
          <w:sz w:val="24"/>
          <w:szCs w:val="24"/>
        </w:rPr>
        <w:t>. Методика изучения степенной функции.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51</w:t>
      </w:r>
      <w:r w:rsidR="0036440A" w:rsidRPr="00BC5863">
        <w:rPr>
          <w:rFonts w:ascii="Times New Roman" w:hAnsi="Times New Roman" w:cs="Times New Roman"/>
          <w:sz w:val="24"/>
          <w:szCs w:val="24"/>
        </w:rPr>
        <w:t>. Методика изучения показательной функции.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lastRenderedPageBreak/>
        <w:t>52</w:t>
      </w:r>
      <w:r w:rsidR="0036440A" w:rsidRPr="00BC5863">
        <w:rPr>
          <w:rFonts w:ascii="Times New Roman" w:hAnsi="Times New Roman" w:cs="Times New Roman"/>
          <w:sz w:val="24"/>
          <w:szCs w:val="24"/>
        </w:rPr>
        <w:t>. Методика изучения логарифмической функции.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53</w:t>
      </w:r>
      <w:r w:rsidR="0036440A" w:rsidRPr="00BC5863">
        <w:rPr>
          <w:rFonts w:ascii="Times New Roman" w:hAnsi="Times New Roman" w:cs="Times New Roman"/>
          <w:sz w:val="24"/>
          <w:szCs w:val="24"/>
        </w:rPr>
        <w:t>. Методика изучения темы ``Сложная функция''.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54</w:t>
      </w:r>
      <w:r w:rsidR="0036440A" w:rsidRPr="00BC5863">
        <w:rPr>
          <w:rFonts w:ascii="Times New Roman" w:hAnsi="Times New Roman" w:cs="Times New Roman"/>
          <w:sz w:val="24"/>
          <w:szCs w:val="24"/>
        </w:rPr>
        <w:t>. Методика изучения темы ``Производная функции''.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55</w:t>
      </w:r>
      <w:r w:rsidR="0036440A" w:rsidRPr="00BC5863">
        <w:rPr>
          <w:rFonts w:ascii="Times New Roman" w:hAnsi="Times New Roman" w:cs="Times New Roman"/>
          <w:sz w:val="24"/>
          <w:szCs w:val="24"/>
        </w:rPr>
        <w:t>. Методика изучения темы ``Применение производной к решению задач''.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56</w:t>
      </w:r>
      <w:r w:rsidR="0036440A" w:rsidRPr="00BC5863">
        <w:rPr>
          <w:rFonts w:ascii="Times New Roman" w:hAnsi="Times New Roman" w:cs="Times New Roman"/>
          <w:sz w:val="24"/>
          <w:szCs w:val="24"/>
        </w:rPr>
        <w:t>. Методика обучения построению графиков функций без производной в старших классах средней школы. Функционально-графический метод решения задач.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57</w:t>
      </w:r>
      <w:r w:rsidR="0036440A" w:rsidRPr="00BC5863">
        <w:rPr>
          <w:rFonts w:ascii="Times New Roman" w:hAnsi="Times New Roman" w:cs="Times New Roman"/>
          <w:sz w:val="24"/>
          <w:szCs w:val="24"/>
        </w:rPr>
        <w:t>. Методика изучения основных понятий теории вероятностей в курсе математики основной школы.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58</w:t>
      </w:r>
      <w:r w:rsidR="0036440A" w:rsidRPr="00BC5863">
        <w:rPr>
          <w:rFonts w:ascii="Times New Roman" w:hAnsi="Times New Roman" w:cs="Times New Roman"/>
          <w:sz w:val="24"/>
          <w:szCs w:val="24"/>
        </w:rPr>
        <w:t>. Методика изучения многоугольников в курсе планиметрии. Геометрия тр</w:t>
      </w:r>
      <w:r w:rsidR="0036440A" w:rsidRPr="00BC5863">
        <w:rPr>
          <w:rFonts w:ascii="Times New Roman" w:hAnsi="Times New Roman" w:cs="Times New Roman"/>
          <w:sz w:val="24"/>
          <w:szCs w:val="24"/>
        </w:rPr>
        <w:t>е</w:t>
      </w:r>
      <w:r w:rsidR="0036440A" w:rsidRPr="00BC5863">
        <w:rPr>
          <w:rFonts w:ascii="Times New Roman" w:hAnsi="Times New Roman" w:cs="Times New Roman"/>
          <w:sz w:val="24"/>
          <w:szCs w:val="24"/>
        </w:rPr>
        <w:t>угольника. Разные виды четырехугольников в теоремах и задачах.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59</w:t>
      </w:r>
      <w:r w:rsidR="0036440A" w:rsidRPr="00BC5863">
        <w:rPr>
          <w:rFonts w:ascii="Times New Roman" w:hAnsi="Times New Roman" w:cs="Times New Roman"/>
          <w:sz w:val="24"/>
          <w:szCs w:val="24"/>
        </w:rPr>
        <w:t>. Геометрия окружности в школьном курсе планиметрии и методика ее изучения.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60</w:t>
      </w:r>
      <w:r w:rsidR="0036440A" w:rsidRPr="00BC5863">
        <w:rPr>
          <w:rFonts w:ascii="Times New Roman" w:hAnsi="Times New Roman" w:cs="Times New Roman"/>
          <w:sz w:val="24"/>
          <w:szCs w:val="24"/>
        </w:rPr>
        <w:t>. Методика изучения геометрических преобразований. Движения и их свойства. Применение движений к решению задач. Подобие фигур. Преобразования подобия в зад</w:t>
      </w:r>
      <w:r w:rsidR="0036440A" w:rsidRPr="00BC5863">
        <w:rPr>
          <w:rFonts w:ascii="Times New Roman" w:hAnsi="Times New Roman" w:cs="Times New Roman"/>
          <w:sz w:val="24"/>
          <w:szCs w:val="24"/>
        </w:rPr>
        <w:t>а</w:t>
      </w:r>
      <w:r w:rsidR="0036440A" w:rsidRPr="00BC5863">
        <w:rPr>
          <w:rFonts w:ascii="Times New Roman" w:hAnsi="Times New Roman" w:cs="Times New Roman"/>
          <w:sz w:val="24"/>
          <w:szCs w:val="24"/>
        </w:rPr>
        <w:t>чах.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61</w:t>
      </w:r>
      <w:r w:rsidR="0036440A" w:rsidRPr="00BC5863">
        <w:rPr>
          <w:rFonts w:ascii="Times New Roman" w:hAnsi="Times New Roman" w:cs="Times New Roman"/>
          <w:sz w:val="24"/>
          <w:szCs w:val="24"/>
        </w:rPr>
        <w:t>. Методика изучения темы ``Векторы''. Определения понятия вектора в разли</w:t>
      </w:r>
      <w:r w:rsidR="0036440A" w:rsidRPr="00BC5863">
        <w:rPr>
          <w:rFonts w:ascii="Times New Roman" w:hAnsi="Times New Roman" w:cs="Times New Roman"/>
          <w:sz w:val="24"/>
          <w:szCs w:val="24"/>
        </w:rPr>
        <w:t>ч</w:t>
      </w:r>
      <w:r w:rsidR="0036440A" w:rsidRPr="00BC5863">
        <w:rPr>
          <w:rFonts w:ascii="Times New Roman" w:hAnsi="Times New Roman" w:cs="Times New Roman"/>
          <w:sz w:val="24"/>
          <w:szCs w:val="24"/>
        </w:rPr>
        <w:t>ных школьных учебниках. Операции над векторами. Обучение векторному методу реш</w:t>
      </w:r>
      <w:r w:rsidR="0036440A" w:rsidRPr="00BC5863">
        <w:rPr>
          <w:rFonts w:ascii="Times New Roman" w:hAnsi="Times New Roman" w:cs="Times New Roman"/>
          <w:sz w:val="24"/>
          <w:szCs w:val="24"/>
        </w:rPr>
        <w:t>е</w:t>
      </w:r>
      <w:r w:rsidR="0036440A" w:rsidRPr="00BC5863">
        <w:rPr>
          <w:rFonts w:ascii="Times New Roman" w:hAnsi="Times New Roman" w:cs="Times New Roman"/>
          <w:sz w:val="24"/>
          <w:szCs w:val="24"/>
        </w:rPr>
        <w:t>ния задач.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62</w:t>
      </w:r>
      <w:r w:rsidR="0036440A" w:rsidRPr="00BC5863">
        <w:rPr>
          <w:rFonts w:ascii="Times New Roman" w:hAnsi="Times New Roman" w:cs="Times New Roman"/>
          <w:sz w:val="24"/>
          <w:szCs w:val="24"/>
        </w:rPr>
        <w:t>. Методика изучения темы ``Декартовы координаты''. Обучение координатному методу решения задач.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63</w:t>
      </w:r>
      <w:r w:rsidR="0036440A" w:rsidRPr="00BC5863">
        <w:rPr>
          <w:rFonts w:ascii="Times New Roman" w:hAnsi="Times New Roman" w:cs="Times New Roman"/>
          <w:sz w:val="24"/>
          <w:szCs w:val="24"/>
        </w:rPr>
        <w:t>. Площади фигур. Различные подходы к определению понятия площади. Мет</w:t>
      </w:r>
      <w:r w:rsidR="0036440A" w:rsidRPr="00BC5863">
        <w:rPr>
          <w:rFonts w:ascii="Times New Roman" w:hAnsi="Times New Roman" w:cs="Times New Roman"/>
          <w:sz w:val="24"/>
          <w:szCs w:val="24"/>
        </w:rPr>
        <w:t>о</w:t>
      </w:r>
      <w:r w:rsidR="0036440A" w:rsidRPr="00BC5863">
        <w:rPr>
          <w:rFonts w:ascii="Times New Roman" w:hAnsi="Times New Roman" w:cs="Times New Roman"/>
          <w:sz w:val="24"/>
          <w:szCs w:val="24"/>
        </w:rPr>
        <w:t>дические особенности вывода формул для вычисления площадей плоских фигур. Метод площадей в задачах.</w:t>
      </w:r>
    </w:p>
    <w:p w:rsidR="0036440A" w:rsidRPr="00BC5863" w:rsidRDefault="004D3AC8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64</w:t>
      </w:r>
      <w:r w:rsidR="0036440A" w:rsidRPr="00BC5863">
        <w:rPr>
          <w:rFonts w:ascii="Times New Roman" w:hAnsi="Times New Roman" w:cs="Times New Roman"/>
          <w:sz w:val="24"/>
          <w:szCs w:val="24"/>
        </w:rPr>
        <w:t>. Методика изучения темы ``Параллельность прямых и плоскостей в простра</w:t>
      </w:r>
      <w:r w:rsidR="0036440A" w:rsidRPr="00BC5863">
        <w:rPr>
          <w:rFonts w:ascii="Times New Roman" w:hAnsi="Times New Roman" w:cs="Times New Roman"/>
          <w:sz w:val="24"/>
          <w:szCs w:val="24"/>
        </w:rPr>
        <w:t>н</w:t>
      </w:r>
      <w:r w:rsidR="0036440A" w:rsidRPr="00BC5863">
        <w:rPr>
          <w:rFonts w:ascii="Times New Roman" w:hAnsi="Times New Roman" w:cs="Times New Roman"/>
          <w:sz w:val="24"/>
          <w:szCs w:val="24"/>
        </w:rPr>
        <w:t>стве''. Параллельная проекция и ее свойства. Методы построения сечения многогранника плоскостью.</w:t>
      </w:r>
    </w:p>
    <w:p w:rsidR="0036440A" w:rsidRPr="00BC5863" w:rsidRDefault="003A5BAF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65</w:t>
      </w:r>
      <w:r w:rsidR="0036440A" w:rsidRPr="00BC5863">
        <w:rPr>
          <w:rFonts w:ascii="Times New Roman" w:hAnsi="Times New Roman" w:cs="Times New Roman"/>
          <w:sz w:val="24"/>
          <w:szCs w:val="24"/>
        </w:rPr>
        <w:t>. Методика изучения темы ``Перпендикулярность прямых и плоскостей''. Пе</w:t>
      </w:r>
      <w:r w:rsidR="0036440A" w:rsidRPr="00BC5863">
        <w:rPr>
          <w:rFonts w:ascii="Times New Roman" w:hAnsi="Times New Roman" w:cs="Times New Roman"/>
          <w:sz w:val="24"/>
          <w:szCs w:val="24"/>
        </w:rPr>
        <w:t>р</w:t>
      </w:r>
      <w:r w:rsidR="0036440A" w:rsidRPr="00BC5863">
        <w:rPr>
          <w:rFonts w:ascii="Times New Roman" w:hAnsi="Times New Roman" w:cs="Times New Roman"/>
          <w:sz w:val="24"/>
          <w:szCs w:val="24"/>
        </w:rPr>
        <w:t>пендикулярность  прямой и плоскости. Угол между прямой и плоскостью. Перпендик</w:t>
      </w:r>
      <w:r w:rsidR="0036440A" w:rsidRPr="00BC5863">
        <w:rPr>
          <w:rFonts w:ascii="Times New Roman" w:hAnsi="Times New Roman" w:cs="Times New Roman"/>
          <w:sz w:val="24"/>
          <w:szCs w:val="24"/>
        </w:rPr>
        <w:t>у</w:t>
      </w:r>
      <w:r w:rsidR="0036440A" w:rsidRPr="00BC5863">
        <w:rPr>
          <w:rFonts w:ascii="Times New Roman" w:hAnsi="Times New Roman" w:cs="Times New Roman"/>
          <w:sz w:val="24"/>
          <w:szCs w:val="24"/>
        </w:rPr>
        <w:t>лярность плоскостей. Угол между плоскостями. Расстояние между геометрическими ф</w:t>
      </w:r>
      <w:r w:rsidR="0036440A" w:rsidRPr="00BC5863">
        <w:rPr>
          <w:rFonts w:ascii="Times New Roman" w:hAnsi="Times New Roman" w:cs="Times New Roman"/>
          <w:sz w:val="24"/>
          <w:szCs w:val="24"/>
        </w:rPr>
        <w:t>и</w:t>
      </w:r>
      <w:r w:rsidR="0036440A" w:rsidRPr="00BC5863">
        <w:rPr>
          <w:rFonts w:ascii="Times New Roman" w:hAnsi="Times New Roman" w:cs="Times New Roman"/>
          <w:sz w:val="24"/>
          <w:szCs w:val="24"/>
        </w:rPr>
        <w:t>гурами.</w:t>
      </w:r>
    </w:p>
    <w:p w:rsidR="0036440A" w:rsidRPr="00BC5863" w:rsidRDefault="003A5BAF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66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Методика изучения многогранников. </w:t>
      </w:r>
      <w:proofErr w:type="spellStart"/>
      <w:r w:rsidR="0036440A" w:rsidRPr="00BC5863">
        <w:rPr>
          <w:rFonts w:ascii="Times New Roman" w:hAnsi="Times New Roman" w:cs="Times New Roman"/>
          <w:sz w:val="24"/>
          <w:szCs w:val="24"/>
        </w:rPr>
        <w:t>Эйлерова</w:t>
      </w:r>
      <w:proofErr w:type="spellEnd"/>
      <w:r w:rsidR="0036440A" w:rsidRPr="00BC5863">
        <w:rPr>
          <w:rFonts w:ascii="Times New Roman" w:hAnsi="Times New Roman" w:cs="Times New Roman"/>
          <w:sz w:val="24"/>
          <w:szCs w:val="24"/>
        </w:rPr>
        <w:t xml:space="preserve"> характеристика многогранника. Правильные многогранники.</w:t>
      </w:r>
    </w:p>
    <w:p w:rsidR="0036440A" w:rsidRPr="00BC5863" w:rsidRDefault="003A5BAF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67</w:t>
      </w:r>
      <w:r w:rsidR="0036440A" w:rsidRPr="00BC5863">
        <w:rPr>
          <w:rFonts w:ascii="Times New Roman" w:hAnsi="Times New Roman" w:cs="Times New Roman"/>
          <w:sz w:val="24"/>
          <w:szCs w:val="24"/>
        </w:rPr>
        <w:t>. Методика изучения темы ``Объемы тел''.</w:t>
      </w:r>
    </w:p>
    <w:p w:rsidR="0036440A" w:rsidRPr="00BC5863" w:rsidRDefault="0036440A" w:rsidP="00775614">
      <w:pPr>
        <w:tabs>
          <w:tab w:val="left" w:pos="992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0EDB" w:rsidRPr="00BC5863" w:rsidRDefault="00DC24FC" w:rsidP="00560EDB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b/>
          <w:sz w:val="24"/>
          <w:szCs w:val="24"/>
        </w:rPr>
        <w:t>Теоретические основы обучения математике</w:t>
      </w:r>
    </w:p>
    <w:p w:rsidR="00560EDB" w:rsidRPr="00BC5863" w:rsidRDefault="00560EDB" w:rsidP="00560EDB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7D1" w:rsidRPr="00BC5863" w:rsidRDefault="009347D1" w:rsidP="00061091">
      <w:pPr>
        <w:numPr>
          <w:ilvl w:val="0"/>
          <w:numId w:val="17"/>
        </w:num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bCs/>
          <w:sz w:val="24"/>
          <w:szCs w:val="24"/>
        </w:rPr>
        <w:t xml:space="preserve">Объект и предмет методики обучения математике. </w:t>
      </w:r>
      <w:r w:rsidRPr="00BC5863">
        <w:rPr>
          <w:rFonts w:ascii="Times New Roman" w:hAnsi="Times New Roman" w:cs="Times New Roman"/>
          <w:sz w:val="24"/>
          <w:szCs w:val="24"/>
        </w:rPr>
        <w:t>Цели, содержание и структура обучения математике в школе.</w:t>
      </w:r>
      <w:r w:rsidR="001C7C6A" w:rsidRPr="00BC5863">
        <w:rPr>
          <w:rFonts w:ascii="Times New Roman" w:hAnsi="Times New Roman" w:cs="Times New Roman"/>
          <w:sz w:val="24"/>
          <w:szCs w:val="24"/>
        </w:rPr>
        <w:t xml:space="preserve"> </w:t>
      </w:r>
      <w:r w:rsidR="001C7C6A" w:rsidRPr="00BC5863">
        <w:rPr>
          <w:rFonts w:ascii="Times New Roman" w:hAnsi="Times New Roman" w:cs="Times New Roman"/>
          <w:spacing w:val="-3"/>
          <w:sz w:val="24"/>
          <w:szCs w:val="24"/>
        </w:rPr>
        <w:t>Значимость педагогической профессии для прогре</w:t>
      </w:r>
      <w:r w:rsidR="001C7C6A" w:rsidRPr="00BC586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1C7C6A" w:rsidRPr="00BC5863">
        <w:rPr>
          <w:rFonts w:ascii="Times New Roman" w:hAnsi="Times New Roman" w:cs="Times New Roman"/>
          <w:spacing w:val="-3"/>
          <w:sz w:val="24"/>
          <w:szCs w:val="24"/>
        </w:rPr>
        <w:t>сивного развития общества. Профессиональная этика и культура учителя математики, необходимость непрерывного самообразования и самосовершенствования.</w:t>
      </w:r>
    </w:p>
    <w:p w:rsidR="009347D1" w:rsidRPr="00BC5863" w:rsidRDefault="009347D1" w:rsidP="0006109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Нормативные документы, регламентирующие процесс обучения математике в средней школе. Стандарт школьного образования по математике. Назначение и функции общеобразовательного стандарта в школе. </w:t>
      </w:r>
      <w:r w:rsidR="008B6125" w:rsidRPr="00BC5863">
        <w:rPr>
          <w:rFonts w:ascii="Times New Roman" w:hAnsi="Times New Roman" w:cs="Times New Roman"/>
          <w:sz w:val="24"/>
          <w:szCs w:val="24"/>
        </w:rPr>
        <w:t>Общие и локальные нормати</w:t>
      </w:r>
      <w:r w:rsidR="008B6125" w:rsidRPr="00BC5863">
        <w:rPr>
          <w:rFonts w:ascii="Times New Roman" w:hAnsi="Times New Roman" w:cs="Times New Roman"/>
          <w:sz w:val="24"/>
          <w:szCs w:val="24"/>
        </w:rPr>
        <w:t>в</w:t>
      </w:r>
      <w:r w:rsidR="008B6125" w:rsidRPr="00BC5863">
        <w:rPr>
          <w:rFonts w:ascii="Times New Roman" w:hAnsi="Times New Roman" w:cs="Times New Roman"/>
          <w:sz w:val="24"/>
          <w:szCs w:val="24"/>
        </w:rPr>
        <w:t>но-правовые акты, регулирующие деятельность школьного трудового коллектива.</w:t>
      </w:r>
      <w:r w:rsidR="001C7C6A" w:rsidRPr="00BC5863">
        <w:rPr>
          <w:rFonts w:ascii="Times New Roman" w:hAnsi="Times New Roman" w:cs="Times New Roman"/>
          <w:sz w:val="24"/>
          <w:szCs w:val="24"/>
        </w:rPr>
        <w:t xml:space="preserve"> И</w:t>
      </w:r>
      <w:r w:rsidR="001C7C6A" w:rsidRPr="00BC5863">
        <w:rPr>
          <w:rFonts w:ascii="Times New Roman" w:hAnsi="Times New Roman" w:cs="Times New Roman"/>
          <w:spacing w:val="-3"/>
          <w:sz w:val="24"/>
          <w:szCs w:val="24"/>
        </w:rPr>
        <w:t>спользование правовых документов в процессе решения возникающих социальных и профессиональных задач.</w:t>
      </w:r>
    </w:p>
    <w:p w:rsidR="001C7C6A" w:rsidRPr="00BC5863" w:rsidRDefault="009347D1" w:rsidP="0006109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Кабинет математики общеобразовательной школы. Оборудование кабинета и тр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бования к нему.</w:t>
      </w:r>
      <w:r w:rsidR="00F27119" w:rsidRPr="00BC5863">
        <w:rPr>
          <w:rFonts w:ascii="Times New Roman" w:hAnsi="Times New Roman" w:cs="Times New Roman"/>
          <w:sz w:val="24"/>
          <w:szCs w:val="24"/>
        </w:rPr>
        <w:t xml:space="preserve"> </w:t>
      </w:r>
      <w:r w:rsidR="001C7C6A" w:rsidRPr="00BC5863">
        <w:rPr>
          <w:rFonts w:ascii="Times New Roman" w:hAnsi="Times New Roman" w:cs="Times New Roman"/>
          <w:sz w:val="24"/>
          <w:szCs w:val="24"/>
        </w:rPr>
        <w:t>Ч</w:t>
      </w:r>
      <w:r w:rsidR="001C7C6A" w:rsidRPr="00BC5863">
        <w:rPr>
          <w:rFonts w:ascii="Times New Roman" w:hAnsi="Times New Roman" w:cs="Times New Roman"/>
          <w:spacing w:val="-3"/>
          <w:sz w:val="24"/>
          <w:szCs w:val="24"/>
        </w:rPr>
        <w:t>резвычайные ситуации, опасные для жизни и здоровья; последов</w:t>
      </w:r>
      <w:r w:rsidR="001C7C6A" w:rsidRPr="00BC5863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1C7C6A" w:rsidRPr="00BC5863">
        <w:rPr>
          <w:rFonts w:ascii="Times New Roman" w:hAnsi="Times New Roman" w:cs="Times New Roman"/>
          <w:spacing w:val="-3"/>
          <w:sz w:val="24"/>
          <w:szCs w:val="24"/>
        </w:rPr>
        <w:t>тельность действий при возникновении чрезвычайных ситуаций.</w:t>
      </w:r>
    </w:p>
    <w:p w:rsidR="009347D1" w:rsidRPr="00BC5863" w:rsidRDefault="001C7C6A" w:rsidP="0006109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Режим труда и гигиены школьника. Здоровье и факторы, влияющие на него. Роль и место физического образования в жизни личности и общества. </w:t>
      </w:r>
      <w:r w:rsidRPr="00BC5863">
        <w:rPr>
          <w:rFonts w:ascii="Times New Roman" w:hAnsi="Times New Roman" w:cs="Times New Roman"/>
          <w:spacing w:val="-3"/>
          <w:sz w:val="24"/>
          <w:szCs w:val="24"/>
        </w:rPr>
        <w:t xml:space="preserve">Приемы оказания </w:t>
      </w:r>
      <w:r w:rsidRPr="00BC5863">
        <w:rPr>
          <w:rFonts w:ascii="Times New Roman" w:hAnsi="Times New Roman" w:cs="Times New Roman"/>
          <w:spacing w:val="-3"/>
          <w:sz w:val="24"/>
          <w:szCs w:val="24"/>
        </w:rPr>
        <w:lastRenderedPageBreak/>
        <w:t>первой медицинской помощи пострадавшим, находящимся в неотложных состоян</w:t>
      </w:r>
      <w:r w:rsidRPr="00BC5863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BC5863">
        <w:rPr>
          <w:rFonts w:ascii="Times New Roman" w:hAnsi="Times New Roman" w:cs="Times New Roman"/>
          <w:spacing w:val="-3"/>
          <w:sz w:val="24"/>
          <w:szCs w:val="24"/>
        </w:rPr>
        <w:t xml:space="preserve">ях. </w:t>
      </w:r>
      <w:r w:rsidRPr="00BC5863">
        <w:rPr>
          <w:rFonts w:ascii="Times New Roman" w:hAnsi="Times New Roman" w:cs="Times New Roman"/>
          <w:sz w:val="24"/>
          <w:szCs w:val="24"/>
        </w:rPr>
        <w:t xml:space="preserve">Смена вида деятельности, необходимость двигательной активности на </w:t>
      </w:r>
      <w:r w:rsidR="00F27119" w:rsidRPr="00BC5863">
        <w:rPr>
          <w:rFonts w:ascii="Times New Roman" w:hAnsi="Times New Roman" w:cs="Times New Roman"/>
          <w:sz w:val="24"/>
          <w:szCs w:val="24"/>
        </w:rPr>
        <w:t>уроках математики в 5-6 классах.</w:t>
      </w:r>
    </w:p>
    <w:p w:rsidR="009347D1" w:rsidRPr="00BC5863" w:rsidRDefault="009347D1" w:rsidP="0006109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Средства обучения математике. </w:t>
      </w:r>
      <w:r w:rsidR="00C22096" w:rsidRPr="00BC5863">
        <w:rPr>
          <w:rFonts w:ascii="Times New Roman" w:hAnsi="Times New Roman" w:cs="Times New Roman"/>
          <w:sz w:val="24"/>
          <w:szCs w:val="24"/>
        </w:rPr>
        <w:t>Использование информационных и коммуникац</w:t>
      </w:r>
      <w:r w:rsidR="00C22096" w:rsidRPr="00BC5863">
        <w:rPr>
          <w:rFonts w:ascii="Times New Roman" w:hAnsi="Times New Roman" w:cs="Times New Roman"/>
          <w:sz w:val="24"/>
          <w:szCs w:val="24"/>
        </w:rPr>
        <w:t>и</w:t>
      </w:r>
      <w:r w:rsidR="00C22096" w:rsidRPr="00BC5863">
        <w:rPr>
          <w:rFonts w:ascii="Times New Roman" w:hAnsi="Times New Roman" w:cs="Times New Roman"/>
          <w:sz w:val="24"/>
          <w:szCs w:val="24"/>
        </w:rPr>
        <w:t>онных технологий при обучении математике.</w:t>
      </w:r>
      <w:r w:rsidRPr="00BC5863">
        <w:rPr>
          <w:rFonts w:ascii="Times New Roman" w:hAnsi="Times New Roman" w:cs="Times New Roman"/>
          <w:sz w:val="24"/>
          <w:szCs w:val="24"/>
        </w:rPr>
        <w:t xml:space="preserve"> Современные школьные учебники математики: концептуальные особенности и отличия.</w:t>
      </w:r>
    </w:p>
    <w:p w:rsidR="00EC2F63" w:rsidRPr="00BC5863" w:rsidRDefault="009347D1" w:rsidP="00061091">
      <w:pPr>
        <w:numPr>
          <w:ilvl w:val="0"/>
          <w:numId w:val="1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Развитие мыслительных операций школьников при изучении математики. Форм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рование предметной мотивации школьников в процессе обучения математике, ра</w:t>
      </w:r>
      <w:r w:rsidRPr="00BC5863">
        <w:rPr>
          <w:rFonts w:ascii="Times New Roman" w:hAnsi="Times New Roman" w:cs="Times New Roman"/>
          <w:sz w:val="24"/>
          <w:szCs w:val="24"/>
        </w:rPr>
        <w:t>з</w:t>
      </w:r>
      <w:r w:rsidRPr="00BC5863">
        <w:rPr>
          <w:rFonts w:ascii="Times New Roman" w:hAnsi="Times New Roman" w:cs="Times New Roman"/>
          <w:sz w:val="24"/>
          <w:szCs w:val="24"/>
        </w:rPr>
        <w:t>витие познавательного интереса к предмету и творческой активности.</w:t>
      </w:r>
      <w:r w:rsidR="00C22096" w:rsidRPr="00BC5863">
        <w:rPr>
          <w:rFonts w:ascii="Times New Roman" w:hAnsi="Times New Roman" w:cs="Times New Roman"/>
          <w:sz w:val="24"/>
          <w:szCs w:val="24"/>
        </w:rPr>
        <w:t xml:space="preserve"> Приемы формирования грамотной математической речи учащихся при изучении математ</w:t>
      </w:r>
      <w:r w:rsidR="00C22096" w:rsidRPr="00BC5863">
        <w:rPr>
          <w:rFonts w:ascii="Times New Roman" w:hAnsi="Times New Roman" w:cs="Times New Roman"/>
          <w:sz w:val="24"/>
          <w:szCs w:val="24"/>
        </w:rPr>
        <w:t>и</w:t>
      </w:r>
      <w:r w:rsidR="00C22096" w:rsidRPr="00BC5863">
        <w:rPr>
          <w:rFonts w:ascii="Times New Roman" w:hAnsi="Times New Roman" w:cs="Times New Roman"/>
          <w:sz w:val="24"/>
          <w:szCs w:val="24"/>
        </w:rPr>
        <w:t>ки.</w:t>
      </w:r>
      <w:r w:rsidR="00EC2F63" w:rsidRPr="00BC5863">
        <w:rPr>
          <w:rFonts w:ascii="Times New Roman" w:hAnsi="Times New Roman" w:cs="Times New Roman"/>
          <w:sz w:val="24"/>
          <w:szCs w:val="24"/>
        </w:rPr>
        <w:t xml:space="preserve"> Методические особенности работы с одаренными детьми при обучении мат</w:t>
      </w:r>
      <w:r w:rsidR="00EC2F63" w:rsidRPr="00BC5863">
        <w:rPr>
          <w:rFonts w:ascii="Times New Roman" w:hAnsi="Times New Roman" w:cs="Times New Roman"/>
          <w:sz w:val="24"/>
          <w:szCs w:val="24"/>
        </w:rPr>
        <w:t>е</w:t>
      </w:r>
      <w:r w:rsidR="00EC2F63" w:rsidRPr="00BC5863">
        <w:rPr>
          <w:rFonts w:ascii="Times New Roman" w:hAnsi="Times New Roman" w:cs="Times New Roman"/>
          <w:sz w:val="24"/>
          <w:szCs w:val="24"/>
        </w:rPr>
        <w:t>матике. Методика подготовки учащихся к школьным олимпиадам (конкурсам, конференциям)</w:t>
      </w:r>
      <w:r w:rsidR="008B6125" w:rsidRPr="00BC5863">
        <w:rPr>
          <w:rFonts w:ascii="Times New Roman" w:hAnsi="Times New Roman" w:cs="Times New Roman"/>
          <w:sz w:val="24"/>
          <w:szCs w:val="24"/>
        </w:rPr>
        <w:t>.</w:t>
      </w:r>
    </w:p>
    <w:p w:rsidR="00C22096" w:rsidRPr="00BC5863" w:rsidRDefault="009347D1" w:rsidP="00061091">
      <w:pPr>
        <w:numPr>
          <w:ilvl w:val="0"/>
          <w:numId w:val="1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Формы и методы обучения математике. Урок как основная форма обучения мат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матике.</w:t>
      </w:r>
      <w:r w:rsidR="00C22096" w:rsidRPr="00BC5863">
        <w:rPr>
          <w:rFonts w:ascii="Times New Roman" w:hAnsi="Times New Roman" w:cs="Times New Roman"/>
          <w:sz w:val="24"/>
          <w:szCs w:val="24"/>
        </w:rPr>
        <w:t xml:space="preserve"> Контроль и оценивание деятельности школьника при обучении математ</w:t>
      </w:r>
      <w:r w:rsidR="00C22096" w:rsidRPr="00BC5863">
        <w:rPr>
          <w:rFonts w:ascii="Times New Roman" w:hAnsi="Times New Roman" w:cs="Times New Roman"/>
          <w:sz w:val="24"/>
          <w:szCs w:val="24"/>
        </w:rPr>
        <w:t>и</w:t>
      </w:r>
      <w:r w:rsidR="00C22096" w:rsidRPr="00BC5863">
        <w:rPr>
          <w:rFonts w:ascii="Times New Roman" w:hAnsi="Times New Roman" w:cs="Times New Roman"/>
          <w:sz w:val="24"/>
          <w:szCs w:val="24"/>
        </w:rPr>
        <w:t xml:space="preserve">ке. </w:t>
      </w:r>
      <w:r w:rsidR="00EC2F63" w:rsidRPr="00BC5863">
        <w:rPr>
          <w:rFonts w:ascii="Times New Roman" w:hAnsi="Times New Roman" w:cs="Times New Roman"/>
          <w:sz w:val="24"/>
          <w:szCs w:val="24"/>
        </w:rPr>
        <w:t xml:space="preserve">Систематизация знаний по математике учащихся средней школы. </w:t>
      </w:r>
      <w:r w:rsidR="00EC2F63" w:rsidRPr="00BC5863">
        <w:rPr>
          <w:rFonts w:ascii="Times New Roman" w:hAnsi="Times New Roman" w:cs="Times New Roman"/>
          <w:spacing w:val="-9"/>
          <w:sz w:val="24"/>
          <w:szCs w:val="24"/>
        </w:rPr>
        <w:t>Инновацио</w:t>
      </w:r>
      <w:r w:rsidR="00EC2F63" w:rsidRPr="00BC5863">
        <w:rPr>
          <w:rFonts w:ascii="Times New Roman" w:hAnsi="Times New Roman" w:cs="Times New Roman"/>
          <w:spacing w:val="-9"/>
          <w:sz w:val="24"/>
          <w:szCs w:val="24"/>
        </w:rPr>
        <w:t>н</w:t>
      </w:r>
      <w:r w:rsidR="00EC2F63" w:rsidRPr="00BC5863">
        <w:rPr>
          <w:rFonts w:ascii="Times New Roman" w:hAnsi="Times New Roman" w:cs="Times New Roman"/>
          <w:spacing w:val="-9"/>
          <w:sz w:val="24"/>
          <w:szCs w:val="24"/>
        </w:rPr>
        <w:t>ные формы и методы обучения и воспитания в области математики</w:t>
      </w:r>
      <w:r w:rsidR="00EC2F63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C22096" w:rsidRPr="00BC5863">
        <w:rPr>
          <w:rFonts w:ascii="Times New Roman" w:hAnsi="Times New Roman" w:cs="Times New Roman"/>
          <w:sz w:val="24"/>
          <w:szCs w:val="24"/>
        </w:rPr>
        <w:t>Организация пр</w:t>
      </w:r>
      <w:r w:rsidR="00C22096" w:rsidRPr="00BC5863">
        <w:rPr>
          <w:rFonts w:ascii="Times New Roman" w:hAnsi="Times New Roman" w:cs="Times New Roman"/>
          <w:sz w:val="24"/>
          <w:szCs w:val="24"/>
        </w:rPr>
        <w:t>о</w:t>
      </w:r>
      <w:r w:rsidR="00C22096" w:rsidRPr="00BC5863">
        <w:rPr>
          <w:rFonts w:ascii="Times New Roman" w:hAnsi="Times New Roman" w:cs="Times New Roman"/>
          <w:sz w:val="24"/>
          <w:szCs w:val="24"/>
        </w:rPr>
        <w:t xml:space="preserve">ектной деятельности при изучении математики. </w:t>
      </w:r>
      <w:r w:rsidR="00EC2F63" w:rsidRPr="00BC5863">
        <w:rPr>
          <w:rFonts w:ascii="Times New Roman" w:hAnsi="Times New Roman" w:cs="Times New Roman"/>
          <w:spacing w:val="-3"/>
          <w:sz w:val="24"/>
          <w:szCs w:val="24"/>
        </w:rPr>
        <w:t>Метод проблемного обучения (на примере одной из тем школьного курса математики). Организация интегрированных уроков.</w:t>
      </w:r>
    </w:p>
    <w:p w:rsidR="008B6125" w:rsidRPr="00BC5863" w:rsidRDefault="00EC2F63" w:rsidP="00061091">
      <w:pPr>
        <w:numPr>
          <w:ilvl w:val="0"/>
          <w:numId w:val="1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Формирование у учащихся представлений о математических моделях и их испол</w:t>
      </w:r>
      <w:r w:rsidRPr="00BC5863">
        <w:rPr>
          <w:rFonts w:ascii="Times New Roman" w:hAnsi="Times New Roman" w:cs="Times New Roman"/>
          <w:sz w:val="24"/>
          <w:szCs w:val="24"/>
        </w:rPr>
        <w:t>ь</w:t>
      </w:r>
      <w:r w:rsidRPr="00BC5863">
        <w:rPr>
          <w:rFonts w:ascii="Times New Roman" w:hAnsi="Times New Roman" w:cs="Times New Roman"/>
          <w:sz w:val="24"/>
          <w:szCs w:val="24"/>
        </w:rPr>
        <w:t>зовании</w:t>
      </w:r>
      <w:r w:rsidR="008B6125" w:rsidRPr="00BC5863">
        <w:rPr>
          <w:rFonts w:ascii="Times New Roman" w:hAnsi="Times New Roman" w:cs="Times New Roman"/>
          <w:sz w:val="24"/>
          <w:szCs w:val="24"/>
        </w:rPr>
        <w:t xml:space="preserve">. Формирование у учащихся основных характеристик </w:t>
      </w:r>
      <w:r w:rsidR="008B6125" w:rsidRPr="00BC5863">
        <w:rPr>
          <w:rFonts w:ascii="Times New Roman" w:hAnsi="Times New Roman" w:cs="Times New Roman"/>
          <w:spacing w:val="-3"/>
          <w:sz w:val="24"/>
          <w:szCs w:val="24"/>
        </w:rPr>
        <w:t>естественнонаучной картины мира, осознания места и роли человека в природе</w:t>
      </w:r>
      <w:r w:rsidRPr="00BC5863">
        <w:rPr>
          <w:rFonts w:ascii="Times New Roman" w:hAnsi="Times New Roman" w:cs="Times New Roman"/>
          <w:sz w:val="24"/>
          <w:szCs w:val="24"/>
        </w:rPr>
        <w:t>.</w:t>
      </w:r>
    </w:p>
    <w:p w:rsidR="00DC24FC" w:rsidRPr="00BC5863" w:rsidRDefault="00DC24FC" w:rsidP="00061091">
      <w:pPr>
        <w:numPr>
          <w:ilvl w:val="0"/>
          <w:numId w:val="1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eastAsia="Times New Roman" w:hAnsi="Times New Roman" w:cs="Times New Roman"/>
          <w:sz w:val="24"/>
          <w:szCs w:val="24"/>
        </w:rPr>
        <w:t>Математические понятия и методика их формирования.</w:t>
      </w:r>
      <w:r w:rsidR="009347D1" w:rsidRPr="00BC5863">
        <w:rPr>
          <w:rFonts w:ascii="Times New Roman" w:hAnsi="Times New Roman" w:cs="Times New Roman"/>
          <w:sz w:val="24"/>
          <w:szCs w:val="24"/>
        </w:rPr>
        <w:t xml:space="preserve"> 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Методика обучения док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зательству теорем</w:t>
      </w:r>
      <w:r w:rsidR="009347D1" w:rsidRPr="00BC5863">
        <w:rPr>
          <w:rFonts w:ascii="Times New Roman" w:hAnsi="Times New Roman" w:cs="Times New Roman"/>
          <w:sz w:val="24"/>
          <w:szCs w:val="24"/>
        </w:rPr>
        <w:t xml:space="preserve"> и математических предложений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 xml:space="preserve"> в школьном курсе математики.</w:t>
      </w:r>
      <w:r w:rsidR="00C22096" w:rsidRPr="00BC5863">
        <w:rPr>
          <w:rFonts w:ascii="Times New Roman" w:hAnsi="Times New Roman" w:cs="Times New Roman"/>
          <w:sz w:val="24"/>
          <w:szCs w:val="24"/>
        </w:rPr>
        <w:t xml:space="preserve"> Роль математических задач в изучении математики. </w:t>
      </w:r>
      <w:r w:rsidR="00C22096" w:rsidRPr="00BC5863">
        <w:rPr>
          <w:rFonts w:ascii="Times New Roman" w:eastAsia="Times New Roman" w:hAnsi="Times New Roman" w:cs="Times New Roman"/>
          <w:sz w:val="24"/>
          <w:szCs w:val="24"/>
        </w:rPr>
        <w:t xml:space="preserve">Методика работы с задачей в контексте деятельностного подхода. 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Применение анализа и синтеза при решении геометрических задач.</w:t>
      </w:r>
      <w:r w:rsidR="009347D1" w:rsidRPr="00BC5863">
        <w:rPr>
          <w:rFonts w:ascii="Times New Roman" w:hAnsi="Times New Roman" w:cs="Times New Roman"/>
          <w:sz w:val="24"/>
          <w:szCs w:val="24"/>
        </w:rPr>
        <w:t xml:space="preserve"> </w:t>
      </w:r>
      <w:r w:rsidRPr="00BC5863">
        <w:rPr>
          <w:rFonts w:ascii="Times New Roman" w:eastAsia="Times New Roman" w:hAnsi="Times New Roman" w:cs="Times New Roman"/>
          <w:sz w:val="24"/>
          <w:szCs w:val="24"/>
        </w:rPr>
        <w:t>Классификации в алгебре и геометрии.</w:t>
      </w:r>
    </w:p>
    <w:p w:rsidR="00C22096" w:rsidRPr="00BC5863" w:rsidRDefault="00C22096" w:rsidP="006D1164">
      <w:pPr>
        <w:widowControl w:val="0"/>
        <w:tabs>
          <w:tab w:val="left" w:pos="4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40A" w:rsidRPr="00BC5863" w:rsidRDefault="0036440A" w:rsidP="00775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63">
        <w:rPr>
          <w:rFonts w:ascii="Times New Roman" w:hAnsi="Times New Roman" w:cs="Times New Roman"/>
          <w:b/>
          <w:sz w:val="24"/>
          <w:szCs w:val="24"/>
        </w:rPr>
        <w:t>Программные аннотированные вопросы к государственному экзамену по методике обучения и воспитания в области математики</w:t>
      </w:r>
    </w:p>
    <w:p w:rsidR="0036440A" w:rsidRPr="00BC5863" w:rsidRDefault="0036440A" w:rsidP="00775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0A" w:rsidRPr="00BC5863" w:rsidRDefault="0036440A" w:rsidP="007756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b/>
          <w:i/>
          <w:sz w:val="24"/>
          <w:szCs w:val="24"/>
        </w:rPr>
        <w:t>Алгебра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43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Методика изучения множества действительных чисел в школьном курсе мат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е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матики.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Цели и задачи изучения темы. Различные подходы к введению числовых множеств. Свойства основных числовых множеств. Схема расширения числовых множеств. Этапы изучения числовых множеств в курсе математики средней школы. Методические особе</w:t>
      </w:r>
      <w:r w:rsidRPr="00BC5863">
        <w:rPr>
          <w:rFonts w:ascii="Times New Roman" w:hAnsi="Times New Roman" w:cs="Times New Roman"/>
          <w:sz w:val="24"/>
          <w:szCs w:val="24"/>
        </w:rPr>
        <w:t>н</w:t>
      </w:r>
      <w:r w:rsidRPr="00BC5863">
        <w:rPr>
          <w:rFonts w:ascii="Times New Roman" w:hAnsi="Times New Roman" w:cs="Times New Roman"/>
          <w:sz w:val="24"/>
          <w:szCs w:val="24"/>
        </w:rPr>
        <w:t>ности изучения множеств натуральных, дробных, целых, действительных, комплексных чисел в учебных пособиях разных авторских коллективов.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44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Методика изучения тождественных преобразований в основной школе.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Цели и задачи изучения темы. Линия тождественных преобразований в школьном курсе математики. Пропедевтика тождественных преобразований в 5-6 классах. Опред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ление понятий ``тождество'', ``тождественное преобразование'', ``выражение'' в школьных учебниках разных авторов. Содержание линии тождественных преобразований. Методика обучения учащихся общим и специальным приёмам преобразований рациональных выр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жений и выражений, содержащих квадратные корни. Обучение учащихся основным при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мам доказательства тождеств.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45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Методика изучения уравнений в основной школе.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Цели и задачи изучения темы. Типология уравнений в школьных учебниках разных авторов. Классификации уравнений, изучаемых в школьном курсе математики (основания, положенные в основу классификации). Основные этапы изучения линии уравнений в о</w:t>
      </w:r>
      <w:r w:rsidRPr="00BC5863">
        <w:rPr>
          <w:rFonts w:ascii="Times New Roman" w:hAnsi="Times New Roman" w:cs="Times New Roman"/>
          <w:sz w:val="24"/>
          <w:szCs w:val="24"/>
        </w:rPr>
        <w:t>с</w:t>
      </w:r>
      <w:r w:rsidRPr="00BC5863">
        <w:rPr>
          <w:rFonts w:ascii="Times New Roman" w:hAnsi="Times New Roman" w:cs="Times New Roman"/>
          <w:sz w:val="24"/>
          <w:szCs w:val="24"/>
        </w:rPr>
        <w:lastRenderedPageBreak/>
        <w:t>новной школе. Взаимосвязь изучаемых в теории уравнений понятий с другими линиями курса. Общие и частные методы решения уравнений, изучаемых в курсе алгебры основной школы.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Методика формирования понятия ОДЗ. Основные аспекты обучения учащихся р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шению сюжетных задач с помощью уравнений. Методика формирования начальных пре</w:t>
      </w:r>
      <w:r w:rsidRPr="00BC5863">
        <w:rPr>
          <w:rFonts w:ascii="Times New Roman" w:hAnsi="Times New Roman" w:cs="Times New Roman"/>
          <w:sz w:val="24"/>
          <w:szCs w:val="24"/>
        </w:rPr>
        <w:t>д</w:t>
      </w:r>
      <w:r w:rsidRPr="00BC5863">
        <w:rPr>
          <w:rFonts w:ascii="Times New Roman" w:hAnsi="Times New Roman" w:cs="Times New Roman"/>
          <w:sz w:val="24"/>
          <w:szCs w:val="24"/>
        </w:rPr>
        <w:t>ставлений о задаче решения уравнения с параметром. Методика обучения решению л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нейных и квадратных уравнений с параметром.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Формирование представлений учащихся об уравнениях как математическом аппар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те решения разнообразных задач из математики, смежных областей знаний, практики.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4</w:t>
      </w:r>
      <w:r w:rsidR="003A5BAF" w:rsidRPr="00BC5863">
        <w:rPr>
          <w:rFonts w:ascii="Times New Roman" w:hAnsi="Times New Roman" w:cs="Times New Roman"/>
          <w:sz w:val="24"/>
          <w:szCs w:val="24"/>
        </w:rPr>
        <w:t>6</w:t>
      </w:r>
      <w:r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Pr="00BC5863">
        <w:rPr>
          <w:rFonts w:ascii="Times New Roman" w:hAnsi="Times New Roman" w:cs="Times New Roman"/>
          <w:i/>
          <w:sz w:val="24"/>
          <w:szCs w:val="24"/>
        </w:rPr>
        <w:t>Методика обучения решению неравенств в основной школе.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Основная учебная цель изучения линии неравенств в школьном курсе математики. Изучение элементов теории неравенств в 5-6 классах. Методические особенности изуч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ния темы ``Числовые неравенства и их свойства''. Содержание тем ``Линейные нераве</w:t>
      </w:r>
      <w:r w:rsidRPr="00BC5863">
        <w:rPr>
          <w:rFonts w:ascii="Times New Roman" w:hAnsi="Times New Roman" w:cs="Times New Roman"/>
          <w:sz w:val="24"/>
          <w:szCs w:val="24"/>
        </w:rPr>
        <w:t>н</w:t>
      </w:r>
      <w:r w:rsidRPr="00BC5863">
        <w:rPr>
          <w:rFonts w:ascii="Times New Roman" w:hAnsi="Times New Roman" w:cs="Times New Roman"/>
          <w:sz w:val="24"/>
          <w:szCs w:val="24"/>
        </w:rPr>
        <w:t>ства с одной переменной'', ``Системы неравенств с одной переменной''.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Методика обучения учащихся доказательству неравенств. Обучение учащихся ра</w:t>
      </w:r>
      <w:r w:rsidRPr="00BC5863">
        <w:rPr>
          <w:rFonts w:ascii="Times New Roman" w:hAnsi="Times New Roman" w:cs="Times New Roman"/>
          <w:sz w:val="24"/>
          <w:szCs w:val="24"/>
        </w:rPr>
        <w:t>з</w:t>
      </w:r>
      <w:r w:rsidRPr="00BC5863">
        <w:rPr>
          <w:rFonts w:ascii="Times New Roman" w:hAnsi="Times New Roman" w:cs="Times New Roman"/>
          <w:sz w:val="24"/>
          <w:szCs w:val="24"/>
        </w:rPr>
        <w:t>ным способам решения квадратных неравенств. Формирование навыка проведения равн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сильных преобразований неравенств. Использование метода интервалов при решении н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равенств вида (</w:t>
      </w:r>
      <w:r w:rsidRPr="00BC586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C5863">
        <w:rPr>
          <w:rFonts w:ascii="Times New Roman" w:hAnsi="Times New Roman" w:cs="Times New Roman"/>
          <w:sz w:val="24"/>
          <w:szCs w:val="24"/>
        </w:rPr>
        <w:t>–</w:t>
      </w:r>
      <w:r w:rsidRPr="00BC58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C5863">
        <w:rPr>
          <w:rFonts w:ascii="Times New Roman" w:hAnsi="Times New Roman" w:cs="Times New Roman"/>
          <w:sz w:val="24"/>
          <w:szCs w:val="24"/>
        </w:rPr>
        <w:t>)(</w:t>
      </w:r>
      <w:r w:rsidRPr="00BC586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C5863">
        <w:rPr>
          <w:rFonts w:ascii="Times New Roman" w:hAnsi="Times New Roman" w:cs="Times New Roman"/>
          <w:sz w:val="24"/>
          <w:szCs w:val="24"/>
        </w:rPr>
        <w:t>+</w:t>
      </w:r>
      <w:r w:rsidRPr="00BC586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C5863">
        <w:rPr>
          <w:rFonts w:ascii="Times New Roman" w:hAnsi="Times New Roman" w:cs="Times New Roman"/>
          <w:sz w:val="24"/>
          <w:szCs w:val="24"/>
        </w:rPr>
        <w:t>)&gt;0.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47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Методика изучения функций в основной школе.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Цели и задачи изучения темы. Определение функции в школьных учебниках. Проп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девтика и введение понятия ``функция''. Формирование понятия ``функция''. Основные типы задач, решаемых в 7 классе при изучении темы ``Понятие функции''. Основные зн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ния, формируемые при изучении темы ``Функция''. Проблемы, связанные с изучением функциональных понятий.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Введение понятия ``Линейная функция''. Структура системы задач, предназначенных для работы над усвоением учащимися определения понятия ``линейная функция''.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Введение понятия ``квадратичная функция'' через задачи. Методика изучения ква</w:t>
      </w:r>
      <w:r w:rsidRPr="00BC5863">
        <w:rPr>
          <w:rFonts w:ascii="Times New Roman" w:hAnsi="Times New Roman" w:cs="Times New Roman"/>
          <w:sz w:val="24"/>
          <w:szCs w:val="24"/>
        </w:rPr>
        <w:t>д</w:t>
      </w:r>
      <w:r w:rsidRPr="00BC5863">
        <w:rPr>
          <w:rFonts w:ascii="Times New Roman" w:hAnsi="Times New Roman" w:cs="Times New Roman"/>
          <w:sz w:val="24"/>
          <w:szCs w:val="24"/>
        </w:rPr>
        <w:t>ратичной функции. Обучение учащихся доказательству свойств квадратичной функции.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Элементарные функции, изучаемые в курсе математики основной школы.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Методика обучения учащихся а) проведению исследования функции с целью п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 xml:space="preserve">строения графика функции, б) преобразованиям графиков. 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Формирование представлений учащихся о функции как математической модели р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альных явлений.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48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Методика изучения функционального материала в курсе алгебры и начал анал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и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за.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Систематизация сведений о функциях и графиках, изучаемых в основной школе. Определение числовой функции числового аргумента. Методика введения новых свойств функций (периодичность, чётность, монотонность, экстремумы) и новых понятий (обра</w:t>
      </w:r>
      <w:r w:rsidRPr="00BC5863">
        <w:rPr>
          <w:rFonts w:ascii="Times New Roman" w:hAnsi="Times New Roman" w:cs="Times New Roman"/>
          <w:sz w:val="24"/>
          <w:szCs w:val="24"/>
        </w:rPr>
        <w:t>т</w:t>
      </w:r>
      <w:r w:rsidRPr="00BC5863">
        <w:rPr>
          <w:rFonts w:ascii="Times New Roman" w:hAnsi="Times New Roman" w:cs="Times New Roman"/>
          <w:sz w:val="24"/>
          <w:szCs w:val="24"/>
        </w:rPr>
        <w:t>ная функция, композиция функций). Знакомство учащихся с операциями на множестве функций.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Методика обучения учащихся построению графиков функций на основе исследов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ния свойств, с использованием преобразований, с помощью производной.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Систематизация и развитие знаний учащихся о функции как важнейшей математич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ской модели, о способах задания и свойствах числовых функций, о графике функции как наглядном изображении функциональной зависимости, о содержании и прикладном зн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чении задачи исследования функции.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49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Методика изучения тригонометрических функций в школе.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Цели и задачи изучения темы ``Тригонометрические функции''. Особенности изл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 xml:space="preserve">жения темы в школьных учебниках разных авторов. Методика обучения доказательству основных свойств тригонометрических функций. Исследование и построение графиков тригонометрических функций. Анализ системы задач для отработки умений и навыков, </w:t>
      </w:r>
      <w:r w:rsidRPr="00BC5863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программой, представленный в учебнике одного из авторов. ``Обратные тригонометрические функции'' в школьном курсе ``Алгебра и начала анализа''. 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Роль и место тем ``Преобразования тригонометрических выражений'' и ``Тригон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метрические уравнения'' в школьном курсе математики. Различные подходы к нахожд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нию формул общего решения простейших тригонометрических уравнений. Методы реш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ния тригонометрических уравнений. Тригонометрические неравенства в школьном курсе математики.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50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Методика изучения степенной функции.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Цели и задачи изучения темы ``Степенная функция'' в школьном курсе математики. Методика организации и проведения уроков математики в старших классах по теме ``Обобщение понятия о степени''. Методика изложения темы ``Степенные функция, их свойства и графики'' в учебниках разных авторов.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Методика организации изучения с учащимися формул дифференцирования и инт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 xml:space="preserve">грирования функции y =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x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, где r</w:t>
      </w:r>
      <w:r w:rsidRPr="00BC5863">
        <w:rPr>
          <w:rFonts w:ascii="Times New Roman" w:hAnsi="Times New Roman" w:cs="Times New Roman"/>
          <w:sz w:val="24"/>
          <w:szCs w:val="24"/>
        </w:rPr>
        <w:sym w:font="Symbol" w:char="F0CE"/>
      </w:r>
      <w:proofErr w:type="spellStart"/>
      <w:r w:rsidRPr="00BC5863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. Методика обучения учащихся решению степенных уравнений, неравенств и их систем.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Последовательность изучения степенной, показательной и логарифмической фун</w:t>
      </w:r>
      <w:r w:rsidRPr="00BC5863">
        <w:rPr>
          <w:rFonts w:ascii="Times New Roman" w:hAnsi="Times New Roman" w:cs="Times New Roman"/>
          <w:sz w:val="24"/>
          <w:szCs w:val="24"/>
        </w:rPr>
        <w:t>к</w:t>
      </w:r>
      <w:r w:rsidRPr="00BC5863">
        <w:rPr>
          <w:rFonts w:ascii="Times New Roman" w:hAnsi="Times New Roman" w:cs="Times New Roman"/>
          <w:sz w:val="24"/>
          <w:szCs w:val="24"/>
        </w:rPr>
        <w:t>ций в учебниках разных авторов. Взаимосвязь степенной функции с показательной и л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гарифмической функциями.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51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Методика изучения показательной функции.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Цели и задачи изучения темы. Последовательность изучения тем ``Показательная, логарифмическая, степенная функции'' в учебниках старших классов. Методика введения понятия ``показательная функция''. Методика изложения темы ``Показательная функция, её свойства и график'' в учебниках разных авторов. Методика ознакомления учащихся с числом e и свойствами функции y =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e</w:t>
      </w:r>
      <w:r w:rsidRPr="00BC5863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Методы и приёмы решения показательных уравнений и неравенств. Методика об</w:t>
      </w:r>
      <w:r w:rsidRPr="00BC5863">
        <w:rPr>
          <w:rFonts w:ascii="Times New Roman" w:hAnsi="Times New Roman" w:cs="Times New Roman"/>
          <w:sz w:val="24"/>
          <w:szCs w:val="24"/>
        </w:rPr>
        <w:t>у</w:t>
      </w:r>
      <w:r w:rsidRPr="00BC5863">
        <w:rPr>
          <w:rFonts w:ascii="Times New Roman" w:hAnsi="Times New Roman" w:cs="Times New Roman"/>
          <w:sz w:val="24"/>
          <w:szCs w:val="24"/>
        </w:rPr>
        <w:t>чения учащихся решению систем показательных уравнений и неравенств.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Методика организации деятельности учащихся по выводу формул, связанных с дифференцированием и интегрированием показательной функции. Методика ознакомл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ния учащихся с дифференциальными уравнениями показательного роста и показательного убывания.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52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Методика изучения логарифмической функции.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Цели и задачи изучения темы. Последовательность изучения тем ``Показательная функция'', ``Логарифмическая функция'', ``Степенная функция'' в учебниках старших классов.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Методика формирования понятия ``логарифм числа'' и изучения его свойств. Мет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дика обучения доказательству теорем о логарифме произведения, частного, степени.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Методика введения понятия ``логарифмическая функция''. Методика изложения т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мы ``Логарифмическая функция, её свойства и график'' в учебниках разных авторов.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Методы и приёмы решения логарифмических уравнений и неравенств.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Методика обучения учащихся решению логарифмических уравнений, неравенств и их систем. Необходимость введения понятий следствия и равносильности.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Дифференцирование логарифмической функции. Знакомство учащихся с числом e и натуральным логарифмом. Методика формирования представления учащихся о взаимоо</w:t>
      </w:r>
      <w:r w:rsidRPr="00BC5863">
        <w:rPr>
          <w:rFonts w:ascii="Times New Roman" w:hAnsi="Times New Roman" w:cs="Times New Roman"/>
          <w:sz w:val="24"/>
          <w:szCs w:val="24"/>
        </w:rPr>
        <w:t>б</w:t>
      </w:r>
      <w:r w:rsidRPr="00BC5863">
        <w:rPr>
          <w:rFonts w:ascii="Times New Roman" w:hAnsi="Times New Roman" w:cs="Times New Roman"/>
          <w:sz w:val="24"/>
          <w:szCs w:val="24"/>
        </w:rPr>
        <w:t>ратных функциях.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53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Методика изучения темы ``Сложная функция''.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Цели и задачи изучения темы. Методические особенности введения понятия ``сло</w:t>
      </w:r>
      <w:r w:rsidRPr="00BC5863">
        <w:rPr>
          <w:rFonts w:ascii="Times New Roman" w:hAnsi="Times New Roman" w:cs="Times New Roman"/>
          <w:sz w:val="24"/>
          <w:szCs w:val="24"/>
        </w:rPr>
        <w:t>ж</w:t>
      </w:r>
      <w:r w:rsidRPr="00BC5863">
        <w:rPr>
          <w:rFonts w:ascii="Times New Roman" w:hAnsi="Times New Roman" w:cs="Times New Roman"/>
          <w:sz w:val="24"/>
          <w:szCs w:val="24"/>
        </w:rPr>
        <w:t>ная функция (композиция функций)'' в учебниках разных авторов. Формирование навыка отыскания ``внешней'' и ``внутренней'' функций. Доказательство теоремы о дифференц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ровании функции вида y = f(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kx+m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). Обучение учащихся нахождению производной сло</w:t>
      </w:r>
      <w:r w:rsidRPr="00BC5863">
        <w:rPr>
          <w:rFonts w:ascii="Times New Roman" w:hAnsi="Times New Roman" w:cs="Times New Roman"/>
          <w:sz w:val="24"/>
          <w:szCs w:val="24"/>
        </w:rPr>
        <w:t>ж</w:t>
      </w:r>
      <w:r w:rsidRPr="00BC5863">
        <w:rPr>
          <w:rFonts w:ascii="Times New Roman" w:hAnsi="Times New Roman" w:cs="Times New Roman"/>
          <w:sz w:val="24"/>
          <w:szCs w:val="24"/>
        </w:rPr>
        <w:t>ной функции.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54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Методика изучения темы ``Производная функции''.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lastRenderedPageBreak/>
        <w:t>Цели и задачи изучения темы. Структура изложения материала в учебных пособиях разных авторов. Задачи, приводящие к понятию ``производная''. Различные варианты вв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дения понятия ``производная'' (абстрактно-дедуктивный и конкретно-индуктивный). Ознакомление учащихся с идеей линеаризации функции, геометрическим истолкованием производной, понятием дифференциала.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Методика обучения учащихся выводу основных теорем, формул и правил дифф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ренцирования. Особенности изложения темы ``Понятие о непрерывности функции и пр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дельном переходе'' в учебниках математики старшей школы. Знания и умения учащихся, формируемые при изучении темы ``Применение производной для исследования функций на монотонность и экстремумы и для отыскания наибольших и наименьших значений в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личин''. Взаимосвязь содержания данной темы с курсами физики, геометрии.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55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Методика изучения темы ``Применение производной к решению задач''.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Цели и задачи изучения темы. Значение темы для расширения мировоззрения уч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щихся и повышения практико-ориентированной составляющей курса математики. Мет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дические особенности изучения теорем (достаточное условие монотонности, необходимое следствие экстремума, достаточное условие экстремума функции), лежащих в основе те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рии применения производной к исследованию функций на монотонность и экстремум. Методика обучения учащихся алгоритму отыскания наибольшего и наименьшего знач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ний функции непрерывной на отрезке. Взаимосвязь содержания данной темы с курсами физики, геометрии, химии.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56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Методика обучения построению графиков функций без производной в старших классах средней школы. Функционально-графический метод решения задач.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Цели и задачи овладения учащимися приёмами исследования и построения графиков функций элементарными средствами. Обучение учащихся построению графиков а) на о</w:t>
      </w:r>
      <w:r w:rsidRPr="00BC5863">
        <w:rPr>
          <w:rFonts w:ascii="Times New Roman" w:hAnsi="Times New Roman" w:cs="Times New Roman"/>
          <w:sz w:val="24"/>
          <w:szCs w:val="24"/>
        </w:rPr>
        <w:t>с</w:t>
      </w:r>
      <w:r w:rsidRPr="00BC5863">
        <w:rPr>
          <w:rFonts w:ascii="Times New Roman" w:hAnsi="Times New Roman" w:cs="Times New Roman"/>
          <w:sz w:val="24"/>
          <w:szCs w:val="24"/>
        </w:rPr>
        <w:t>нове ранее изученных свойств функций, б) с помощью преобразований. Методика обуч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ния учащихся а) решению задач на основе использования свойств функций и их графиков, б) частным методам и приёмам решения задач (метод оценки, метод сведения к задаче с параметрами, использование монотонности, использование предельных значений). Пр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меры.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57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Методика изучения основных понятий теории вероятностей в курсе математ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и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ки основной школы.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Цели изучения элементов теории вероятностей и статистики в школе. Особенности изучения основных понятий тем ``Комбинаторика'', ``Случайные события'', ``Статистич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ский анализ данных'' в 5-6, 7-9, 10-11 классах.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Методика обучения учащихся решению комбинаторных задач. Методика введения понятия ``вероятность'' (классическое, геометрическое, статистическое). Методика изуч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ния основных понятий теории вероятностей (случайные события, частота событий, гр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фическое представление частот). Типология вероятностных задач. Элементы статистики в школьном курсе математики (прикладное значение статистической линии, сбор и обр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ботка статистической информации, методика изучения статистического материала). Ос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бенности построения системы упражнений.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40A" w:rsidRPr="00BC5863" w:rsidRDefault="0036440A" w:rsidP="007756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b/>
          <w:i/>
          <w:sz w:val="24"/>
          <w:szCs w:val="24"/>
        </w:rPr>
        <w:t>Геометрия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58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Методика изучения многоугольников в курсе планиметрии. Геометрия треугол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ь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ника. Разные виды четырехугольников в теоремах и задачах.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Цели и задачи изучения темы. Место темы в школьных учебниках.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Треугольники (классификация, формулировки признаков равенства и подобия, те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ремы синусов и косинусов, теорема Пифагора, замечательные точки в треугольнике). М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тодические особенности обучения школьников доказательству признаков равенства тр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угольников.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lastRenderedPageBreak/>
        <w:t>Четырехугольники (классификация). Параллелограмм (определение, свойства, пр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знаки, частные виды и их специальные свойства). Формирование понятия ``необходимые и достаточные условия'' на примере темы ``Параллелограмм''. Трапеция (определение, свойства, частные виды). Примеры ключевых задач с решением по разделу ``Четыре</w:t>
      </w:r>
      <w:r w:rsidRPr="00BC5863">
        <w:rPr>
          <w:rFonts w:ascii="Times New Roman" w:hAnsi="Times New Roman" w:cs="Times New Roman"/>
          <w:sz w:val="24"/>
          <w:szCs w:val="24"/>
        </w:rPr>
        <w:t>х</w:t>
      </w:r>
      <w:r w:rsidRPr="00BC5863">
        <w:rPr>
          <w:rFonts w:ascii="Times New Roman" w:hAnsi="Times New Roman" w:cs="Times New Roman"/>
          <w:sz w:val="24"/>
          <w:szCs w:val="24"/>
        </w:rPr>
        <w:t>угольники''. Организация контроля ЗУН учащихся на примере темы ``Трапеция''. Возмо</w:t>
      </w:r>
      <w:r w:rsidRPr="00BC5863">
        <w:rPr>
          <w:rFonts w:ascii="Times New Roman" w:hAnsi="Times New Roman" w:cs="Times New Roman"/>
          <w:sz w:val="24"/>
          <w:szCs w:val="24"/>
        </w:rPr>
        <w:t>ж</w:t>
      </w:r>
      <w:r w:rsidRPr="00BC5863">
        <w:rPr>
          <w:rFonts w:ascii="Times New Roman" w:hAnsi="Times New Roman" w:cs="Times New Roman"/>
          <w:sz w:val="24"/>
          <w:szCs w:val="24"/>
        </w:rPr>
        <w:t>ности применения ИКТ при изучении всей темы. Планируемые результаты обучения.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59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Геометрия окружности в школьном курсе планиметрии и методика ее изучения.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Цели и задачи изучения темы. Место темы в школьных учебниках разных авторов.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Окружность (определение, основные элементы, формулировки основных теорем, уравнение окружности). Вписанные и описанные многоугольники (определение, форм</w:t>
      </w:r>
      <w:r w:rsidRPr="00BC5863">
        <w:rPr>
          <w:rFonts w:ascii="Times New Roman" w:hAnsi="Times New Roman" w:cs="Times New Roman"/>
          <w:sz w:val="24"/>
          <w:szCs w:val="24"/>
        </w:rPr>
        <w:t>у</w:t>
      </w:r>
      <w:r w:rsidRPr="00BC5863">
        <w:rPr>
          <w:rFonts w:ascii="Times New Roman" w:hAnsi="Times New Roman" w:cs="Times New Roman"/>
          <w:sz w:val="24"/>
          <w:szCs w:val="24"/>
        </w:rPr>
        <w:t>лировки основных теорем). Методические особенности изучения темы ``Длина окружн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сти''. Структура задачного материала темы. Примеры ключевых задач с решением. Орг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низация обобщающего повторения материала темы в 9 классе. Возможности применения ИКТ при изучении темы. Планируемые результаты обучения.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60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Методика изучения геометрических преобразований. Движения и их свойства. Применение движений к решению задач. Подобие фигур. Преобразования подобия в зад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а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чах.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Цели и задачи изучения темы. Место темы в школьных учебниках планиметрии для общеобразовательных классов. Виды геометрических преобразований, изучаемых в сре</w:t>
      </w:r>
      <w:r w:rsidRPr="00BC5863">
        <w:rPr>
          <w:rFonts w:ascii="Times New Roman" w:hAnsi="Times New Roman" w:cs="Times New Roman"/>
          <w:sz w:val="24"/>
          <w:szCs w:val="24"/>
        </w:rPr>
        <w:t>д</w:t>
      </w:r>
      <w:r w:rsidRPr="00BC5863">
        <w:rPr>
          <w:rFonts w:ascii="Times New Roman" w:hAnsi="Times New Roman" w:cs="Times New Roman"/>
          <w:sz w:val="24"/>
          <w:szCs w:val="24"/>
        </w:rPr>
        <w:t>ней школе. Формулировки основных свойств. Пропедевтическое изучение осевой и це</w:t>
      </w:r>
      <w:r w:rsidRPr="00BC5863">
        <w:rPr>
          <w:rFonts w:ascii="Times New Roman" w:hAnsi="Times New Roman" w:cs="Times New Roman"/>
          <w:sz w:val="24"/>
          <w:szCs w:val="24"/>
        </w:rPr>
        <w:t>н</w:t>
      </w:r>
      <w:r w:rsidRPr="00BC5863">
        <w:rPr>
          <w:rFonts w:ascii="Times New Roman" w:hAnsi="Times New Roman" w:cs="Times New Roman"/>
          <w:sz w:val="24"/>
          <w:szCs w:val="24"/>
        </w:rPr>
        <w:t>тральной симметрий в 5-6 классах. Симметрии в систематическом курсе планиметрии 7-8 классов. Методические особенности формирования понятия движения в 9 классе по о</w:t>
      </w:r>
      <w:r w:rsidRPr="00BC5863">
        <w:rPr>
          <w:rFonts w:ascii="Times New Roman" w:hAnsi="Times New Roman" w:cs="Times New Roman"/>
          <w:sz w:val="24"/>
          <w:szCs w:val="24"/>
        </w:rPr>
        <w:t>б</w:t>
      </w:r>
      <w:r w:rsidRPr="00BC5863">
        <w:rPr>
          <w:rFonts w:ascii="Times New Roman" w:hAnsi="Times New Roman" w:cs="Times New Roman"/>
          <w:sz w:val="24"/>
          <w:szCs w:val="24"/>
        </w:rPr>
        <w:t>щеобразовательной программе. Примеры задач с решением на применение свойств дв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жений.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Преобразование гомотетии: определение, формулировки основных свойств. Стру</w:t>
      </w:r>
      <w:r w:rsidRPr="00BC5863">
        <w:rPr>
          <w:rFonts w:ascii="Times New Roman" w:hAnsi="Times New Roman" w:cs="Times New Roman"/>
          <w:sz w:val="24"/>
          <w:szCs w:val="24"/>
        </w:rPr>
        <w:t>к</w:t>
      </w:r>
      <w:r w:rsidRPr="00BC5863">
        <w:rPr>
          <w:rFonts w:ascii="Times New Roman" w:hAnsi="Times New Roman" w:cs="Times New Roman"/>
          <w:sz w:val="24"/>
          <w:szCs w:val="24"/>
        </w:rPr>
        <w:t>тура задачного материала темы. Примеры задач с решением на применение свойств под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бия. Возможности применения ИКТ при изучении темы. Планируемые результаты обуч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ния.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61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Методика изучения темы ``Векторы''. Определения понятия вектора в разли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ч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ных школьных учебниках. Операции над векторами. Обучение векторному методу реш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е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ния задач.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Цели и задачи изучения темы. Место темы в школьных учебниках по планиметрии и стереометрии. Сравнение подходов к введению понятия вектора в учебниках разных авт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ров. Методика введения операций над векторами, их свойств. Связь темы с координатным методом. Общие подходы к методике изучения темы ``Векторы'' в курсах планиметрии и стереометрии. Структура задачного материала темы. Примеры ключевых задач с решен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ем (на плоскости и в пространстве). Связь темы со школьным курсом физики. Возможн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сти применения ИКТ при изучении темы. Планируемые результаты обучения.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62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Методика изучения темы ``Декартовы координаты''. Обучение координатному методу решения задач.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Цели и задачи изучения темы. Место темы в школьных учебниках. Пропедевтич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ское изучение системы координат в курсе математики 5-6 классов. Методические особе</w:t>
      </w:r>
      <w:r w:rsidRPr="00BC5863">
        <w:rPr>
          <w:rFonts w:ascii="Times New Roman" w:hAnsi="Times New Roman" w:cs="Times New Roman"/>
          <w:sz w:val="24"/>
          <w:szCs w:val="24"/>
        </w:rPr>
        <w:t>н</w:t>
      </w:r>
      <w:r w:rsidRPr="00BC5863">
        <w:rPr>
          <w:rFonts w:ascii="Times New Roman" w:hAnsi="Times New Roman" w:cs="Times New Roman"/>
          <w:sz w:val="24"/>
          <w:szCs w:val="24"/>
        </w:rPr>
        <w:t xml:space="preserve">ности изучения координатного метода в 7-9 классах, 10-11 классах. Роль координатного метода для обеспечения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связей курсов алгебры и геометрии и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ме</w:t>
      </w:r>
      <w:r w:rsidRPr="00BC5863">
        <w:rPr>
          <w:rFonts w:ascii="Times New Roman" w:hAnsi="Times New Roman" w:cs="Times New Roman"/>
          <w:sz w:val="24"/>
          <w:szCs w:val="24"/>
        </w:rPr>
        <w:t>ж</w:t>
      </w:r>
      <w:r w:rsidRPr="00BC5863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связей с физикой. Организация задачного материала темы. Примеры ключ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вых задач с решением. Возможности применения ИКТ при изучении темы. Планируемые результаты обучения.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63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Площади фигур. Различные подходы к определению понятия площади. Метод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и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ческие особенности вывода формул для вычисления площадей плоских фигур. Метод пл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о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щадей в задачах.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Цели и задачи изучения темы. Место темы в школьных учебниках по геометрии. Пропедевтика понятия площади в курсе математики 5-6 классов. Методика введения п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lastRenderedPageBreak/>
        <w:t>нятия площади в учебниках разных авторов. Последовательность вывода основных фо</w:t>
      </w:r>
      <w:r w:rsidRPr="00BC5863">
        <w:rPr>
          <w:rFonts w:ascii="Times New Roman" w:hAnsi="Times New Roman" w:cs="Times New Roman"/>
          <w:sz w:val="24"/>
          <w:szCs w:val="24"/>
        </w:rPr>
        <w:t>р</w:t>
      </w:r>
      <w:r w:rsidRPr="00BC5863">
        <w:rPr>
          <w:rFonts w:ascii="Times New Roman" w:hAnsi="Times New Roman" w:cs="Times New Roman"/>
          <w:sz w:val="24"/>
          <w:szCs w:val="24"/>
        </w:rPr>
        <w:t>мул для вычисления площади многоугольников. Методические особенности вывода фо</w:t>
      </w:r>
      <w:r w:rsidRPr="00BC5863">
        <w:rPr>
          <w:rFonts w:ascii="Times New Roman" w:hAnsi="Times New Roman" w:cs="Times New Roman"/>
          <w:sz w:val="24"/>
          <w:szCs w:val="24"/>
        </w:rPr>
        <w:t>р</w:t>
      </w:r>
      <w:r w:rsidRPr="00BC5863">
        <w:rPr>
          <w:rFonts w:ascii="Times New Roman" w:hAnsi="Times New Roman" w:cs="Times New Roman"/>
          <w:sz w:val="24"/>
          <w:szCs w:val="24"/>
        </w:rPr>
        <w:t>мулы площади круга. Организация задачного материала темы. Примеры вывода дополн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тельных формул при решении ключевых задач темы. Сущность метода площадей и его применение при решении задач (привести примеры). Осуществление дифференцирова</w:t>
      </w:r>
      <w:r w:rsidRPr="00BC5863">
        <w:rPr>
          <w:rFonts w:ascii="Times New Roman" w:hAnsi="Times New Roman" w:cs="Times New Roman"/>
          <w:sz w:val="24"/>
          <w:szCs w:val="24"/>
        </w:rPr>
        <w:t>н</w:t>
      </w:r>
      <w:r w:rsidRPr="00BC5863">
        <w:rPr>
          <w:rFonts w:ascii="Times New Roman" w:hAnsi="Times New Roman" w:cs="Times New Roman"/>
          <w:sz w:val="24"/>
          <w:szCs w:val="24"/>
        </w:rPr>
        <w:t>ного подхода к обучению математике на примере задачного материала темы. Обеспечение наглядности при изучении темы. Возможности применения ИКТ при изучении темы. Планируемые результаты обучения.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64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Методика изучения темы ``Параллельность прямых и плоскостей в простра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н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стве''. Параллельная проекция и ее свойства. Методы построения сечения многогранника плоскостью.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Цели и задачи изучения темы. Место темы в школьных учебниках. Аксиоматическое построение школьного курса геометрии. Методика формирования основных понятий т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мы. Формулировки основных теорем. Параллельная проекция и ее свойства. Сущность метода следов и метода внутреннего проектирования. Методические особенности обуч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ния школьников построению сечений многогранников плоскостью. Примеры ключевых задач с решением. Структура задачного материала темы. Обеспечение наглядности обуч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ния. Возможности применения ИКТ при изучении темы. Планируемые результаты обуч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ния.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65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Методика изучения темы ``Перпендикулярность прямых и плоскостей''. Перпе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н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дикулярность  прямой и плоскости. Угол между прямой и плоскостью. Перпендикуля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р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ность плоскостей. Угол между плоскостями. Расстояние между геометрическими фиг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у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рами.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Цели и задачи изучения темы. Место темы в школьных учебниках. Методика фо</w:t>
      </w:r>
      <w:r w:rsidRPr="00BC5863">
        <w:rPr>
          <w:rFonts w:ascii="Times New Roman" w:hAnsi="Times New Roman" w:cs="Times New Roman"/>
          <w:sz w:val="24"/>
          <w:szCs w:val="24"/>
        </w:rPr>
        <w:t>р</w:t>
      </w:r>
      <w:r w:rsidRPr="00BC5863">
        <w:rPr>
          <w:rFonts w:ascii="Times New Roman" w:hAnsi="Times New Roman" w:cs="Times New Roman"/>
          <w:sz w:val="24"/>
          <w:szCs w:val="24"/>
        </w:rPr>
        <w:t>мирования основных понятий темы. Признаки перпендикулярности прямой и плоскости, двух плоскостей. Методика изучения теоремы о трех перпендикулярах. Организация з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дачного материала темы. Примеры ключевых задач с решением. Обеспечение наглядности обучения. Возможности применения ИКТ при изучении темы. Место темы в подготовке учащихся к ЕГЭ по математике. Планируемые результаты обучения.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66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 xml:space="preserve">Методика изучения многогранников. </w:t>
      </w:r>
      <w:proofErr w:type="spellStart"/>
      <w:r w:rsidR="0036440A" w:rsidRPr="00BC5863">
        <w:rPr>
          <w:rFonts w:ascii="Times New Roman" w:hAnsi="Times New Roman" w:cs="Times New Roman"/>
          <w:i/>
          <w:sz w:val="24"/>
          <w:szCs w:val="24"/>
        </w:rPr>
        <w:t>Эйлерова</w:t>
      </w:r>
      <w:proofErr w:type="spellEnd"/>
      <w:r w:rsidR="0036440A" w:rsidRPr="00BC5863">
        <w:rPr>
          <w:rFonts w:ascii="Times New Roman" w:hAnsi="Times New Roman" w:cs="Times New Roman"/>
          <w:i/>
          <w:sz w:val="24"/>
          <w:szCs w:val="24"/>
        </w:rPr>
        <w:t xml:space="preserve"> характеристика многогранника. Правильные многогранники.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Цели и задачи изучения темы. Место темы в школьных учебниках. Пропедевтика темы в основной школе. Классификация многогранников, включенных в школьную пр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грамму. Методика формирования основных понятий темы. Изучение свойств многогра</w:t>
      </w:r>
      <w:r w:rsidRPr="00BC5863">
        <w:rPr>
          <w:rFonts w:ascii="Times New Roman" w:hAnsi="Times New Roman" w:cs="Times New Roman"/>
          <w:sz w:val="24"/>
          <w:szCs w:val="24"/>
        </w:rPr>
        <w:t>н</w:t>
      </w:r>
      <w:r w:rsidRPr="00BC5863">
        <w:rPr>
          <w:rFonts w:ascii="Times New Roman" w:hAnsi="Times New Roman" w:cs="Times New Roman"/>
          <w:sz w:val="24"/>
          <w:szCs w:val="24"/>
        </w:rPr>
        <w:t>ников. Теорема Эйлера о многогранниках. Методика изучения правильных многогранн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ков. Структура задачного материала темы. Примеры ключевых задач с решением. Комб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нации многогранников в задачах. Организация уровневого обучения решению задач на примере темы ``Пирамида''. Место темы в подготовке учащихся к ЕГЭ по математике. Обеспечение наглядности в процессе изучения материала темы. Возможности применения ИКТ при изучении темы. Использование материала темы для организации внеурочной д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ятельности школьников. Планируемые результаты обучения.</w:t>
      </w:r>
    </w:p>
    <w:p w:rsidR="0036440A" w:rsidRPr="00BC5863" w:rsidRDefault="003A5BAF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67</w:t>
      </w:r>
      <w:r w:rsidR="0036440A" w:rsidRPr="00BC5863">
        <w:rPr>
          <w:rFonts w:ascii="Times New Roman" w:hAnsi="Times New Roman" w:cs="Times New Roman"/>
          <w:sz w:val="24"/>
          <w:szCs w:val="24"/>
        </w:rPr>
        <w:t xml:space="preserve">. </w:t>
      </w:r>
      <w:r w:rsidR="0036440A" w:rsidRPr="00BC5863">
        <w:rPr>
          <w:rFonts w:ascii="Times New Roman" w:hAnsi="Times New Roman" w:cs="Times New Roman"/>
          <w:i/>
          <w:sz w:val="24"/>
          <w:szCs w:val="24"/>
        </w:rPr>
        <w:t>Методика изучения темы ``Объемы тел''.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Цели и задачи изучения темы. Место темы в школьных учебниках. Пропедевтика темы в основной школе. Методика введения понятия объема тела в 11 классе. Принцип Кавальери. Объемы многогранников. Вывод формул объемов тел с помощью определе</w:t>
      </w:r>
      <w:r w:rsidRPr="00BC5863">
        <w:rPr>
          <w:rFonts w:ascii="Times New Roman" w:hAnsi="Times New Roman" w:cs="Times New Roman"/>
          <w:sz w:val="24"/>
          <w:szCs w:val="24"/>
        </w:rPr>
        <w:t>н</w:t>
      </w:r>
      <w:r w:rsidRPr="00BC5863">
        <w:rPr>
          <w:rFonts w:ascii="Times New Roman" w:hAnsi="Times New Roman" w:cs="Times New Roman"/>
          <w:sz w:val="24"/>
          <w:szCs w:val="24"/>
        </w:rPr>
        <w:t>ного интеграла. Структура задачного материала темы. Примеры ключевых задач с реш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нием (с различными телами). Организация обобщающего повторения школьного курса геометрии на базе данной темы. Место темы в подготовке учащихся к ЕГЭ по математике. Обеспечение наглядности в процессе изучения материала темы. Возможности применения ИКТ при изучении темы. Планируемые результаты обучения.</w:t>
      </w:r>
    </w:p>
    <w:p w:rsidR="0036440A" w:rsidRPr="00BC5863" w:rsidRDefault="0036440A" w:rsidP="00775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40A" w:rsidRPr="00BC5863" w:rsidRDefault="0036440A" w:rsidP="008B4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6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7608A" w:rsidRPr="00BC5863" w:rsidRDefault="0077608A" w:rsidP="00776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63">
        <w:rPr>
          <w:rFonts w:ascii="Times New Roman" w:hAnsi="Times New Roman" w:cs="Times New Roman"/>
          <w:b/>
          <w:sz w:val="24"/>
          <w:szCs w:val="24"/>
        </w:rPr>
        <w:lastRenderedPageBreak/>
        <w:t>Математический анализ</w:t>
      </w:r>
    </w:p>
    <w:p w:rsidR="001462EF" w:rsidRPr="001462EF" w:rsidRDefault="001462EF" w:rsidP="008B45DC">
      <w:pPr>
        <w:pStyle w:val="af3"/>
        <w:widowControl w:val="0"/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62EF">
        <w:rPr>
          <w:rFonts w:ascii="Times New Roman" w:hAnsi="Times New Roman" w:cs="Times New Roman"/>
          <w:sz w:val="24"/>
          <w:szCs w:val="24"/>
        </w:rPr>
        <w:t xml:space="preserve">Кудрявцев Л.Д., Краткий курс математического анализа. В 2 т., М, </w:t>
      </w:r>
      <w:proofErr w:type="spellStart"/>
      <w:r w:rsidRPr="001462EF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1462EF">
        <w:rPr>
          <w:rFonts w:ascii="Times New Roman" w:hAnsi="Times New Roman" w:cs="Times New Roman"/>
          <w:sz w:val="24"/>
          <w:szCs w:val="24"/>
        </w:rPr>
        <w:t xml:space="preserve">, 2008, 400 c. </w:t>
      </w:r>
    </w:p>
    <w:p w:rsidR="001462EF" w:rsidRPr="001462EF" w:rsidRDefault="001462EF" w:rsidP="008B45DC">
      <w:pPr>
        <w:pStyle w:val="af3"/>
        <w:widowControl w:val="0"/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62EF">
        <w:rPr>
          <w:rFonts w:ascii="Times New Roman" w:hAnsi="Times New Roman" w:cs="Times New Roman"/>
          <w:sz w:val="24"/>
          <w:szCs w:val="24"/>
        </w:rPr>
        <w:t xml:space="preserve">Фихтенгольц Г.М., Основы математического анализа. Ч.1., СПб, Лань, 2002, 356 c. </w:t>
      </w:r>
    </w:p>
    <w:p w:rsidR="001462EF" w:rsidRPr="001462EF" w:rsidRDefault="001462EF" w:rsidP="008B45DC">
      <w:pPr>
        <w:pStyle w:val="af3"/>
        <w:widowControl w:val="0"/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62EF">
        <w:rPr>
          <w:rFonts w:ascii="Times New Roman" w:hAnsi="Times New Roman" w:cs="Times New Roman"/>
          <w:sz w:val="24"/>
          <w:szCs w:val="24"/>
        </w:rPr>
        <w:t>Задачи и упражнения по математическому анализу и дифференциальным уравнениям [Электронный ресурс]: учебное пособие/ В.В. Власов [и др.]. – Электрон</w:t>
      </w:r>
      <w:proofErr w:type="gramStart"/>
      <w:r w:rsidRPr="001462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6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2E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462EF">
        <w:rPr>
          <w:rFonts w:ascii="Times New Roman" w:hAnsi="Times New Roman" w:cs="Times New Roman"/>
          <w:sz w:val="24"/>
          <w:szCs w:val="24"/>
        </w:rPr>
        <w:t>екстовые данные. – Москва, Саратов: Интернет-Университет Информационных Технологий (ИНТУИТ), Вузовское образование, 2017. – 376 c. – Режим доступа: http://www.iprbookshop.ru/67393.html. – ЭБС «</w:t>
      </w:r>
      <w:proofErr w:type="spellStart"/>
      <w:r w:rsidRPr="001462EF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1462EF">
        <w:rPr>
          <w:rFonts w:ascii="Times New Roman" w:hAnsi="Times New Roman" w:cs="Times New Roman"/>
          <w:sz w:val="24"/>
          <w:szCs w:val="24"/>
        </w:rPr>
        <w:t>».</w:t>
      </w:r>
    </w:p>
    <w:p w:rsidR="001462EF" w:rsidRPr="001462EF" w:rsidRDefault="00A40092" w:rsidP="008B45DC">
      <w:pPr>
        <w:pStyle w:val="af3"/>
        <w:widowControl w:val="0"/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1462EF" w:rsidRPr="001462E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Фихтенгольц Г.М., Основы математического анализа. Ч. 2, СПб, Лань, 2002, 250 c</w:t>
        </w:r>
      </w:hyperlink>
      <w:r w:rsidR="001462EF" w:rsidRPr="00146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2EF" w:rsidRPr="001462EF" w:rsidRDefault="00A40092" w:rsidP="008B45DC">
      <w:pPr>
        <w:pStyle w:val="af3"/>
        <w:widowControl w:val="0"/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proofErr w:type="spellStart"/>
        <w:r w:rsidR="001462EF" w:rsidRPr="001462E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Тыртышников</w:t>
        </w:r>
        <w:proofErr w:type="spellEnd"/>
        <w:r w:rsidR="001462EF" w:rsidRPr="001462E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Е.Е., Методы численного анализа, М, Академия, 2007, 320 c</w:t>
        </w:r>
      </w:hyperlink>
    </w:p>
    <w:p w:rsidR="001462EF" w:rsidRPr="001462EF" w:rsidRDefault="00A40092" w:rsidP="008B45DC">
      <w:pPr>
        <w:pStyle w:val="af3"/>
        <w:widowControl w:val="0"/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proofErr w:type="spellStart"/>
        <w:r w:rsidR="001462EF" w:rsidRPr="001462E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Богун</w:t>
        </w:r>
        <w:proofErr w:type="spellEnd"/>
        <w:r w:rsidR="001462EF" w:rsidRPr="001462E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В.В., Лабораторный практикум по исследованию функций </w:t>
        </w:r>
        <w:proofErr w:type="gramStart"/>
        <w:r w:rsidR="001462EF" w:rsidRPr="001462E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вещественного</w:t>
        </w:r>
        <w:proofErr w:type="gramEnd"/>
        <w:r w:rsidR="001462EF" w:rsidRPr="001462E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переменного с применением программ для ЭВМ, Ярославль, Канцлер, 2014, 84 c</w:t>
        </w:r>
      </w:hyperlink>
      <w:r w:rsidR="001462EF" w:rsidRPr="00146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2EF" w:rsidRPr="001462EF" w:rsidRDefault="00A40092" w:rsidP="008B45DC">
      <w:pPr>
        <w:pStyle w:val="af3"/>
        <w:widowControl w:val="0"/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proofErr w:type="spellStart"/>
        <w:r w:rsidR="001462EF" w:rsidRPr="001462E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Буракова</w:t>
        </w:r>
        <w:proofErr w:type="spellEnd"/>
        <w:r w:rsidR="001462EF" w:rsidRPr="001462E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Г.Ю., Соловьев А.Ф., Смирнов Е.И., Дидактический модуль по математическому анализу: теория и практика, Ярославль, ЯГПУ, 2002, 230 c</w:t>
        </w:r>
      </w:hyperlink>
      <w:r w:rsidR="001462EF" w:rsidRPr="00146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08A" w:rsidRDefault="001462EF" w:rsidP="0077608A">
      <w:pPr>
        <w:pStyle w:val="af3"/>
        <w:widowControl w:val="0"/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62EF">
        <w:rPr>
          <w:rFonts w:ascii="Times New Roman" w:hAnsi="Times New Roman" w:cs="Times New Roman"/>
          <w:sz w:val="24"/>
          <w:szCs w:val="24"/>
        </w:rPr>
        <w:t>Учебно-методическое пособие по дисциплине Математика. Математический анализ. Часть 1 [Электронный ресурс]/ – Электрон</w:t>
      </w:r>
      <w:proofErr w:type="gramStart"/>
      <w:r w:rsidRPr="001462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6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2E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462EF">
        <w:rPr>
          <w:rFonts w:ascii="Times New Roman" w:hAnsi="Times New Roman" w:cs="Times New Roman"/>
          <w:sz w:val="24"/>
          <w:szCs w:val="24"/>
        </w:rPr>
        <w:t>екстовые данные. – М.: Московский технический университет связи и информатики, 2016. – 26 c. – Режим доступа: http://www.iprbookshop.ru/61491.html. – ЭБС «</w:t>
      </w:r>
      <w:proofErr w:type="spellStart"/>
      <w:r w:rsidRPr="001462EF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1462EF">
        <w:rPr>
          <w:rFonts w:ascii="Times New Roman" w:hAnsi="Times New Roman" w:cs="Times New Roman"/>
          <w:sz w:val="24"/>
          <w:szCs w:val="24"/>
        </w:rPr>
        <w:t>».</w:t>
      </w:r>
    </w:p>
    <w:p w:rsidR="008B45DC" w:rsidRPr="008B45DC" w:rsidRDefault="008B45DC" w:rsidP="008B45DC">
      <w:pPr>
        <w:pStyle w:val="af3"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608A" w:rsidRPr="008B45DC" w:rsidRDefault="0077608A" w:rsidP="00776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DC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8B45DC" w:rsidRPr="008B45DC" w:rsidRDefault="00A40092" w:rsidP="008B45DC">
      <w:pPr>
        <w:pStyle w:val="af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proofErr w:type="spellStart"/>
        <w:r w:rsidR="008B45DC" w:rsidRPr="008B45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Баврин</w:t>
        </w:r>
        <w:proofErr w:type="spellEnd"/>
        <w:r w:rsidR="008B45DC" w:rsidRPr="008B45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И.И., Аналитическая геометрия, М, Высшая школа, 2005, 82c</w:t>
        </w:r>
      </w:hyperlink>
    </w:p>
    <w:p w:rsidR="008B45DC" w:rsidRPr="008B45DC" w:rsidRDefault="008B45DC" w:rsidP="008B45DC">
      <w:pPr>
        <w:pStyle w:val="af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DC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B45DC">
        <w:rPr>
          <w:rFonts w:ascii="Times New Roman" w:hAnsi="Times New Roman" w:cs="Times New Roman"/>
          <w:sz w:val="24"/>
          <w:szCs w:val="24"/>
        </w:rPr>
        <w:t xml:space="preserve"> Л.С., Базылев В.Т., Геометрия в 2ч. Ч.1, М, </w:t>
      </w:r>
      <w:proofErr w:type="spellStart"/>
      <w:r w:rsidRPr="008B45D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B45DC">
        <w:rPr>
          <w:rFonts w:ascii="Times New Roman" w:hAnsi="Times New Roman" w:cs="Times New Roman"/>
          <w:sz w:val="24"/>
          <w:szCs w:val="24"/>
        </w:rPr>
        <w:t>, 2011, 396 с.</w:t>
      </w:r>
    </w:p>
    <w:p w:rsidR="008B45DC" w:rsidRPr="008B45DC" w:rsidRDefault="008B45DC" w:rsidP="008B45DC">
      <w:pPr>
        <w:pStyle w:val="af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45DC">
        <w:rPr>
          <w:rFonts w:ascii="Times New Roman" w:hAnsi="Times New Roman" w:cs="Times New Roman"/>
          <w:sz w:val="24"/>
          <w:szCs w:val="24"/>
        </w:rPr>
        <w:t xml:space="preserve">В. М. Майоров Дидактический модуль курса геометрии [Текст]: </w:t>
      </w:r>
      <w:proofErr w:type="spellStart"/>
      <w:r w:rsidRPr="008B45DC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B45D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B45DC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8B45DC">
        <w:rPr>
          <w:rFonts w:ascii="Times New Roman" w:hAnsi="Times New Roman" w:cs="Times New Roman"/>
          <w:sz w:val="24"/>
          <w:szCs w:val="24"/>
        </w:rPr>
        <w:t xml:space="preserve"> / В. М. Майоров. - Ярославль: Изд-во ЯГПУ, 2008. - 271 с.      http://cito-web.yspu.org/rio/2008/2008-1-81.pdf</w:t>
      </w:r>
    </w:p>
    <w:p w:rsidR="008B45DC" w:rsidRPr="008B45DC" w:rsidRDefault="00A40092" w:rsidP="008B45DC">
      <w:pPr>
        <w:pStyle w:val="af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8B45DC" w:rsidRPr="008B45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Майоров В.М., Дидактический модуль курса геометрии. Ч.1. Аналитическая ге</w:t>
        </w:r>
        <w:r w:rsidR="008B45DC" w:rsidRPr="008B45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="008B45DC" w:rsidRPr="008B45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метрия на плоскости, Ярославль, ЯГПУ, 2002, 77c</w:t>
        </w:r>
      </w:hyperlink>
    </w:p>
    <w:p w:rsidR="008B45DC" w:rsidRPr="008B45DC" w:rsidRDefault="00A40092" w:rsidP="008B45DC">
      <w:pPr>
        <w:pStyle w:val="af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8B45DC" w:rsidRPr="008B45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Майоров В.М., Дидактический модуль курса геометрии. Ч.2. Аналитическая ге</w:t>
        </w:r>
        <w:r w:rsidR="008B45DC" w:rsidRPr="008B45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="008B45DC" w:rsidRPr="008B45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метрия в пространстве, Ярославль, ЯГПУ, 2002, 74c</w:t>
        </w:r>
      </w:hyperlink>
    </w:p>
    <w:p w:rsidR="008B45DC" w:rsidRPr="008B45DC" w:rsidRDefault="00A40092" w:rsidP="008B45DC">
      <w:pPr>
        <w:pStyle w:val="af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8B45DC" w:rsidRPr="008B45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Скопец З.А. и др./сост., Задачи по объединенному курсу геометрии. Ч. 1, Яр</w:t>
        </w:r>
        <w:r w:rsidR="008B45DC" w:rsidRPr="008B45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="008B45DC" w:rsidRPr="008B45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славль, ЯГПИ, 1993, 84c</w:t>
        </w:r>
      </w:hyperlink>
    </w:p>
    <w:p w:rsidR="008B45DC" w:rsidRPr="008B45DC" w:rsidRDefault="008B45DC" w:rsidP="008B45DC">
      <w:pPr>
        <w:pStyle w:val="af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45DC">
        <w:rPr>
          <w:rFonts w:ascii="Times New Roman" w:hAnsi="Times New Roman" w:cs="Times New Roman"/>
          <w:sz w:val="24"/>
          <w:szCs w:val="24"/>
        </w:rPr>
        <w:t>Тимофеева Н.В. Дифференциальная геометрия и элементы топологии в задачах, рисунках и комментариях: учебное пособие. – Ярославль: Изд-во ЯГПУ, 2006.</w:t>
      </w:r>
    </w:p>
    <w:p w:rsidR="0077608A" w:rsidRPr="008B45DC" w:rsidRDefault="008B45DC" w:rsidP="008B45DC">
      <w:pPr>
        <w:pStyle w:val="af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45DC">
        <w:rPr>
          <w:rFonts w:ascii="Times New Roman" w:hAnsi="Times New Roman" w:cs="Times New Roman"/>
          <w:sz w:val="24"/>
          <w:szCs w:val="24"/>
        </w:rPr>
        <w:t>Богомолов, Н. В. Геометрия</w:t>
      </w:r>
      <w:proofErr w:type="gramStart"/>
      <w:r w:rsidRPr="008B45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5DC">
        <w:rPr>
          <w:rFonts w:ascii="Times New Roman" w:hAnsi="Times New Roman" w:cs="Times New Roman"/>
          <w:sz w:val="24"/>
          <w:szCs w:val="24"/>
        </w:rPr>
        <w:t xml:space="preserve"> учебное пособие для СПО / Н. В. Богомолов. — М.</w:t>
      </w:r>
      <w:proofErr w:type="gramStart"/>
      <w:r w:rsidRPr="008B45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5D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B45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B45DC">
        <w:rPr>
          <w:rFonts w:ascii="Times New Roman" w:hAnsi="Times New Roman" w:cs="Times New Roman"/>
          <w:sz w:val="24"/>
          <w:szCs w:val="24"/>
        </w:rPr>
        <w:t xml:space="preserve">, 2018. — 92 с. — (Серия : </w:t>
      </w:r>
      <w:proofErr w:type="gramStart"/>
      <w:r w:rsidRPr="008B45DC"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8B45DC">
        <w:rPr>
          <w:rFonts w:ascii="Times New Roman" w:hAnsi="Times New Roman" w:cs="Times New Roman"/>
          <w:sz w:val="24"/>
          <w:szCs w:val="24"/>
        </w:rPr>
        <w:t xml:space="preserve"> — ISBN 978-5-9916-9860-3. — Режим доступа</w:t>
      </w:r>
      <w:proofErr w:type="gramStart"/>
      <w:r w:rsidRPr="008B45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5DC">
        <w:rPr>
          <w:rFonts w:ascii="Times New Roman" w:hAnsi="Times New Roman" w:cs="Times New Roman"/>
          <w:sz w:val="24"/>
          <w:szCs w:val="24"/>
        </w:rPr>
        <w:t xml:space="preserve"> www.biblio-online.ru/</w:t>
      </w:r>
      <w:proofErr w:type="spellStart"/>
      <w:r w:rsidRPr="008B45DC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8B45DC">
        <w:rPr>
          <w:rFonts w:ascii="Times New Roman" w:hAnsi="Times New Roman" w:cs="Times New Roman"/>
          <w:sz w:val="24"/>
          <w:szCs w:val="24"/>
        </w:rPr>
        <w:t>/6CFDE1DA-A86C-4739-A894-31A048614841.</w:t>
      </w:r>
    </w:p>
    <w:p w:rsidR="0077608A" w:rsidRPr="00BC5863" w:rsidRDefault="0077608A" w:rsidP="00776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63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1462EF" w:rsidRPr="001462EF" w:rsidRDefault="00A40092" w:rsidP="008B45DC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36" w:history="1"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 xml:space="preserve">Матрос Д.Ш., </w:t>
        </w:r>
        <w:proofErr w:type="spellStart"/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>Поднебесова</w:t>
        </w:r>
        <w:proofErr w:type="spellEnd"/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Г.Б., Элементы абстрактной и компьютерной алгебры, М, Ак</w:t>
        </w:r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>а</w:t>
        </w:r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>демия, 2004, 240c</w:t>
        </w:r>
      </w:hyperlink>
      <w:r w:rsidR="001462EF" w:rsidRPr="001462EF">
        <w:rPr>
          <w:rStyle w:val="a9"/>
          <w:rFonts w:ascii="Times New Roman" w:hAnsi="Times New Roman" w:cs="Times New Roman"/>
          <w:color w:val="auto"/>
          <w:u w:val="none"/>
        </w:rPr>
        <w:t>.</w:t>
      </w:r>
    </w:p>
    <w:p w:rsidR="001462EF" w:rsidRPr="001462EF" w:rsidRDefault="00A40092" w:rsidP="008B45DC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37" w:history="1"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 xml:space="preserve">Петрова В.Т., Лекции по алгебре и геометрии в 2-х ч., М, </w:t>
        </w:r>
        <w:proofErr w:type="spellStart"/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>Владос</w:t>
        </w:r>
        <w:proofErr w:type="spellEnd"/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>, 1999.</w:t>
        </w:r>
      </w:hyperlink>
    </w:p>
    <w:p w:rsidR="001462EF" w:rsidRPr="001462EF" w:rsidRDefault="00A40F9F" w:rsidP="008B45DC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0F9F">
        <w:rPr>
          <w:rFonts w:ascii="Times New Roman" w:hAnsi="Times New Roman" w:cs="Times New Roman"/>
        </w:rPr>
        <w:t>Кремер, Н. Ш. Линейная алгебра</w:t>
      </w:r>
      <w:proofErr w:type="gramStart"/>
      <w:r w:rsidRPr="00A40F9F">
        <w:rPr>
          <w:rFonts w:ascii="Times New Roman" w:hAnsi="Times New Roman" w:cs="Times New Roman"/>
        </w:rPr>
        <w:t xml:space="preserve"> :</w:t>
      </w:r>
      <w:proofErr w:type="gramEnd"/>
      <w:r w:rsidRPr="00A40F9F">
        <w:rPr>
          <w:rFonts w:ascii="Times New Roman" w:hAnsi="Times New Roman" w:cs="Times New Roman"/>
        </w:rPr>
        <w:t xml:space="preserve"> учебник и практикум для СПО / Н. Ш. Кремер, М. Н. Фридман, И. М. Тришин ; под ред. Н. Ш. Кремера. — 3-е изд., </w:t>
      </w:r>
      <w:proofErr w:type="spellStart"/>
      <w:r w:rsidRPr="00A40F9F">
        <w:rPr>
          <w:rFonts w:ascii="Times New Roman" w:hAnsi="Times New Roman" w:cs="Times New Roman"/>
        </w:rPr>
        <w:t>испр</w:t>
      </w:r>
      <w:proofErr w:type="spellEnd"/>
      <w:r w:rsidRPr="00A40F9F">
        <w:rPr>
          <w:rFonts w:ascii="Times New Roman" w:hAnsi="Times New Roman" w:cs="Times New Roman"/>
        </w:rPr>
        <w:t>. и доп. — М. : Изд</w:t>
      </w:r>
      <w:r w:rsidRPr="00A40F9F">
        <w:rPr>
          <w:rFonts w:ascii="Times New Roman" w:hAnsi="Times New Roman" w:cs="Times New Roman"/>
        </w:rPr>
        <w:t>а</w:t>
      </w:r>
      <w:r w:rsidRPr="00A40F9F">
        <w:rPr>
          <w:rFonts w:ascii="Times New Roman" w:hAnsi="Times New Roman" w:cs="Times New Roman"/>
        </w:rPr>
        <w:t xml:space="preserve">тельство </w:t>
      </w:r>
      <w:proofErr w:type="spellStart"/>
      <w:r w:rsidRPr="00A40F9F">
        <w:rPr>
          <w:rFonts w:ascii="Times New Roman" w:hAnsi="Times New Roman" w:cs="Times New Roman"/>
        </w:rPr>
        <w:t>Юрайт</w:t>
      </w:r>
      <w:proofErr w:type="spellEnd"/>
      <w:r w:rsidRPr="00A40F9F">
        <w:rPr>
          <w:rFonts w:ascii="Times New Roman" w:hAnsi="Times New Roman" w:cs="Times New Roman"/>
        </w:rPr>
        <w:t xml:space="preserve">, 2018. — 422 с. — (Серия : </w:t>
      </w:r>
      <w:proofErr w:type="gramStart"/>
      <w:r w:rsidRPr="00A40F9F">
        <w:rPr>
          <w:rFonts w:ascii="Times New Roman" w:hAnsi="Times New Roman" w:cs="Times New Roman"/>
        </w:rPr>
        <w:t>Профессиональное образование).</w:t>
      </w:r>
      <w:proofErr w:type="gramEnd"/>
      <w:r w:rsidRPr="00A40F9F">
        <w:rPr>
          <w:rFonts w:ascii="Times New Roman" w:hAnsi="Times New Roman" w:cs="Times New Roman"/>
        </w:rPr>
        <w:t xml:space="preserve"> — ISBN 978-5-534-10169-0. — Режим доступа</w:t>
      </w:r>
      <w:proofErr w:type="gramStart"/>
      <w:r w:rsidRPr="00A40F9F">
        <w:rPr>
          <w:rFonts w:ascii="Times New Roman" w:hAnsi="Times New Roman" w:cs="Times New Roman"/>
        </w:rPr>
        <w:t xml:space="preserve"> :</w:t>
      </w:r>
      <w:proofErr w:type="gramEnd"/>
      <w:r w:rsidRPr="00A40F9F">
        <w:rPr>
          <w:rFonts w:ascii="Times New Roman" w:hAnsi="Times New Roman" w:cs="Times New Roman"/>
        </w:rPr>
        <w:t xml:space="preserve"> www.biblio-online.ru/</w:t>
      </w:r>
      <w:proofErr w:type="spellStart"/>
      <w:r w:rsidRPr="00A40F9F">
        <w:rPr>
          <w:rFonts w:ascii="Times New Roman" w:hAnsi="Times New Roman" w:cs="Times New Roman"/>
        </w:rPr>
        <w:t>book</w:t>
      </w:r>
      <w:proofErr w:type="spellEnd"/>
      <w:r w:rsidRPr="00A40F9F">
        <w:rPr>
          <w:rFonts w:ascii="Times New Roman" w:hAnsi="Times New Roman" w:cs="Times New Roman"/>
        </w:rPr>
        <w:t>/4B91AC05-4124-4EC9-8B04-58F934045CE5.</w:t>
      </w:r>
    </w:p>
    <w:p w:rsidR="001462EF" w:rsidRPr="001462EF" w:rsidRDefault="00A40092" w:rsidP="008B45DC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38" w:history="1">
        <w:proofErr w:type="spellStart"/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>Кострикин</w:t>
        </w:r>
        <w:proofErr w:type="spellEnd"/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А.И., Введение в алгебру</w:t>
        </w:r>
        <w:proofErr w:type="gramStart"/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>.Ч</w:t>
        </w:r>
        <w:proofErr w:type="gramEnd"/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 xml:space="preserve">.1. Основы алгебры, М, </w:t>
        </w:r>
        <w:proofErr w:type="spellStart"/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>Физматлит</w:t>
        </w:r>
        <w:proofErr w:type="spellEnd"/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 xml:space="preserve">, 2004. </w:t>
        </w:r>
      </w:hyperlink>
    </w:p>
    <w:p w:rsidR="001462EF" w:rsidRPr="001462EF" w:rsidRDefault="00A40092" w:rsidP="008B45DC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39" w:history="1">
        <w:proofErr w:type="spellStart"/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>Кострикин</w:t>
        </w:r>
        <w:proofErr w:type="spellEnd"/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А.И., Введение в алгебру</w:t>
        </w:r>
        <w:proofErr w:type="gramStart"/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>.Ч</w:t>
        </w:r>
        <w:proofErr w:type="gramEnd"/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 xml:space="preserve">.2. Линейная алгебра, </w:t>
        </w:r>
        <w:proofErr w:type="gramStart"/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>м</w:t>
        </w:r>
        <w:proofErr w:type="gramEnd"/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 xml:space="preserve">, </w:t>
        </w:r>
        <w:proofErr w:type="spellStart"/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>Физматлит</w:t>
        </w:r>
        <w:proofErr w:type="spellEnd"/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>, 2004.</w:t>
        </w:r>
      </w:hyperlink>
    </w:p>
    <w:p w:rsidR="001462EF" w:rsidRPr="001462EF" w:rsidRDefault="00A40092" w:rsidP="008B45DC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40" w:history="1"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>Ильин В.А., Куркина А.В., Высшая математика, М, Проспект, 2002, 592c</w:t>
        </w:r>
      </w:hyperlink>
      <w:r w:rsidR="001462EF" w:rsidRPr="001462EF">
        <w:rPr>
          <w:rStyle w:val="a9"/>
          <w:rFonts w:ascii="Times New Roman" w:hAnsi="Times New Roman" w:cs="Times New Roman"/>
          <w:color w:val="auto"/>
          <w:u w:val="none"/>
        </w:rPr>
        <w:t>.</w:t>
      </w:r>
    </w:p>
    <w:p w:rsidR="001462EF" w:rsidRPr="001462EF" w:rsidRDefault="00A40092" w:rsidP="008B45DC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41" w:history="1">
        <w:proofErr w:type="spellStart"/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>Баврин</w:t>
        </w:r>
        <w:proofErr w:type="spellEnd"/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 xml:space="preserve"> И.И., Курс высшей математики, М, </w:t>
        </w:r>
        <w:proofErr w:type="spellStart"/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>Владос</w:t>
        </w:r>
        <w:proofErr w:type="spellEnd"/>
        <w:r w:rsidR="001462EF" w:rsidRPr="001462EF">
          <w:rPr>
            <w:rStyle w:val="a9"/>
            <w:rFonts w:ascii="Times New Roman" w:hAnsi="Times New Roman" w:cs="Times New Roman"/>
            <w:color w:val="auto"/>
            <w:u w:val="none"/>
          </w:rPr>
          <w:t>, 2004, 560c</w:t>
        </w:r>
      </w:hyperlink>
      <w:r w:rsidR="001462EF" w:rsidRPr="001462EF">
        <w:rPr>
          <w:rStyle w:val="a9"/>
          <w:rFonts w:ascii="Times New Roman" w:hAnsi="Times New Roman" w:cs="Times New Roman"/>
          <w:color w:val="auto"/>
          <w:u w:val="none"/>
        </w:rPr>
        <w:t>.</w:t>
      </w:r>
    </w:p>
    <w:p w:rsidR="0077608A" w:rsidRPr="00A40F9F" w:rsidRDefault="00A40F9F" w:rsidP="00061091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F9F">
        <w:rPr>
          <w:rFonts w:ascii="Times New Roman" w:hAnsi="Times New Roman" w:cs="Times New Roman"/>
        </w:rPr>
        <w:t>Вечтомов</w:t>
      </w:r>
      <w:proofErr w:type="spellEnd"/>
      <w:r w:rsidRPr="00A40F9F">
        <w:rPr>
          <w:rFonts w:ascii="Times New Roman" w:hAnsi="Times New Roman" w:cs="Times New Roman"/>
        </w:rPr>
        <w:t>, Е. М. Математика: основные математические структуры</w:t>
      </w:r>
      <w:proofErr w:type="gramStart"/>
      <w:r w:rsidRPr="00A40F9F">
        <w:rPr>
          <w:rFonts w:ascii="Times New Roman" w:hAnsi="Times New Roman" w:cs="Times New Roman"/>
        </w:rPr>
        <w:t xml:space="preserve"> :</w:t>
      </w:r>
      <w:proofErr w:type="gramEnd"/>
      <w:r w:rsidRPr="00A40F9F">
        <w:rPr>
          <w:rFonts w:ascii="Times New Roman" w:hAnsi="Times New Roman" w:cs="Times New Roman"/>
        </w:rPr>
        <w:t xml:space="preserve"> учебное пособие для СПО / Е. М. </w:t>
      </w:r>
      <w:proofErr w:type="spellStart"/>
      <w:r w:rsidRPr="00A40F9F">
        <w:rPr>
          <w:rFonts w:ascii="Times New Roman" w:hAnsi="Times New Roman" w:cs="Times New Roman"/>
        </w:rPr>
        <w:t>Вечтомов</w:t>
      </w:r>
      <w:proofErr w:type="spellEnd"/>
      <w:r w:rsidRPr="00A40F9F">
        <w:rPr>
          <w:rFonts w:ascii="Times New Roman" w:hAnsi="Times New Roman" w:cs="Times New Roman"/>
        </w:rPr>
        <w:t xml:space="preserve">. — 2-е изд. — М. : Издательство </w:t>
      </w:r>
      <w:proofErr w:type="spellStart"/>
      <w:r w:rsidRPr="00A40F9F">
        <w:rPr>
          <w:rFonts w:ascii="Times New Roman" w:hAnsi="Times New Roman" w:cs="Times New Roman"/>
        </w:rPr>
        <w:t>Юрайт</w:t>
      </w:r>
      <w:proofErr w:type="spellEnd"/>
      <w:r w:rsidRPr="00A40F9F">
        <w:rPr>
          <w:rFonts w:ascii="Times New Roman" w:hAnsi="Times New Roman" w:cs="Times New Roman"/>
        </w:rPr>
        <w:t xml:space="preserve">, 2018. — 291 с. — (Серия : </w:t>
      </w:r>
      <w:proofErr w:type="gramStart"/>
      <w:r w:rsidRPr="00A40F9F">
        <w:rPr>
          <w:rFonts w:ascii="Times New Roman" w:hAnsi="Times New Roman" w:cs="Times New Roman"/>
        </w:rPr>
        <w:lastRenderedPageBreak/>
        <w:t>Профессиональное образование).</w:t>
      </w:r>
      <w:proofErr w:type="gramEnd"/>
      <w:r w:rsidRPr="00A40F9F">
        <w:rPr>
          <w:rFonts w:ascii="Times New Roman" w:hAnsi="Times New Roman" w:cs="Times New Roman"/>
        </w:rPr>
        <w:t xml:space="preserve"> — ISBN 978-5-534-08078-0. — Режим доступа</w:t>
      </w:r>
      <w:proofErr w:type="gramStart"/>
      <w:r w:rsidRPr="00A40F9F">
        <w:rPr>
          <w:rFonts w:ascii="Times New Roman" w:hAnsi="Times New Roman" w:cs="Times New Roman"/>
        </w:rPr>
        <w:t xml:space="preserve"> :</w:t>
      </w:r>
      <w:proofErr w:type="gramEnd"/>
      <w:r w:rsidRPr="00A40F9F">
        <w:rPr>
          <w:rFonts w:ascii="Times New Roman" w:hAnsi="Times New Roman" w:cs="Times New Roman"/>
        </w:rPr>
        <w:t xml:space="preserve"> www.biblio-online.ru/</w:t>
      </w:r>
      <w:proofErr w:type="spellStart"/>
      <w:r w:rsidRPr="00A40F9F">
        <w:rPr>
          <w:rFonts w:ascii="Times New Roman" w:hAnsi="Times New Roman" w:cs="Times New Roman"/>
        </w:rPr>
        <w:t>book</w:t>
      </w:r>
      <w:proofErr w:type="spellEnd"/>
      <w:r w:rsidRPr="00A40F9F">
        <w:rPr>
          <w:rFonts w:ascii="Times New Roman" w:hAnsi="Times New Roman" w:cs="Times New Roman"/>
        </w:rPr>
        <w:t>/A16D6A97-7DF5-4745-AD3B-77FAB6E0417B.</w:t>
      </w:r>
    </w:p>
    <w:p w:rsidR="0077608A" w:rsidRPr="00BC5863" w:rsidRDefault="0077608A" w:rsidP="00776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63">
        <w:rPr>
          <w:rFonts w:ascii="Times New Roman" w:hAnsi="Times New Roman" w:cs="Times New Roman"/>
          <w:b/>
          <w:sz w:val="24"/>
          <w:szCs w:val="24"/>
        </w:rPr>
        <w:t>Теория вероятностей</w:t>
      </w:r>
    </w:p>
    <w:p w:rsidR="00A40F9F" w:rsidRPr="00A40F9F" w:rsidRDefault="00A40F9F" w:rsidP="00061091">
      <w:pPr>
        <w:pStyle w:val="af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40F9F">
        <w:rPr>
          <w:rFonts w:ascii="Times New Roman" w:hAnsi="Times New Roman" w:cs="Times New Roman"/>
        </w:rPr>
        <w:t>Афанасьев, В.В.  Теория вероятностей: учеб</w:t>
      </w:r>
      <w:proofErr w:type="gramStart"/>
      <w:r w:rsidRPr="00A40F9F">
        <w:rPr>
          <w:rFonts w:ascii="Times New Roman" w:hAnsi="Times New Roman" w:cs="Times New Roman"/>
        </w:rPr>
        <w:t>.</w:t>
      </w:r>
      <w:proofErr w:type="gramEnd"/>
      <w:r w:rsidRPr="00A40F9F">
        <w:rPr>
          <w:rFonts w:ascii="Times New Roman" w:hAnsi="Times New Roman" w:cs="Times New Roman"/>
        </w:rPr>
        <w:t xml:space="preserve"> </w:t>
      </w:r>
      <w:proofErr w:type="gramStart"/>
      <w:r w:rsidRPr="00A40F9F">
        <w:rPr>
          <w:rFonts w:ascii="Times New Roman" w:hAnsi="Times New Roman" w:cs="Times New Roman"/>
        </w:rPr>
        <w:t>п</w:t>
      </w:r>
      <w:proofErr w:type="gramEnd"/>
      <w:r w:rsidRPr="00A40F9F">
        <w:rPr>
          <w:rFonts w:ascii="Times New Roman" w:hAnsi="Times New Roman" w:cs="Times New Roman"/>
        </w:rPr>
        <w:t xml:space="preserve">особие для студентов вузов, </w:t>
      </w:r>
      <w:proofErr w:type="spellStart"/>
      <w:r w:rsidRPr="00A40F9F">
        <w:rPr>
          <w:rFonts w:ascii="Times New Roman" w:hAnsi="Times New Roman" w:cs="Times New Roman"/>
        </w:rPr>
        <w:t>обуч</w:t>
      </w:r>
      <w:proofErr w:type="spellEnd"/>
      <w:r w:rsidRPr="00A40F9F">
        <w:rPr>
          <w:rFonts w:ascii="Times New Roman" w:hAnsi="Times New Roman" w:cs="Times New Roman"/>
        </w:rPr>
        <w:t>. по спец-</w:t>
      </w:r>
      <w:proofErr w:type="spellStart"/>
      <w:r w:rsidRPr="00A40F9F">
        <w:rPr>
          <w:rFonts w:ascii="Times New Roman" w:hAnsi="Times New Roman" w:cs="Times New Roman"/>
        </w:rPr>
        <w:t>ти</w:t>
      </w:r>
      <w:proofErr w:type="spellEnd"/>
      <w:r w:rsidRPr="00A40F9F">
        <w:rPr>
          <w:rFonts w:ascii="Times New Roman" w:hAnsi="Times New Roman" w:cs="Times New Roman"/>
        </w:rPr>
        <w:t xml:space="preserve"> «Математика». – М.: </w:t>
      </w:r>
      <w:proofErr w:type="spellStart"/>
      <w:r w:rsidRPr="00A40F9F">
        <w:rPr>
          <w:rFonts w:ascii="Times New Roman" w:hAnsi="Times New Roman" w:cs="Times New Roman"/>
        </w:rPr>
        <w:t>Владос</w:t>
      </w:r>
      <w:proofErr w:type="spellEnd"/>
      <w:r w:rsidRPr="00A40F9F">
        <w:rPr>
          <w:rFonts w:ascii="Times New Roman" w:hAnsi="Times New Roman" w:cs="Times New Roman"/>
        </w:rPr>
        <w:t>, 2007. – 350 с.</w:t>
      </w:r>
    </w:p>
    <w:p w:rsidR="00A40F9F" w:rsidRPr="00A40F9F" w:rsidRDefault="00A40F9F" w:rsidP="00061091">
      <w:pPr>
        <w:pStyle w:val="af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40F9F">
        <w:rPr>
          <w:rFonts w:ascii="Times New Roman" w:hAnsi="Times New Roman" w:cs="Times New Roman"/>
        </w:rPr>
        <w:t xml:space="preserve">Афанасьев, В.В.  Дидактический модуль курса </w:t>
      </w:r>
      <w:proofErr w:type="spellStart"/>
      <w:r w:rsidRPr="00A40F9F">
        <w:rPr>
          <w:rFonts w:ascii="Times New Roman" w:hAnsi="Times New Roman" w:cs="Times New Roman"/>
        </w:rPr>
        <w:t>стохастики</w:t>
      </w:r>
      <w:proofErr w:type="spellEnd"/>
      <w:r w:rsidRPr="00A40F9F">
        <w:rPr>
          <w:rFonts w:ascii="Times New Roman" w:hAnsi="Times New Roman" w:cs="Times New Roman"/>
        </w:rPr>
        <w:t xml:space="preserve"> (3 семестр): Учебное пособие. – Ярославль: ЯГПУ, 2002. – 41 с.</w:t>
      </w:r>
    </w:p>
    <w:p w:rsidR="00A40F9F" w:rsidRPr="00A40F9F" w:rsidRDefault="00A40F9F" w:rsidP="00061091">
      <w:pPr>
        <w:pStyle w:val="af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40F9F">
        <w:rPr>
          <w:rFonts w:ascii="Times New Roman" w:hAnsi="Times New Roman" w:cs="Times New Roman"/>
        </w:rPr>
        <w:t>Ивашев-</w:t>
      </w:r>
      <w:proofErr w:type="spellStart"/>
      <w:r w:rsidRPr="00A40F9F">
        <w:rPr>
          <w:rFonts w:ascii="Times New Roman" w:hAnsi="Times New Roman" w:cs="Times New Roman"/>
        </w:rPr>
        <w:t>Мусатов</w:t>
      </w:r>
      <w:proofErr w:type="spellEnd"/>
      <w:r w:rsidRPr="00A40F9F">
        <w:rPr>
          <w:rFonts w:ascii="Times New Roman" w:hAnsi="Times New Roman" w:cs="Times New Roman"/>
        </w:rPr>
        <w:t>, О. С. Теория вероятностей и математическая статистика</w:t>
      </w:r>
      <w:proofErr w:type="gramStart"/>
      <w:r w:rsidRPr="00A40F9F">
        <w:rPr>
          <w:rFonts w:ascii="Times New Roman" w:hAnsi="Times New Roman" w:cs="Times New Roman"/>
        </w:rPr>
        <w:t xml:space="preserve"> :</w:t>
      </w:r>
      <w:proofErr w:type="gramEnd"/>
      <w:r w:rsidRPr="00A40F9F">
        <w:rPr>
          <w:rFonts w:ascii="Times New Roman" w:hAnsi="Times New Roman" w:cs="Times New Roman"/>
        </w:rPr>
        <w:t xml:space="preserve"> учебник и практикум для академического </w:t>
      </w:r>
      <w:proofErr w:type="spellStart"/>
      <w:r w:rsidRPr="00A40F9F">
        <w:rPr>
          <w:rFonts w:ascii="Times New Roman" w:hAnsi="Times New Roman" w:cs="Times New Roman"/>
        </w:rPr>
        <w:t>бакалавриата</w:t>
      </w:r>
      <w:proofErr w:type="spellEnd"/>
      <w:r w:rsidRPr="00A40F9F">
        <w:rPr>
          <w:rFonts w:ascii="Times New Roman" w:hAnsi="Times New Roman" w:cs="Times New Roman"/>
        </w:rPr>
        <w:t xml:space="preserve"> / О. С. Ивашев-</w:t>
      </w:r>
      <w:proofErr w:type="spellStart"/>
      <w:r w:rsidRPr="00A40F9F">
        <w:rPr>
          <w:rFonts w:ascii="Times New Roman" w:hAnsi="Times New Roman" w:cs="Times New Roman"/>
        </w:rPr>
        <w:t>Мусатов</w:t>
      </w:r>
      <w:proofErr w:type="spellEnd"/>
      <w:r w:rsidRPr="00A40F9F">
        <w:rPr>
          <w:rFonts w:ascii="Times New Roman" w:hAnsi="Times New Roman" w:cs="Times New Roman"/>
        </w:rPr>
        <w:t xml:space="preserve">. — 3-е изд., </w:t>
      </w:r>
      <w:proofErr w:type="spellStart"/>
      <w:r w:rsidRPr="00A40F9F">
        <w:rPr>
          <w:rFonts w:ascii="Times New Roman" w:hAnsi="Times New Roman" w:cs="Times New Roman"/>
        </w:rPr>
        <w:t>испр</w:t>
      </w:r>
      <w:proofErr w:type="spellEnd"/>
      <w:r w:rsidRPr="00A40F9F">
        <w:rPr>
          <w:rFonts w:ascii="Times New Roman" w:hAnsi="Times New Roman" w:cs="Times New Roman"/>
        </w:rPr>
        <w:t xml:space="preserve">. и доп. — М. : Издательство </w:t>
      </w:r>
      <w:proofErr w:type="spellStart"/>
      <w:r w:rsidRPr="00A40F9F">
        <w:rPr>
          <w:rFonts w:ascii="Times New Roman" w:hAnsi="Times New Roman" w:cs="Times New Roman"/>
        </w:rPr>
        <w:t>Юрайт</w:t>
      </w:r>
      <w:proofErr w:type="spellEnd"/>
      <w:r w:rsidRPr="00A40F9F">
        <w:rPr>
          <w:rFonts w:ascii="Times New Roman" w:hAnsi="Times New Roman" w:cs="Times New Roman"/>
        </w:rPr>
        <w:t xml:space="preserve">, 2018. — 224 с. — (Серия : Бакалавр. </w:t>
      </w:r>
      <w:proofErr w:type="gramStart"/>
      <w:r w:rsidRPr="00A40F9F">
        <w:rPr>
          <w:rFonts w:ascii="Times New Roman" w:hAnsi="Times New Roman" w:cs="Times New Roman"/>
        </w:rPr>
        <w:t>Академический курс).</w:t>
      </w:r>
      <w:proofErr w:type="gramEnd"/>
      <w:r w:rsidRPr="00A40F9F">
        <w:rPr>
          <w:rFonts w:ascii="Times New Roman" w:hAnsi="Times New Roman" w:cs="Times New Roman"/>
        </w:rPr>
        <w:t xml:space="preserve"> — ISBN 978-5-534-01359-7. — Режим доступа</w:t>
      </w:r>
      <w:proofErr w:type="gramStart"/>
      <w:r w:rsidRPr="00A40F9F">
        <w:rPr>
          <w:rFonts w:ascii="Times New Roman" w:hAnsi="Times New Roman" w:cs="Times New Roman"/>
        </w:rPr>
        <w:t xml:space="preserve"> :</w:t>
      </w:r>
      <w:proofErr w:type="gramEnd"/>
      <w:r w:rsidRPr="00A40F9F">
        <w:rPr>
          <w:rFonts w:ascii="Times New Roman" w:hAnsi="Times New Roman" w:cs="Times New Roman"/>
        </w:rPr>
        <w:t xml:space="preserve"> www.biblio-online.ru/</w:t>
      </w:r>
      <w:proofErr w:type="spellStart"/>
      <w:r w:rsidRPr="00A40F9F">
        <w:rPr>
          <w:rFonts w:ascii="Times New Roman" w:hAnsi="Times New Roman" w:cs="Times New Roman"/>
        </w:rPr>
        <w:t>book</w:t>
      </w:r>
      <w:proofErr w:type="spellEnd"/>
      <w:r w:rsidRPr="00A40F9F">
        <w:rPr>
          <w:rFonts w:ascii="Times New Roman" w:hAnsi="Times New Roman" w:cs="Times New Roman"/>
        </w:rPr>
        <w:t xml:space="preserve">/819CE9F0-B5DC-42E6-9ADE-531260CC2EA3. Афанасьев, В.В.  Дидактический модуль курса </w:t>
      </w:r>
      <w:proofErr w:type="spellStart"/>
      <w:r w:rsidRPr="00A40F9F">
        <w:rPr>
          <w:rFonts w:ascii="Times New Roman" w:hAnsi="Times New Roman" w:cs="Times New Roman"/>
        </w:rPr>
        <w:t>стох</w:t>
      </w:r>
      <w:r w:rsidRPr="00A40F9F">
        <w:rPr>
          <w:rFonts w:ascii="Times New Roman" w:hAnsi="Times New Roman" w:cs="Times New Roman"/>
        </w:rPr>
        <w:t>а</w:t>
      </w:r>
      <w:r w:rsidRPr="00A40F9F">
        <w:rPr>
          <w:rFonts w:ascii="Times New Roman" w:hAnsi="Times New Roman" w:cs="Times New Roman"/>
        </w:rPr>
        <w:t>стики</w:t>
      </w:r>
      <w:proofErr w:type="spellEnd"/>
      <w:r w:rsidRPr="00A40F9F">
        <w:rPr>
          <w:rFonts w:ascii="Times New Roman" w:hAnsi="Times New Roman" w:cs="Times New Roman"/>
        </w:rPr>
        <w:t xml:space="preserve"> (5 семестр): Учебное пособие. – Ярославль: ЯГПУ, 2003. – 56 с.</w:t>
      </w:r>
    </w:p>
    <w:p w:rsidR="00A40F9F" w:rsidRPr="00A40F9F" w:rsidRDefault="00A40F9F" w:rsidP="00061091">
      <w:pPr>
        <w:pStyle w:val="af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40F9F">
        <w:rPr>
          <w:rFonts w:ascii="Times New Roman" w:hAnsi="Times New Roman" w:cs="Times New Roman"/>
        </w:rPr>
        <w:t xml:space="preserve">Афанасьев, В.В.  Дидактический модуль курса </w:t>
      </w:r>
      <w:proofErr w:type="spellStart"/>
      <w:r w:rsidRPr="00A40F9F">
        <w:rPr>
          <w:rFonts w:ascii="Times New Roman" w:hAnsi="Times New Roman" w:cs="Times New Roman"/>
        </w:rPr>
        <w:t>стохастики</w:t>
      </w:r>
      <w:proofErr w:type="spellEnd"/>
      <w:r w:rsidRPr="00A40F9F">
        <w:rPr>
          <w:rFonts w:ascii="Times New Roman" w:hAnsi="Times New Roman" w:cs="Times New Roman"/>
        </w:rPr>
        <w:t xml:space="preserve"> (4 семестр): Учебное пособие. – Ярославль: ЯГПУ, 2003. – 59 с.</w:t>
      </w:r>
    </w:p>
    <w:p w:rsidR="00A40F9F" w:rsidRPr="00A40F9F" w:rsidRDefault="00A40F9F" w:rsidP="00061091">
      <w:pPr>
        <w:pStyle w:val="af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40F9F">
        <w:rPr>
          <w:rFonts w:ascii="Times New Roman" w:hAnsi="Times New Roman" w:cs="Times New Roman"/>
        </w:rPr>
        <w:t>Афанасьев, В.В., Суворова, М.А. Школьнику о вероятности в играх. – М.: Академия разв</w:t>
      </w:r>
      <w:r w:rsidRPr="00A40F9F">
        <w:rPr>
          <w:rFonts w:ascii="Times New Roman" w:hAnsi="Times New Roman" w:cs="Times New Roman"/>
        </w:rPr>
        <w:t>и</w:t>
      </w:r>
      <w:r w:rsidRPr="00A40F9F">
        <w:rPr>
          <w:rFonts w:ascii="Times New Roman" w:hAnsi="Times New Roman" w:cs="Times New Roman"/>
        </w:rPr>
        <w:t xml:space="preserve">тия, 2006. – 192 с. </w:t>
      </w:r>
    </w:p>
    <w:p w:rsidR="00A40F9F" w:rsidRPr="00A40F9F" w:rsidRDefault="00A40F9F" w:rsidP="00061091">
      <w:pPr>
        <w:pStyle w:val="af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40F9F">
        <w:rPr>
          <w:rFonts w:ascii="Times New Roman" w:hAnsi="Times New Roman" w:cs="Times New Roman"/>
        </w:rPr>
        <w:t>Афанасьев, В.В., Суворова, М.А., Осетров, И.А. Статистика в спорте. – Ярославль: ЯГПУ, 2010. – 255 с.</w:t>
      </w:r>
    </w:p>
    <w:p w:rsidR="0077608A" w:rsidRPr="00A40F9F" w:rsidRDefault="00A40F9F" w:rsidP="00061091">
      <w:pPr>
        <w:pStyle w:val="af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F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Малугин</w:t>
      </w:r>
      <w:proofErr w:type="spellEnd"/>
      <w:r w:rsidRPr="00A40F9F">
        <w:rPr>
          <w:rFonts w:ascii="Times New Roman" w:eastAsia="Times New Roman" w:hAnsi="Times New Roman" w:cs="Times New Roman"/>
          <w:color w:val="000000"/>
          <w:sz w:val="23"/>
          <w:szCs w:val="23"/>
        </w:rPr>
        <w:t>, В. А. Теория вероятностей и математическая статистика</w:t>
      </w:r>
      <w:proofErr w:type="gramStart"/>
      <w:r w:rsidRPr="00A40F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:</w:t>
      </w:r>
      <w:proofErr w:type="gramEnd"/>
      <w:r w:rsidRPr="00A40F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учебник и практ</w:t>
      </w:r>
      <w:r w:rsidRPr="00A40F9F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Pr="00A40F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кум для СПО / В. А. </w:t>
      </w:r>
      <w:proofErr w:type="spellStart"/>
      <w:r w:rsidRPr="00A40F9F">
        <w:rPr>
          <w:rFonts w:ascii="Times New Roman" w:eastAsia="Times New Roman" w:hAnsi="Times New Roman" w:cs="Times New Roman"/>
          <w:color w:val="000000"/>
          <w:sz w:val="23"/>
          <w:szCs w:val="23"/>
        </w:rPr>
        <w:t>Малугин</w:t>
      </w:r>
      <w:proofErr w:type="spellEnd"/>
      <w:r w:rsidRPr="00A40F9F">
        <w:rPr>
          <w:rFonts w:ascii="Times New Roman" w:eastAsia="Times New Roman" w:hAnsi="Times New Roman" w:cs="Times New Roman"/>
          <w:color w:val="000000"/>
          <w:sz w:val="23"/>
          <w:szCs w:val="23"/>
        </w:rPr>
        <w:t>. — М.</w:t>
      </w:r>
      <w:proofErr w:type="gramStart"/>
      <w:r w:rsidRPr="00A40F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:</w:t>
      </w:r>
      <w:proofErr w:type="gramEnd"/>
      <w:r w:rsidRPr="00A40F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Издательство </w:t>
      </w:r>
      <w:proofErr w:type="spellStart"/>
      <w:r w:rsidRPr="00A40F9F">
        <w:rPr>
          <w:rFonts w:ascii="Times New Roman" w:eastAsia="Times New Roman" w:hAnsi="Times New Roman" w:cs="Times New Roman"/>
          <w:color w:val="000000"/>
          <w:sz w:val="23"/>
          <w:szCs w:val="23"/>
        </w:rPr>
        <w:t>Юрайт</w:t>
      </w:r>
      <w:proofErr w:type="spellEnd"/>
      <w:r w:rsidRPr="00A40F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2018. — 470 с. — (Серия : </w:t>
      </w:r>
      <w:proofErr w:type="gramStart"/>
      <w:r w:rsidRPr="00A40F9F">
        <w:rPr>
          <w:rFonts w:ascii="Times New Roman" w:eastAsia="Times New Roman" w:hAnsi="Times New Roman" w:cs="Times New Roman"/>
          <w:color w:val="000000"/>
          <w:sz w:val="23"/>
          <w:szCs w:val="23"/>
        </w:rPr>
        <w:t>Профессиональное образование).</w:t>
      </w:r>
      <w:proofErr w:type="gramEnd"/>
      <w:r w:rsidRPr="00A40F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— ISBN 978-5-534-06572-5. — Режим доступа</w:t>
      </w:r>
      <w:proofErr w:type="gramStart"/>
      <w:r w:rsidRPr="00A40F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:</w:t>
      </w:r>
      <w:proofErr w:type="gramEnd"/>
      <w:r w:rsidRPr="00A40F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www.biblio-online.ru/</w:t>
      </w:r>
      <w:proofErr w:type="spellStart"/>
      <w:r w:rsidRPr="00A40F9F">
        <w:rPr>
          <w:rFonts w:ascii="Times New Roman" w:eastAsia="Times New Roman" w:hAnsi="Times New Roman" w:cs="Times New Roman"/>
          <w:color w:val="000000"/>
          <w:sz w:val="23"/>
          <w:szCs w:val="23"/>
        </w:rPr>
        <w:t>book</w:t>
      </w:r>
      <w:proofErr w:type="spellEnd"/>
      <w:r w:rsidRPr="00A40F9F">
        <w:rPr>
          <w:rFonts w:ascii="Times New Roman" w:eastAsia="Times New Roman" w:hAnsi="Times New Roman" w:cs="Times New Roman"/>
          <w:color w:val="000000"/>
          <w:sz w:val="23"/>
          <w:szCs w:val="23"/>
        </w:rPr>
        <w:t>/242C48D4-ED9D-4C2F-B84E-F783E688A607.</w:t>
      </w:r>
    </w:p>
    <w:p w:rsidR="0077608A" w:rsidRPr="00BC5863" w:rsidRDefault="0077608A" w:rsidP="00776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63">
        <w:rPr>
          <w:rFonts w:ascii="Times New Roman" w:hAnsi="Times New Roman" w:cs="Times New Roman"/>
          <w:b/>
          <w:sz w:val="24"/>
          <w:szCs w:val="24"/>
        </w:rPr>
        <w:t>Методика обучения и воспитания в области математики</w:t>
      </w:r>
    </w:p>
    <w:p w:rsidR="00E447FA" w:rsidRPr="00E447FA" w:rsidRDefault="00A40092" w:rsidP="00061091">
      <w:pPr>
        <w:pStyle w:val="af3"/>
        <w:numPr>
          <w:ilvl w:val="0"/>
          <w:numId w:val="2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E447FA" w:rsidRPr="00E447F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Ястребов А.В., Задачи по общей методике преподавания математики, Ярославль, ЯГПУ, 2009, 148c</w:t>
        </w:r>
      </w:hyperlink>
      <w:r w:rsidR="00E447FA" w:rsidRPr="00E44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FA" w:rsidRPr="00E447FA" w:rsidRDefault="00A40092" w:rsidP="00061091">
      <w:pPr>
        <w:pStyle w:val="af3"/>
        <w:numPr>
          <w:ilvl w:val="0"/>
          <w:numId w:val="2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hyperlink r:id="rId43" w:history="1">
        <w:proofErr w:type="spellStart"/>
        <w:r w:rsidR="00E447FA" w:rsidRPr="00E447F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Шадриков</w:t>
        </w:r>
        <w:proofErr w:type="spellEnd"/>
        <w:r w:rsidR="00E447FA" w:rsidRPr="00E447F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В.Д./ред., Подготовка учителя математики: Инновационные подходы, М, </w:t>
        </w:r>
        <w:proofErr w:type="spellStart"/>
        <w:r w:rsidR="00E447FA" w:rsidRPr="00E447F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Гардарики</w:t>
        </w:r>
        <w:proofErr w:type="spellEnd"/>
        <w:r w:rsidR="00E447FA" w:rsidRPr="00E447F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, 2002, 384c</w:t>
        </w:r>
      </w:hyperlink>
      <w:r w:rsidR="00E447FA" w:rsidRPr="00E44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FA" w:rsidRPr="00E447FA" w:rsidRDefault="00E447FA" w:rsidP="00061091">
      <w:pPr>
        <w:pStyle w:val="af3"/>
        <w:numPr>
          <w:ilvl w:val="0"/>
          <w:numId w:val="2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E447FA">
        <w:rPr>
          <w:rFonts w:ascii="Times New Roman" w:hAnsi="Times New Roman" w:cs="Times New Roman"/>
          <w:sz w:val="24"/>
          <w:szCs w:val="24"/>
        </w:rPr>
        <w:t>Далингер</w:t>
      </w:r>
      <w:proofErr w:type="spellEnd"/>
      <w:r w:rsidRPr="00E447FA">
        <w:rPr>
          <w:rFonts w:ascii="Times New Roman" w:hAnsi="Times New Roman" w:cs="Times New Roman"/>
          <w:sz w:val="24"/>
          <w:szCs w:val="24"/>
        </w:rPr>
        <w:t xml:space="preserve">, В. А. Методика обучения математике. </w:t>
      </w:r>
      <w:proofErr w:type="spellStart"/>
      <w:r w:rsidRPr="00E447FA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E447FA">
        <w:rPr>
          <w:rFonts w:ascii="Times New Roman" w:hAnsi="Times New Roman" w:cs="Times New Roman"/>
          <w:sz w:val="24"/>
          <w:szCs w:val="24"/>
        </w:rPr>
        <w:t>-визуальный подход</w:t>
      </w:r>
      <w:proofErr w:type="gramStart"/>
      <w:r w:rsidRPr="00E447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47FA">
        <w:rPr>
          <w:rFonts w:ascii="Times New Roman" w:hAnsi="Times New Roman" w:cs="Times New Roman"/>
          <w:sz w:val="24"/>
          <w:szCs w:val="24"/>
        </w:rPr>
        <w:t xml:space="preserve"> учебник для СПО / В. А. </w:t>
      </w:r>
      <w:proofErr w:type="spellStart"/>
      <w:r w:rsidRPr="00E447FA">
        <w:rPr>
          <w:rFonts w:ascii="Times New Roman" w:hAnsi="Times New Roman" w:cs="Times New Roman"/>
          <w:sz w:val="24"/>
          <w:szCs w:val="24"/>
        </w:rPr>
        <w:t>Далингер</w:t>
      </w:r>
      <w:proofErr w:type="spellEnd"/>
      <w:r w:rsidRPr="00E447FA">
        <w:rPr>
          <w:rFonts w:ascii="Times New Roman" w:hAnsi="Times New Roman" w:cs="Times New Roman"/>
          <w:sz w:val="24"/>
          <w:szCs w:val="24"/>
        </w:rPr>
        <w:t xml:space="preserve">, С. Д. </w:t>
      </w:r>
      <w:proofErr w:type="spellStart"/>
      <w:r w:rsidRPr="00E447FA">
        <w:rPr>
          <w:rFonts w:ascii="Times New Roman" w:hAnsi="Times New Roman" w:cs="Times New Roman"/>
          <w:sz w:val="24"/>
          <w:szCs w:val="24"/>
        </w:rPr>
        <w:t>Симонженков</w:t>
      </w:r>
      <w:proofErr w:type="spellEnd"/>
      <w:r w:rsidRPr="00E447FA">
        <w:rPr>
          <w:rFonts w:ascii="Times New Roman" w:hAnsi="Times New Roman" w:cs="Times New Roman"/>
          <w:sz w:val="24"/>
          <w:szCs w:val="24"/>
        </w:rPr>
        <w:t xml:space="preserve">. — 2-е изд., пер. и доп. — М. : Издательство </w:t>
      </w:r>
      <w:proofErr w:type="spellStart"/>
      <w:r w:rsidRPr="00E447F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447FA">
        <w:rPr>
          <w:rFonts w:ascii="Times New Roman" w:hAnsi="Times New Roman" w:cs="Times New Roman"/>
          <w:sz w:val="24"/>
          <w:szCs w:val="24"/>
        </w:rPr>
        <w:t xml:space="preserve">, 2018. — 340 с. — (Серия : </w:t>
      </w:r>
      <w:proofErr w:type="gramStart"/>
      <w:r w:rsidRPr="00E447FA">
        <w:rPr>
          <w:rFonts w:ascii="Times New Roman" w:hAnsi="Times New Roman" w:cs="Times New Roman"/>
          <w:sz w:val="24"/>
          <w:szCs w:val="24"/>
        </w:rPr>
        <w:t>Профессиональное образов</w:t>
      </w:r>
      <w:r w:rsidRPr="00E447FA">
        <w:rPr>
          <w:rFonts w:ascii="Times New Roman" w:hAnsi="Times New Roman" w:cs="Times New Roman"/>
          <w:sz w:val="24"/>
          <w:szCs w:val="24"/>
        </w:rPr>
        <w:t>а</w:t>
      </w:r>
      <w:r w:rsidRPr="00E447FA">
        <w:rPr>
          <w:rFonts w:ascii="Times New Roman" w:hAnsi="Times New Roman" w:cs="Times New Roman"/>
          <w:sz w:val="24"/>
          <w:szCs w:val="24"/>
        </w:rPr>
        <w:t>ние).</w:t>
      </w:r>
      <w:proofErr w:type="gramEnd"/>
      <w:r w:rsidRPr="00E447FA">
        <w:rPr>
          <w:rFonts w:ascii="Times New Roman" w:hAnsi="Times New Roman" w:cs="Times New Roman"/>
          <w:sz w:val="24"/>
          <w:szCs w:val="24"/>
        </w:rPr>
        <w:t xml:space="preserve"> — ISBN 978-5-9916-8996-0. — Режим доступа</w:t>
      </w:r>
      <w:proofErr w:type="gramStart"/>
      <w:r w:rsidRPr="00E447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47FA">
        <w:rPr>
          <w:rFonts w:ascii="Times New Roman" w:hAnsi="Times New Roman" w:cs="Times New Roman"/>
          <w:sz w:val="24"/>
          <w:szCs w:val="24"/>
        </w:rPr>
        <w:t xml:space="preserve"> www.biblio-online.ru/</w:t>
      </w:r>
      <w:proofErr w:type="spellStart"/>
      <w:r w:rsidRPr="00E447FA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E447FA">
        <w:rPr>
          <w:rFonts w:ascii="Times New Roman" w:hAnsi="Times New Roman" w:cs="Times New Roman"/>
          <w:sz w:val="24"/>
          <w:szCs w:val="24"/>
        </w:rPr>
        <w:t>/8558039B-DEAF-4AB4-9C9D-A622C5ABFD86.</w:t>
      </w:r>
    </w:p>
    <w:p w:rsidR="00E447FA" w:rsidRPr="00E447FA" w:rsidRDefault="00A40092" w:rsidP="00061091">
      <w:pPr>
        <w:pStyle w:val="af3"/>
        <w:numPr>
          <w:ilvl w:val="0"/>
          <w:numId w:val="2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E447FA" w:rsidRPr="00E447F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Корикова Т.М., Ястребов А.В., Справочные материалы по общей методике преп</w:t>
        </w:r>
        <w:r w:rsidR="00E447FA" w:rsidRPr="00E447F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="00E447FA" w:rsidRPr="00E447F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давания математики, Ярославль, ЯГПУ, 2009, 60c</w:t>
        </w:r>
      </w:hyperlink>
      <w:r w:rsidR="00E447FA" w:rsidRPr="00E44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FA" w:rsidRPr="00E447FA" w:rsidRDefault="00A40092" w:rsidP="00061091">
      <w:pPr>
        <w:pStyle w:val="af3"/>
        <w:numPr>
          <w:ilvl w:val="0"/>
          <w:numId w:val="2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E447FA" w:rsidRPr="00E447F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Иванова Т.А./ред., Теоретические основы обучения математике в средней школе, </w:t>
        </w:r>
        <w:proofErr w:type="spellStart"/>
        <w:r w:rsidR="00E447FA" w:rsidRPr="00E447F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Н.Новгород</w:t>
        </w:r>
        <w:proofErr w:type="spellEnd"/>
        <w:r w:rsidR="00E447FA" w:rsidRPr="00E447F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, НГПУ, 2003, 318c</w:t>
        </w:r>
      </w:hyperlink>
    </w:p>
    <w:p w:rsidR="00E339B4" w:rsidRDefault="00E339B4" w:rsidP="00E339B4">
      <w:pPr>
        <w:numPr>
          <w:ilvl w:val="0"/>
          <w:numId w:val="21"/>
        </w:numPr>
        <w:spacing w:after="0" w:line="240" w:lineRule="auto"/>
        <w:ind w:left="709" w:hanging="425"/>
      </w:pPr>
      <w:r w:rsidRPr="00EF0365">
        <w:rPr>
          <w:rFonts w:ascii="Times New Roman" w:hAnsi="Times New Roman" w:cs="Times New Roman"/>
          <w:sz w:val="24"/>
          <w:szCs w:val="24"/>
        </w:rPr>
        <w:t>Теория и методика обучения математике в средней школе [Текст]: учеб</w:t>
      </w:r>
      <w:proofErr w:type="gramStart"/>
      <w:r w:rsidRPr="00EF03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3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0365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EF036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F0365">
        <w:rPr>
          <w:rFonts w:ascii="Times New Roman" w:hAnsi="Times New Roman" w:cs="Times New Roman"/>
          <w:sz w:val="24"/>
          <w:szCs w:val="24"/>
        </w:rPr>
        <w:t xml:space="preserve">. учеб. Заведений И. Е. Малова и др. - М.: </w:t>
      </w:r>
      <w:proofErr w:type="spellStart"/>
      <w:r w:rsidRPr="00EF0365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F0365">
        <w:rPr>
          <w:rFonts w:ascii="Times New Roman" w:hAnsi="Times New Roman" w:cs="Times New Roman"/>
          <w:sz w:val="24"/>
          <w:szCs w:val="24"/>
        </w:rPr>
        <w:t>, 2009. - 445 с.: табл. - (Практикум для вузов)</w:t>
      </w:r>
    </w:p>
    <w:p w:rsidR="00E447FA" w:rsidRPr="00E339B4" w:rsidRDefault="00E339B4" w:rsidP="00E339B4">
      <w:pPr>
        <w:numPr>
          <w:ilvl w:val="0"/>
          <w:numId w:val="2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F2915">
        <w:rPr>
          <w:rFonts w:ascii="Times New Roman" w:hAnsi="Times New Roman" w:cs="Times New Roman"/>
          <w:sz w:val="24"/>
          <w:szCs w:val="24"/>
        </w:rPr>
        <w:t xml:space="preserve">Методика обучения геометрии [Текст]: учебное пособие для студ. вузов, </w:t>
      </w:r>
      <w:proofErr w:type="spellStart"/>
      <w:r w:rsidRPr="000F2915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0F2915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gramStart"/>
      <w:r w:rsidRPr="000F2915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0F2915">
        <w:rPr>
          <w:rFonts w:ascii="Times New Roman" w:hAnsi="Times New Roman" w:cs="Times New Roman"/>
          <w:sz w:val="24"/>
          <w:szCs w:val="24"/>
        </w:rPr>
        <w:t>. 0</w:t>
      </w:r>
      <w:bookmarkStart w:id="9" w:name="_GoBack"/>
      <w:bookmarkEnd w:id="9"/>
      <w:r w:rsidRPr="000F2915">
        <w:rPr>
          <w:rFonts w:ascii="Times New Roman" w:hAnsi="Times New Roman" w:cs="Times New Roman"/>
          <w:sz w:val="24"/>
          <w:szCs w:val="24"/>
        </w:rPr>
        <w:t xml:space="preserve">32100 "Математика" / В. А. Гусев, В. В. Орлов, В. А. </w:t>
      </w:r>
      <w:proofErr w:type="spellStart"/>
      <w:r w:rsidRPr="000F2915">
        <w:rPr>
          <w:rFonts w:ascii="Times New Roman" w:hAnsi="Times New Roman" w:cs="Times New Roman"/>
          <w:sz w:val="24"/>
          <w:szCs w:val="24"/>
        </w:rPr>
        <w:t>Панчищина</w:t>
      </w:r>
      <w:proofErr w:type="spellEnd"/>
      <w:r w:rsidRPr="000F2915">
        <w:rPr>
          <w:rFonts w:ascii="Times New Roman" w:hAnsi="Times New Roman" w:cs="Times New Roman"/>
          <w:sz w:val="24"/>
          <w:szCs w:val="24"/>
        </w:rPr>
        <w:t xml:space="preserve"> и др.; под ред. В. А. Гусева. - М.: Академия, 2004. - 366,[2] с.</w:t>
      </w:r>
    </w:p>
    <w:p w:rsidR="00E339B4" w:rsidRPr="00E339B4" w:rsidRDefault="00E447FA" w:rsidP="00E339B4">
      <w:pPr>
        <w:pStyle w:val="af3"/>
        <w:numPr>
          <w:ilvl w:val="0"/>
          <w:numId w:val="2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E447FA">
        <w:rPr>
          <w:rFonts w:ascii="Times New Roman" w:hAnsi="Times New Roman" w:cs="Times New Roman"/>
          <w:sz w:val="24"/>
          <w:szCs w:val="24"/>
        </w:rPr>
        <w:t>Далингер</w:t>
      </w:r>
      <w:proofErr w:type="spellEnd"/>
      <w:r w:rsidRPr="00E447FA">
        <w:rPr>
          <w:rFonts w:ascii="Times New Roman" w:hAnsi="Times New Roman" w:cs="Times New Roman"/>
          <w:sz w:val="24"/>
          <w:szCs w:val="24"/>
        </w:rPr>
        <w:t>, В. А. Методика обучения математике. Поисково-исследовательская де</w:t>
      </w:r>
      <w:r w:rsidRPr="00E447FA">
        <w:rPr>
          <w:rFonts w:ascii="Times New Roman" w:hAnsi="Times New Roman" w:cs="Times New Roman"/>
          <w:sz w:val="24"/>
          <w:szCs w:val="24"/>
        </w:rPr>
        <w:t>я</w:t>
      </w:r>
      <w:r w:rsidRPr="00E447FA">
        <w:rPr>
          <w:rFonts w:ascii="Times New Roman" w:hAnsi="Times New Roman" w:cs="Times New Roman"/>
          <w:sz w:val="24"/>
          <w:szCs w:val="24"/>
        </w:rPr>
        <w:t>тельность учащихся</w:t>
      </w:r>
      <w:proofErr w:type="gramStart"/>
      <w:r w:rsidRPr="00E447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47FA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В. А. </w:t>
      </w:r>
      <w:proofErr w:type="spellStart"/>
      <w:r w:rsidRPr="00E447FA">
        <w:rPr>
          <w:rFonts w:ascii="Times New Roman" w:hAnsi="Times New Roman" w:cs="Times New Roman"/>
          <w:sz w:val="24"/>
          <w:szCs w:val="24"/>
        </w:rPr>
        <w:t>Далингер</w:t>
      </w:r>
      <w:proofErr w:type="spellEnd"/>
      <w:r w:rsidRPr="00E447FA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E447F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447FA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E447F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447FA">
        <w:rPr>
          <w:rFonts w:ascii="Times New Roman" w:hAnsi="Times New Roman" w:cs="Times New Roman"/>
          <w:sz w:val="24"/>
          <w:szCs w:val="24"/>
        </w:rPr>
        <w:t>, 2018. — 460 с. — (Сери</w:t>
      </w:r>
      <w:r w:rsidRPr="00A40092">
        <w:rPr>
          <w:rFonts w:ascii="Times New Roman" w:hAnsi="Times New Roman" w:cs="Times New Roman"/>
          <w:sz w:val="24"/>
          <w:szCs w:val="24"/>
        </w:rPr>
        <w:t xml:space="preserve">я : </w:t>
      </w:r>
      <w:proofErr w:type="gramStart"/>
      <w:r w:rsidRPr="00A40092">
        <w:rPr>
          <w:rFonts w:ascii="Times New Roman" w:hAnsi="Times New Roman" w:cs="Times New Roman"/>
          <w:sz w:val="24"/>
          <w:szCs w:val="24"/>
        </w:rPr>
        <w:t>Професси</w:t>
      </w:r>
      <w:r w:rsidRPr="00A40092">
        <w:rPr>
          <w:rFonts w:ascii="Times New Roman" w:hAnsi="Times New Roman" w:cs="Times New Roman"/>
          <w:sz w:val="24"/>
          <w:szCs w:val="24"/>
        </w:rPr>
        <w:t>о</w:t>
      </w:r>
      <w:r w:rsidRPr="00A40092">
        <w:rPr>
          <w:rFonts w:ascii="Times New Roman" w:hAnsi="Times New Roman" w:cs="Times New Roman"/>
          <w:sz w:val="24"/>
          <w:szCs w:val="24"/>
        </w:rPr>
        <w:t>нальное образование).</w:t>
      </w:r>
      <w:proofErr w:type="gramEnd"/>
      <w:r w:rsidRPr="00A40092">
        <w:rPr>
          <w:rFonts w:ascii="Times New Roman" w:hAnsi="Times New Roman" w:cs="Times New Roman"/>
          <w:sz w:val="24"/>
          <w:szCs w:val="24"/>
        </w:rPr>
        <w:t xml:space="preserve"> — ISBN 978-5-534-01288-0. — Режим доступа</w:t>
      </w:r>
      <w:proofErr w:type="gramStart"/>
      <w:r w:rsidRPr="00A400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0092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="00E339B4" w:rsidRPr="00A4009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www.biblio-online.ru/book/1A2675B9-0E5B-4144-AB46-716D087A17F3</w:t>
        </w:r>
      </w:hyperlink>
      <w:r w:rsidRPr="00A40092">
        <w:rPr>
          <w:rFonts w:ascii="Times New Roman" w:hAnsi="Times New Roman" w:cs="Times New Roman"/>
          <w:sz w:val="24"/>
          <w:szCs w:val="24"/>
        </w:rPr>
        <w:t>.</w:t>
      </w:r>
    </w:p>
    <w:p w:rsidR="0036440A" w:rsidRPr="00E339B4" w:rsidRDefault="0036440A" w:rsidP="00E339B4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5863">
        <w:rPr>
          <w:rFonts w:ascii="Times New Roman" w:hAnsi="Times New Roman" w:cs="Times New Roman"/>
          <w:b/>
          <w:bCs/>
          <w:i/>
          <w:sz w:val="24"/>
          <w:szCs w:val="24"/>
        </w:rPr>
        <w:t>Перечень ресурсов информационно-телекоммуникационной сети «Интернет», нео</w:t>
      </w:r>
      <w:r w:rsidRPr="00BC5863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Pr="00BC5863">
        <w:rPr>
          <w:rFonts w:ascii="Times New Roman" w:hAnsi="Times New Roman" w:cs="Times New Roman"/>
          <w:b/>
          <w:bCs/>
          <w:i/>
          <w:sz w:val="24"/>
          <w:szCs w:val="24"/>
        </w:rPr>
        <w:t>ходимых для освоения дисциплины</w:t>
      </w:r>
    </w:p>
    <w:p w:rsidR="0036440A" w:rsidRPr="00BC5863" w:rsidRDefault="0036440A" w:rsidP="00061091">
      <w:pPr>
        <w:pStyle w:val="a2"/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suppressAutoHyphens/>
        <w:spacing w:after="0"/>
        <w:ind w:left="0" w:firstLine="0"/>
        <w:rPr>
          <w:sz w:val="24"/>
          <w:szCs w:val="24"/>
        </w:rPr>
      </w:pPr>
      <w:r w:rsidRPr="00BC5863">
        <w:rPr>
          <w:sz w:val="24"/>
          <w:szCs w:val="24"/>
        </w:rPr>
        <w:t xml:space="preserve">Федеральный портал «Российское образование» </w:t>
      </w:r>
      <w:hyperlink r:id="rId47" w:history="1">
        <w:r w:rsidRPr="00BC5863">
          <w:rPr>
            <w:rStyle w:val="a9"/>
            <w:color w:val="auto"/>
            <w:sz w:val="24"/>
            <w:szCs w:val="24"/>
          </w:rPr>
          <w:t>http://www.edu.ru</w:t>
        </w:r>
      </w:hyperlink>
    </w:p>
    <w:p w:rsidR="0036440A" w:rsidRPr="00BC5863" w:rsidRDefault="0036440A" w:rsidP="00061091">
      <w:pPr>
        <w:pStyle w:val="a2"/>
        <w:widowControl w:val="0"/>
        <w:numPr>
          <w:ilvl w:val="0"/>
          <w:numId w:val="14"/>
        </w:numPr>
        <w:tabs>
          <w:tab w:val="clear" w:pos="720"/>
          <w:tab w:val="num" w:pos="284"/>
          <w:tab w:val="left" w:pos="630"/>
        </w:tabs>
        <w:suppressAutoHyphens/>
        <w:spacing w:after="0"/>
        <w:ind w:left="0" w:firstLine="0"/>
        <w:rPr>
          <w:rStyle w:val="a9"/>
          <w:color w:val="auto"/>
          <w:sz w:val="24"/>
          <w:szCs w:val="24"/>
        </w:rPr>
      </w:pPr>
      <w:r w:rsidRPr="00BC5863">
        <w:rPr>
          <w:sz w:val="24"/>
          <w:szCs w:val="24"/>
        </w:rPr>
        <w:t xml:space="preserve">Единая Коллекция цифровых образовательных ресурсов </w:t>
      </w:r>
      <w:hyperlink r:id="rId48" w:history="1">
        <w:r w:rsidRPr="00BC5863">
          <w:rPr>
            <w:rStyle w:val="a9"/>
            <w:color w:val="auto"/>
            <w:sz w:val="24"/>
            <w:szCs w:val="24"/>
          </w:rPr>
          <w:t>http://school-collection.edu.ru</w:t>
        </w:r>
      </w:hyperlink>
    </w:p>
    <w:p w:rsidR="0036440A" w:rsidRPr="00BC5863" w:rsidRDefault="0036440A" w:rsidP="00061091">
      <w:pPr>
        <w:pStyle w:val="a2"/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suppressAutoHyphens/>
        <w:spacing w:after="0"/>
        <w:ind w:left="0" w:firstLine="0"/>
        <w:rPr>
          <w:sz w:val="24"/>
          <w:szCs w:val="24"/>
        </w:rPr>
      </w:pPr>
      <w:r w:rsidRPr="00BC5863">
        <w:rPr>
          <w:rStyle w:val="a9"/>
          <w:color w:val="auto"/>
          <w:sz w:val="24"/>
          <w:szCs w:val="24"/>
        </w:rPr>
        <w:t xml:space="preserve">Федеральный центр информационно-образовательных ресурсов </w:t>
      </w:r>
      <w:hyperlink r:id="rId49" w:history="1">
        <w:r w:rsidRPr="00BC5863">
          <w:rPr>
            <w:rStyle w:val="a9"/>
            <w:color w:val="auto"/>
            <w:sz w:val="24"/>
            <w:szCs w:val="24"/>
          </w:rPr>
          <w:t>http://fcior.edu.ru</w:t>
        </w:r>
      </w:hyperlink>
    </w:p>
    <w:p w:rsidR="0036440A" w:rsidRPr="00BC5863" w:rsidRDefault="0036440A" w:rsidP="00061091">
      <w:pPr>
        <w:pStyle w:val="a2"/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suppressAutoHyphens/>
        <w:spacing w:after="0"/>
        <w:ind w:left="0" w:firstLine="0"/>
        <w:rPr>
          <w:sz w:val="24"/>
          <w:szCs w:val="24"/>
        </w:rPr>
      </w:pPr>
      <w:r w:rsidRPr="00BC5863">
        <w:rPr>
          <w:sz w:val="24"/>
          <w:szCs w:val="24"/>
        </w:rPr>
        <w:t xml:space="preserve">Поисковые системы </w:t>
      </w:r>
      <w:hyperlink r:id="rId50" w:history="1">
        <w:r w:rsidRPr="00BC5863">
          <w:rPr>
            <w:rStyle w:val="a9"/>
            <w:color w:val="auto"/>
            <w:sz w:val="24"/>
            <w:szCs w:val="24"/>
          </w:rPr>
          <w:t>https://www.yandex.ru/</w:t>
        </w:r>
      </w:hyperlink>
      <w:r w:rsidRPr="00BC5863">
        <w:rPr>
          <w:sz w:val="24"/>
          <w:szCs w:val="24"/>
        </w:rPr>
        <w:t xml:space="preserve"> , </w:t>
      </w:r>
      <w:hyperlink r:id="rId51" w:history="1">
        <w:r w:rsidRPr="00BC5863">
          <w:rPr>
            <w:rStyle w:val="a9"/>
            <w:color w:val="auto"/>
            <w:sz w:val="24"/>
            <w:szCs w:val="24"/>
          </w:rPr>
          <w:t>https://www.google.ru</w:t>
        </w:r>
      </w:hyperlink>
    </w:p>
    <w:p w:rsidR="0036440A" w:rsidRPr="00BC5863" w:rsidRDefault="0036440A" w:rsidP="00061091">
      <w:pPr>
        <w:pStyle w:val="a2"/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suppressAutoHyphens/>
        <w:spacing w:after="0"/>
        <w:ind w:left="0" w:firstLine="0"/>
        <w:rPr>
          <w:sz w:val="24"/>
          <w:szCs w:val="24"/>
        </w:rPr>
      </w:pPr>
      <w:r w:rsidRPr="00BC5863">
        <w:rPr>
          <w:bCs/>
          <w:sz w:val="24"/>
          <w:szCs w:val="24"/>
        </w:rPr>
        <w:lastRenderedPageBreak/>
        <w:t xml:space="preserve">Фундаментальная библиотека ЯГПУ им. К.Д.Ушинского </w:t>
      </w:r>
      <w:hyperlink r:id="rId52" w:history="1">
        <w:r w:rsidRPr="00BC5863">
          <w:rPr>
            <w:rStyle w:val="a9"/>
            <w:bCs/>
            <w:color w:val="auto"/>
            <w:sz w:val="24"/>
            <w:szCs w:val="24"/>
          </w:rPr>
          <w:t>http://yspu.org/Фундаментальная</w:t>
        </w:r>
      </w:hyperlink>
      <w:r w:rsidRPr="00BC5863">
        <w:rPr>
          <w:bCs/>
          <w:sz w:val="24"/>
          <w:szCs w:val="24"/>
          <w:u w:val="single"/>
        </w:rPr>
        <w:t xml:space="preserve"> библиотека</w:t>
      </w:r>
    </w:p>
    <w:p w:rsidR="0036440A" w:rsidRPr="00BC5863" w:rsidRDefault="0036440A" w:rsidP="0077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51" w:rsidRPr="00BC5863" w:rsidRDefault="008153B9" w:rsidP="00775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B4DFF" w:rsidRPr="00BC5863">
        <w:rPr>
          <w:rFonts w:ascii="Times New Roman" w:hAnsi="Times New Roman" w:cs="Times New Roman"/>
          <w:b/>
          <w:sz w:val="24"/>
          <w:szCs w:val="24"/>
        </w:rPr>
        <w:t>.1.2. Методические рекомендации по подготовке к государственному экзам</w:t>
      </w:r>
      <w:r w:rsidR="00BB4DFF" w:rsidRPr="00BC5863">
        <w:rPr>
          <w:rFonts w:ascii="Times New Roman" w:hAnsi="Times New Roman" w:cs="Times New Roman"/>
          <w:b/>
          <w:sz w:val="24"/>
          <w:szCs w:val="24"/>
        </w:rPr>
        <w:t>е</w:t>
      </w:r>
      <w:r w:rsidR="00BB4DFF" w:rsidRPr="00BC5863">
        <w:rPr>
          <w:rFonts w:ascii="Times New Roman" w:hAnsi="Times New Roman" w:cs="Times New Roman"/>
          <w:b/>
          <w:sz w:val="24"/>
          <w:szCs w:val="24"/>
        </w:rPr>
        <w:t>ну по информатике и методике преподавания информатики</w:t>
      </w:r>
    </w:p>
    <w:p w:rsidR="00BB4DFF" w:rsidRPr="00BC5863" w:rsidRDefault="00BB4DFF" w:rsidP="00775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551" w:rsidRPr="00BC5863" w:rsidRDefault="00A40092" w:rsidP="00775614">
      <w:pPr>
        <w:pStyle w:val="2"/>
        <w:rPr>
          <w:rFonts w:ascii="Times New Roman" w:hAnsi="Times New Roman"/>
          <w:i/>
          <w:sz w:val="24"/>
          <w:szCs w:val="24"/>
        </w:rPr>
      </w:pPr>
      <w:bookmarkStart w:id="10" w:name="_Toc212355691"/>
      <w:r>
        <w:rPr>
          <w:rFonts w:ascii="Times New Roman" w:hAnsi="Times New Roman"/>
          <w:i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522pt,43.2pt" to="529.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" o:allowincell="f"/>
        </w:pict>
      </w:r>
      <w:bookmarkStart w:id="11" w:name="_Toc213054144"/>
      <w:r w:rsidR="00107551" w:rsidRPr="00BC5863">
        <w:rPr>
          <w:rFonts w:ascii="Times New Roman" w:hAnsi="Times New Roman"/>
          <w:i/>
          <w:sz w:val="24"/>
          <w:szCs w:val="24"/>
        </w:rPr>
        <w:t>Программа раздела комплексного государственного экзамена</w:t>
      </w:r>
      <w:r w:rsidR="00107551" w:rsidRPr="00BC5863">
        <w:rPr>
          <w:rFonts w:ascii="Times New Roman" w:hAnsi="Times New Roman"/>
          <w:i/>
          <w:sz w:val="24"/>
          <w:szCs w:val="24"/>
        </w:rPr>
        <w:br/>
        <w:t xml:space="preserve"> в части курса информатики</w:t>
      </w:r>
      <w:bookmarkEnd w:id="10"/>
      <w:bookmarkEnd w:id="11"/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Основные комбинаторные конфигурации и формулы их вычисления. Примеры задач. 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Рекуррентные соотношения. Примеры, нахождение явных формул. Примеры примен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ния при решении задач методом динамического программирования.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Графы. Основные понятия и способы представления. Алгоритмы обхода в глубину и ширину. 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Примеры алгоритмов на графах – построение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остовного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дерева, поиск кратчайшего пути, поиск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эйлерова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пути и др.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Понятие и свойства алгоритма. Формальное определение алгоритмов (вычислимые функции, машины Тьюринга и Поста, нормальные алгоритмы Маркова).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Понятие "модель". Моделирование как метод познания. Примеры математических м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делей в химии, биологии, экологии, экономике.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Моделирование стохастических систем.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Информация, её свойства.  Различные подходы к определению информации и измер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нию количества информации.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Системы счисления, арифметика в них, перевод чисел из одной системы в другую. Примеры.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Понятие и принципы кодирования. Представление информации различных типов в ПК (текстовой, числовой и др.), знаковая и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беззнаковая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арифметика. Примеры.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Методы сжатия информации. Алгоритмы Шеннона-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Фано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, Хаффмана и другие.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Обзор алгоритмов сортировки информации, оценка трудоемкости, примеры.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Основные конструкции алгоритмических языков на примере языка Паскаль. Примеры. 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Типы и структуры данных (статические) в алгоритмических языках на примере языка Паскаль. Примеры работы с ними.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Динамические структуры данных и примеры их использования на языке Паскаль.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Процедурное, модульное и объектно-ориентированное программирование.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Представление о логическом программировании. Представление знаний о предметной области в виде фактов и правил базы знаний Пролога. Механизм вывода в Прологе. Р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курсия и структуры данных в программах на Прологе.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Язык HTML, его назначение и функции, обзор основных конструкций.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Операционные системы (ОС) как средство распределения и управления ресурсами.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Прикладное программное обеспечение общего назначения.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Информационные системы. Системы управления базами данных.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Введение в SQL. Использование SQL для выборки данных из таблицы, создание SQL-запросов.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Компьютерные математические системы, их функции и основные возможности. Обзор различных КМС. 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Компьютерные сети и интернет. 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Обзор численных методов решения алгебраических и трансцендентных уравнений, и</w:t>
      </w:r>
      <w:r w:rsidRPr="00BC5863">
        <w:rPr>
          <w:rFonts w:ascii="Times New Roman" w:hAnsi="Times New Roman" w:cs="Times New Roman"/>
          <w:sz w:val="24"/>
          <w:szCs w:val="24"/>
        </w:rPr>
        <w:t>н</w:t>
      </w:r>
      <w:r w:rsidRPr="00BC5863">
        <w:rPr>
          <w:rFonts w:ascii="Times New Roman" w:hAnsi="Times New Roman" w:cs="Times New Roman"/>
          <w:sz w:val="24"/>
          <w:szCs w:val="24"/>
        </w:rPr>
        <w:t xml:space="preserve">терполяции, интегрирования и решения обыкновенных дифференциальных уравнений. 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Обзор численных методов решения задач линейной алгебры, метод наименьших ква</w:t>
      </w:r>
      <w:r w:rsidRPr="00BC5863">
        <w:rPr>
          <w:rFonts w:ascii="Times New Roman" w:hAnsi="Times New Roman" w:cs="Times New Roman"/>
          <w:sz w:val="24"/>
          <w:szCs w:val="24"/>
        </w:rPr>
        <w:t>д</w:t>
      </w:r>
      <w:r w:rsidRPr="00BC5863">
        <w:rPr>
          <w:rFonts w:ascii="Times New Roman" w:hAnsi="Times New Roman" w:cs="Times New Roman"/>
          <w:sz w:val="24"/>
          <w:szCs w:val="24"/>
        </w:rPr>
        <w:t>ратов.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Линейное программирование, симплекс-метод.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Элементы математической статистики. Обзор критериев принятия решений. 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Элементы теории игр, методы поиска решения матричных игр.</w:t>
      </w:r>
    </w:p>
    <w:p w:rsidR="00F44EB7" w:rsidRPr="00BC5863" w:rsidRDefault="00F44EB7" w:rsidP="00F44EB7">
      <w:pPr>
        <w:numPr>
          <w:ilvl w:val="1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lastRenderedPageBreak/>
        <w:t>Элементы теории массового обслуживания.</w:t>
      </w:r>
    </w:p>
    <w:p w:rsidR="00F44EB7" w:rsidRPr="00BC5863" w:rsidRDefault="00F44EB7" w:rsidP="00F44EB7">
      <w:pPr>
        <w:pStyle w:val="1a"/>
        <w:outlineLvl w:val="1"/>
        <w:rPr>
          <w:sz w:val="24"/>
        </w:rPr>
      </w:pPr>
    </w:p>
    <w:p w:rsidR="00F44EB7" w:rsidRPr="00BC5863" w:rsidRDefault="00F44EB7" w:rsidP="00F44EB7">
      <w:pPr>
        <w:pStyle w:val="3"/>
        <w:rPr>
          <w:iCs/>
          <w:sz w:val="24"/>
          <w:szCs w:val="24"/>
          <w:lang w:val="ru-RU"/>
        </w:rPr>
      </w:pPr>
      <w:r w:rsidRPr="00BC5863">
        <w:rPr>
          <w:iCs/>
          <w:sz w:val="24"/>
          <w:szCs w:val="24"/>
          <w:lang w:val="ru-RU"/>
        </w:rPr>
        <w:t>Аннотация к вопросам ГЭК по информатике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Сформулировать принципы сложение и умножения. Пример задачи и общее правило на размещения с повторением. Примеры и правила для размещения без повторений, перестановки и сочетания без повторений. Биномиальные коэффициенты, некоторые из основных соотношений, их комбинаторные доказательства. Пример на перест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 xml:space="preserve">новки и сочетания с повторениями.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Понятие и примеры рекуррентных соотношений. Линейные рекуррентные соотн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шения, общий способ их решения, описание множества всех решений, примеры вт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рого (третьего) порядков. Общее описание метода динамического программиров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 xml:space="preserve">ния. </w:t>
      </w:r>
      <w:proofErr w:type="gramStart"/>
      <w:r w:rsidRPr="00BC5863">
        <w:rPr>
          <w:rFonts w:ascii="Times New Roman" w:hAnsi="Times New Roman" w:cs="Times New Roman"/>
          <w:sz w:val="24"/>
          <w:szCs w:val="24"/>
        </w:rPr>
        <w:t>Примеры применения рекуррентных соотношений к решению задач этим мет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дом. [</w:t>
      </w:r>
      <w:proofErr w:type="gramEnd"/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Основные понятия теории графов: ребро, вершина, кратность, путь, цикл, ориент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 xml:space="preserve">рованный и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мультиграф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, взвешенный граф. Представление структуры графа с пом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щью матрицы смежности и матрицы инцидентности, примеры. Связность, комп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ненты связности, алгоритмы обхода вершин   связного графа «в глубину» и «в ш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 xml:space="preserve">рину» с примерами.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эйлерова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цикла в обычном и ориентированном графе, условие его сущ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 xml:space="preserve">ствования и алгоритм поиска. Примеры. Описание алгоритмов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Дейкстры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Флойда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(с примерами) для нахождения кратчайших путей в обычном и взвешенном графах.  Постановка задачи нахождения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остовного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дерева в графе, описание алгоритмов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Краскала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и Прима, примеры.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Школьное определение алгоритма, свойства, способы задания. Необходимость стр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 xml:space="preserve">гого определения. Три различных подхода – Чёрча,  Тьюринга и Маркова. Общее описание подходов, их эквивалентность. Примеры неразрешимых задач. Подробное описание одного из трёх подходов (на выбор отвечающего). 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Моделирование и формализация. Этапы построения действующей модели. Класс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фикация моделей. Прикладные модели из естественных наук – много примеров. Ра</w:t>
      </w:r>
      <w:r w:rsidRPr="00BC5863">
        <w:rPr>
          <w:rFonts w:ascii="Times New Roman" w:hAnsi="Times New Roman" w:cs="Times New Roman"/>
          <w:sz w:val="24"/>
          <w:szCs w:val="24"/>
        </w:rPr>
        <w:t>с</w:t>
      </w:r>
      <w:r w:rsidRPr="00BC5863">
        <w:rPr>
          <w:rFonts w:ascii="Times New Roman" w:hAnsi="Times New Roman" w:cs="Times New Roman"/>
          <w:sz w:val="24"/>
          <w:szCs w:val="24"/>
        </w:rPr>
        <w:t>смотрение всех этапов на примере конкретной модели, например, колебаний мая</w:t>
      </w:r>
      <w:r w:rsidRPr="00BC5863">
        <w:rPr>
          <w:rFonts w:ascii="Times New Roman" w:hAnsi="Times New Roman" w:cs="Times New Roman"/>
          <w:sz w:val="24"/>
          <w:szCs w:val="24"/>
        </w:rPr>
        <w:t>т</w:t>
      </w:r>
      <w:r w:rsidRPr="00BC5863">
        <w:rPr>
          <w:rFonts w:ascii="Times New Roman" w:hAnsi="Times New Roman" w:cs="Times New Roman"/>
          <w:sz w:val="24"/>
          <w:szCs w:val="24"/>
        </w:rPr>
        <w:t xml:space="preserve">ника.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Общий принцип стохастического моделирования. Метод Монте-Карло и его прил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жения. Моделирование произвольной дискретной случайной величины. Моделир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вание абсолютно непрерывных случайных величин. Примеры – равномерно распр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делённая величина, нормально распределённая величина, случайная величина с пуассоновским законом распределения. Применение в системах массового обслуж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="00E447FA">
        <w:rPr>
          <w:rFonts w:ascii="Times New Roman" w:hAnsi="Times New Roman" w:cs="Times New Roman"/>
          <w:sz w:val="24"/>
          <w:szCs w:val="24"/>
        </w:rPr>
        <w:t xml:space="preserve">вания.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Различные определения информации в школьных учебниках. Свойства информации: объективность, полнота, достоверность, адекватность, доступность, актуальность. Носители информации, классификация по формам представления, по способам во</w:t>
      </w:r>
      <w:r w:rsidRPr="00BC5863">
        <w:rPr>
          <w:rFonts w:ascii="Times New Roman" w:hAnsi="Times New Roman" w:cs="Times New Roman"/>
          <w:sz w:val="24"/>
          <w:szCs w:val="24"/>
        </w:rPr>
        <w:t>с</w:t>
      </w:r>
      <w:r w:rsidRPr="00BC5863">
        <w:rPr>
          <w:rFonts w:ascii="Times New Roman" w:hAnsi="Times New Roman" w:cs="Times New Roman"/>
          <w:sz w:val="24"/>
          <w:szCs w:val="24"/>
        </w:rPr>
        <w:t xml:space="preserve">приятия, по общественному значению. Основные информационные процессы (по одному из школьных учебников). Методы и модели оценки количества информации (объемный, алгоритмический,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энтропийный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Понятие позиционной и непозиционной системы счисления, примеры. Примеры таблиц умножения и сложения в системах счисления с основанием, отличным от 10. Алгоритмы перевода целых и дробных чисел из десятичной системы в любую др</w:t>
      </w:r>
      <w:r w:rsidRPr="00BC5863">
        <w:rPr>
          <w:rFonts w:ascii="Times New Roman" w:hAnsi="Times New Roman" w:cs="Times New Roman"/>
          <w:sz w:val="24"/>
          <w:szCs w:val="24"/>
        </w:rPr>
        <w:t>у</w:t>
      </w:r>
      <w:r w:rsidRPr="00BC5863">
        <w:rPr>
          <w:rFonts w:ascii="Times New Roman" w:hAnsi="Times New Roman" w:cs="Times New Roman"/>
          <w:sz w:val="24"/>
          <w:szCs w:val="24"/>
        </w:rPr>
        <w:t>гую и обратно. Перевод вещественных чисел из восьмеричной системы в 16-ю.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Основные понятия кодирования. Двоичный принцип кодирования информации в ПК. Кодирование текста, таблицы кодировки. Представление натуральных чисел в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беззнаковой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арифметике и действия с ними. Представление целых чисел в знаковой арифметике и действия с ними в ПК. Обработка переполнений в обоих случаях. Примеры. Представление вещественных чисел в ПК, мантисса и порядок.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lastRenderedPageBreak/>
        <w:t>Суть арифметического подхода, примеры кодирования. Суть алгоритмов Хаффмана и Шеннона-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Фано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, примеры построения деревьев и кодирования. Дополнительно – кодирование повторяющихся последовательностей, принципы работы известных а</w:t>
      </w:r>
      <w:r w:rsidRPr="00BC5863">
        <w:rPr>
          <w:rFonts w:ascii="Times New Roman" w:hAnsi="Times New Roman" w:cs="Times New Roman"/>
          <w:sz w:val="24"/>
          <w:szCs w:val="24"/>
        </w:rPr>
        <w:t>р</w:t>
      </w:r>
      <w:r w:rsidRPr="00BC5863">
        <w:rPr>
          <w:rFonts w:ascii="Times New Roman" w:hAnsi="Times New Roman" w:cs="Times New Roman"/>
          <w:sz w:val="24"/>
          <w:szCs w:val="24"/>
        </w:rPr>
        <w:t xml:space="preserve">хиваторов.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Школьные алгоритмы сортировки – «пузырек», метод вставок, их трудоемкость. Примеры, когда эти методы работают долго. Метод слияния, оценка его трудоемк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 xml:space="preserve">сти. Обзор других методов.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Общая структура программы на языке Паскаль. Конструкции ветвления и выбора на Паскале, примеры. Различные виды команды повторения на Паскале, их взаим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связь. Работа с процедурами и функциями на Паскале, привала записи и исполнения, команда вызова. Процедуры и функции обработки строк на Паскале. Примеры пр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 xml:space="preserve">стейших программ.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Массивы в Паскале, правила описания, обращения к элементам, базовые задачи о</w:t>
      </w:r>
      <w:r w:rsidRPr="00BC5863">
        <w:rPr>
          <w:rFonts w:ascii="Times New Roman" w:hAnsi="Times New Roman" w:cs="Times New Roman"/>
          <w:sz w:val="24"/>
          <w:szCs w:val="24"/>
        </w:rPr>
        <w:t>б</w:t>
      </w:r>
      <w:r w:rsidRPr="00BC5863">
        <w:rPr>
          <w:rFonts w:ascii="Times New Roman" w:hAnsi="Times New Roman" w:cs="Times New Roman"/>
          <w:sz w:val="24"/>
          <w:szCs w:val="24"/>
        </w:rPr>
        <w:t xml:space="preserve">работки массивов: сумма и произведение всех элементов </w:t>
      </w:r>
      <w:proofErr w:type="gramStart"/>
      <w:r w:rsidRPr="00BC5863">
        <w:rPr>
          <w:rFonts w:ascii="Times New Roman" w:hAnsi="Times New Roman" w:cs="Times New Roman"/>
          <w:sz w:val="24"/>
          <w:szCs w:val="24"/>
        </w:rPr>
        <w:t>и ли</w:t>
      </w:r>
      <w:proofErr w:type="gramEnd"/>
      <w:r w:rsidRPr="00BC5863">
        <w:rPr>
          <w:rFonts w:ascii="Times New Roman" w:hAnsi="Times New Roman" w:cs="Times New Roman"/>
          <w:sz w:val="24"/>
          <w:szCs w:val="24"/>
        </w:rPr>
        <w:t xml:space="preserve"> их части, поиск, сче</w:t>
      </w:r>
      <w:r w:rsidRPr="00BC5863">
        <w:rPr>
          <w:rFonts w:ascii="Times New Roman" w:hAnsi="Times New Roman" w:cs="Times New Roman"/>
          <w:sz w:val="24"/>
          <w:szCs w:val="24"/>
        </w:rPr>
        <w:t>т</w:t>
      </w:r>
      <w:r w:rsidRPr="00BC5863">
        <w:rPr>
          <w:rFonts w:ascii="Times New Roman" w:hAnsi="Times New Roman" w:cs="Times New Roman"/>
          <w:sz w:val="24"/>
          <w:szCs w:val="24"/>
        </w:rPr>
        <w:t>чик, минимум. Работа с множествами в Паскале: описание, ввод и вывод, примеры программ. Записи, их описание и обращение к отдельным полям, оператор прис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единения. Примеры использования записей в программах. Фай</w:t>
      </w:r>
      <w:r w:rsidR="00117302">
        <w:rPr>
          <w:rFonts w:ascii="Times New Roman" w:hAnsi="Times New Roman" w:cs="Times New Roman"/>
          <w:sz w:val="24"/>
          <w:szCs w:val="24"/>
        </w:rPr>
        <w:t>лы, их типы и виды (по доступу к</w:t>
      </w:r>
      <w:r w:rsidRPr="00BC5863">
        <w:rPr>
          <w:rFonts w:ascii="Times New Roman" w:hAnsi="Times New Roman" w:cs="Times New Roman"/>
          <w:sz w:val="24"/>
          <w:szCs w:val="24"/>
        </w:rPr>
        <w:t xml:space="preserve"> элементам). Основные команды для работы с файлами, примеры пр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 xml:space="preserve">грамм.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Статическая и динамическая память при работе программы на Паскале. Понятие а</w:t>
      </w:r>
      <w:r w:rsidRPr="00BC5863">
        <w:rPr>
          <w:rFonts w:ascii="Times New Roman" w:hAnsi="Times New Roman" w:cs="Times New Roman"/>
          <w:sz w:val="24"/>
          <w:szCs w:val="24"/>
        </w:rPr>
        <w:t>д</w:t>
      </w:r>
      <w:r w:rsidRPr="00BC5863">
        <w:rPr>
          <w:rFonts w:ascii="Times New Roman" w:hAnsi="Times New Roman" w:cs="Times New Roman"/>
          <w:sz w:val="24"/>
          <w:szCs w:val="24"/>
        </w:rPr>
        <w:t>реса и указателя. Принцип организации списков и деревьев. Виды списков: стеки, очереди,  деки. Описание списков и примеры базовых задач работы со списками: удаление и добавление элементов, печать списка, поиск элемента и т.п. Примеры решения задач с использованием списков. Описание деревьев, примеры базовых з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 xml:space="preserve">дач работы с деревьями: обход, удаление и добавление элементов, печать дерева, поиск элемента и т.п. Примеры решения задач с использованием деревьев.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Представление о программировании в машинных кодах, о машинно-ориентированных языках низкого уровня (ассемблер). Языки высокого уровня. И</w:t>
      </w:r>
      <w:r w:rsidRPr="00BC5863">
        <w:rPr>
          <w:rFonts w:ascii="Times New Roman" w:hAnsi="Times New Roman" w:cs="Times New Roman"/>
          <w:sz w:val="24"/>
          <w:szCs w:val="24"/>
        </w:rPr>
        <w:t>з</w:t>
      </w:r>
      <w:r w:rsidRPr="00BC5863">
        <w:rPr>
          <w:rFonts w:ascii="Times New Roman" w:hAnsi="Times New Roman" w:cs="Times New Roman"/>
          <w:sz w:val="24"/>
          <w:szCs w:val="24"/>
        </w:rPr>
        <w:t>менение структуры программ по мере увеличения ее объема – возникновение проц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дур и функций для структурирования программ, объединение их в модули, смысл объектно-ориентированного программирования и три его основных свойства: инка</w:t>
      </w:r>
      <w:r w:rsidRPr="00BC5863">
        <w:rPr>
          <w:rFonts w:ascii="Times New Roman" w:hAnsi="Times New Roman" w:cs="Times New Roman"/>
          <w:sz w:val="24"/>
          <w:szCs w:val="24"/>
        </w:rPr>
        <w:t>п</w:t>
      </w:r>
      <w:r w:rsidRPr="00BC5863">
        <w:rPr>
          <w:rFonts w:ascii="Times New Roman" w:hAnsi="Times New Roman" w:cs="Times New Roman"/>
          <w:sz w:val="24"/>
          <w:szCs w:val="24"/>
        </w:rPr>
        <w:t xml:space="preserve">суляция, наследование и полиморфизм. </w:t>
      </w:r>
      <w:proofErr w:type="gramStart"/>
      <w:r w:rsidRPr="00BC5863">
        <w:rPr>
          <w:rFonts w:ascii="Times New Roman" w:hAnsi="Times New Roman" w:cs="Times New Roman"/>
          <w:sz w:val="24"/>
          <w:szCs w:val="24"/>
        </w:rPr>
        <w:t>Жизненный цикл программ: написание, о</w:t>
      </w:r>
      <w:r w:rsidRPr="00BC5863">
        <w:rPr>
          <w:rFonts w:ascii="Times New Roman" w:hAnsi="Times New Roman" w:cs="Times New Roman"/>
          <w:sz w:val="24"/>
          <w:szCs w:val="24"/>
        </w:rPr>
        <w:t>т</w:t>
      </w:r>
      <w:r w:rsidRPr="00BC5863">
        <w:rPr>
          <w:rFonts w:ascii="Times New Roman" w:hAnsi="Times New Roman" w:cs="Times New Roman"/>
          <w:sz w:val="24"/>
          <w:szCs w:val="24"/>
        </w:rPr>
        <w:t>ладка, тестирование, эксплуатация, модернизация и отмирание. [</w:t>
      </w:r>
      <w:proofErr w:type="gramEnd"/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Смысл логического программирования и его отличия от процедурного программ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рования. Структура программы на языке Пролог. Описание фактов и правил, запр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сы, простейшие примеры. Правило резолюции для вывода новых фактов в Прологе, примеры его применения. Механизм вывода в Прологе, (прямая и) обратная страт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гия вывода. Организация, описание и работа со списками в Прологе, простейшие примеры программ. Использование рекурсии для решения базовых задач: поиск, удаление и добавление элементов, организация счетчиков, вычисление сумм, нахо</w:t>
      </w:r>
      <w:r w:rsidRPr="00BC5863">
        <w:rPr>
          <w:rFonts w:ascii="Times New Roman" w:hAnsi="Times New Roman" w:cs="Times New Roman"/>
          <w:sz w:val="24"/>
          <w:szCs w:val="24"/>
        </w:rPr>
        <w:t>ж</w:t>
      </w:r>
      <w:r w:rsidRPr="00BC5863">
        <w:rPr>
          <w:rFonts w:ascii="Times New Roman" w:hAnsi="Times New Roman" w:cs="Times New Roman"/>
          <w:sz w:val="24"/>
          <w:szCs w:val="24"/>
        </w:rPr>
        <w:t>дение максимумов и т.п. Работа с файлами в Прологе, примеры простейших пр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 xml:space="preserve">грамм.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Язык HTML. Назначение языка, общая структура,</w:t>
      </w:r>
      <w:r w:rsidR="00E447FA">
        <w:rPr>
          <w:rFonts w:ascii="Times New Roman" w:hAnsi="Times New Roman" w:cs="Times New Roman"/>
          <w:sz w:val="24"/>
          <w:szCs w:val="24"/>
        </w:rPr>
        <w:t xml:space="preserve"> основные конструкции. Примеры.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Операционная система DOS, ее состав и возможности. Оболочки над DOS, их назн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 xml:space="preserve">чение  и устройство на примере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Norton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. Графическая оболочка и операционная с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 xml:space="preserve">стема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, ее различные версии. Различные виды окон, стандартные программы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, объекты рабочего стола. Многозадачные и многопользовательские сист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мы. Управление процессами и потоками. Дополнительно – обзор других операцио</w:t>
      </w:r>
      <w:r w:rsidRPr="00BC5863">
        <w:rPr>
          <w:rFonts w:ascii="Times New Roman" w:hAnsi="Times New Roman" w:cs="Times New Roman"/>
          <w:sz w:val="24"/>
          <w:szCs w:val="24"/>
        </w:rPr>
        <w:t>н</w:t>
      </w:r>
      <w:r w:rsidRPr="00BC5863">
        <w:rPr>
          <w:rFonts w:ascii="Times New Roman" w:hAnsi="Times New Roman" w:cs="Times New Roman"/>
          <w:sz w:val="24"/>
          <w:szCs w:val="24"/>
        </w:rPr>
        <w:t xml:space="preserve">ных систем.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Обзор прикладного программного обеспечения. Вирусы и антивирусные программы. Архиваторы, назначение, функции и использование. Органайзеры, назначение, функции и использование. Другие типы программ.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lastRenderedPageBreak/>
        <w:t>Типы баз данных: реляционные, иерархические и сетевые. Устройство таблиц и их взаимосвязь в реляционных базах данных. Процесс нормализации данных, нормал</w:t>
      </w:r>
      <w:r w:rsidRPr="00BC5863">
        <w:rPr>
          <w:rFonts w:ascii="Times New Roman" w:hAnsi="Times New Roman" w:cs="Times New Roman"/>
          <w:sz w:val="24"/>
          <w:szCs w:val="24"/>
        </w:rPr>
        <w:t>ь</w:t>
      </w:r>
      <w:r w:rsidRPr="00BC5863">
        <w:rPr>
          <w:rFonts w:ascii="Times New Roman" w:hAnsi="Times New Roman" w:cs="Times New Roman"/>
          <w:sz w:val="24"/>
          <w:szCs w:val="24"/>
        </w:rPr>
        <w:t xml:space="preserve">ные формы (первые три обязательно). Типы полей в СУБД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. Варианты созд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ния и редактирования таблиц, запросов, форм и отчетов. Различные виды запросов и форм (желательно с примерами). Использование макросов и модулей. Распределё</w:t>
      </w:r>
      <w:r w:rsidRPr="00BC5863">
        <w:rPr>
          <w:rFonts w:ascii="Times New Roman" w:hAnsi="Times New Roman" w:cs="Times New Roman"/>
          <w:sz w:val="24"/>
          <w:szCs w:val="24"/>
        </w:rPr>
        <w:t>н</w:t>
      </w:r>
      <w:r w:rsidRPr="00BC5863">
        <w:rPr>
          <w:rFonts w:ascii="Times New Roman" w:hAnsi="Times New Roman" w:cs="Times New Roman"/>
          <w:sz w:val="24"/>
          <w:szCs w:val="24"/>
        </w:rPr>
        <w:t xml:space="preserve">ные базы данных.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SQL. Назначение, функции и использование. Примеры использования SQL для в</w:t>
      </w:r>
      <w:r w:rsidRPr="00BC5863">
        <w:rPr>
          <w:rFonts w:ascii="Times New Roman" w:hAnsi="Times New Roman" w:cs="Times New Roman"/>
          <w:sz w:val="24"/>
          <w:szCs w:val="24"/>
        </w:rPr>
        <w:t>ы</w:t>
      </w:r>
      <w:r w:rsidRPr="00BC5863">
        <w:rPr>
          <w:rFonts w:ascii="Times New Roman" w:hAnsi="Times New Roman" w:cs="Times New Roman"/>
          <w:sz w:val="24"/>
          <w:szCs w:val="24"/>
        </w:rPr>
        <w:t xml:space="preserve">борки данных из таблицы, создание SQL- запросов.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Понятие компьютерной математической системы (КМС). Отличия от других классов программ, предоставляющих возможность проведения вычислений. Функции и о</w:t>
      </w:r>
      <w:r w:rsidRPr="00BC5863">
        <w:rPr>
          <w:rFonts w:ascii="Times New Roman" w:hAnsi="Times New Roman" w:cs="Times New Roman"/>
          <w:sz w:val="24"/>
          <w:szCs w:val="24"/>
        </w:rPr>
        <w:t>с</w:t>
      </w:r>
      <w:r w:rsidRPr="00BC5863">
        <w:rPr>
          <w:rFonts w:ascii="Times New Roman" w:hAnsi="Times New Roman" w:cs="Times New Roman"/>
          <w:sz w:val="24"/>
          <w:szCs w:val="24"/>
        </w:rPr>
        <w:t xml:space="preserve">новные возможности КМС. Компьютерные математические системы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MathCAD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Derive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Mathematica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Maple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: сравнительный анализ возможностей, интерфейса. Ввод и редактирование математических выражений, построение графиков функций в пр</w:t>
      </w:r>
      <w:r w:rsidRPr="00BC5863">
        <w:rPr>
          <w:rFonts w:ascii="Times New Roman" w:hAnsi="Times New Roman" w:cs="Times New Roman"/>
          <w:sz w:val="24"/>
          <w:szCs w:val="24"/>
        </w:rPr>
        <w:t>я</w:t>
      </w:r>
      <w:r w:rsidRPr="00BC5863">
        <w:rPr>
          <w:rFonts w:ascii="Times New Roman" w:hAnsi="Times New Roman" w:cs="Times New Roman"/>
          <w:sz w:val="24"/>
          <w:szCs w:val="24"/>
        </w:rPr>
        <w:t xml:space="preserve">моугольной декартовой системе координат, полярной системе координат, графиков функций, заданных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параметрически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. Построение граф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ков функций двух переменных. Символьные преобразования многочленов, символ</w:t>
      </w:r>
      <w:r w:rsidRPr="00BC5863">
        <w:rPr>
          <w:rFonts w:ascii="Times New Roman" w:hAnsi="Times New Roman" w:cs="Times New Roman"/>
          <w:sz w:val="24"/>
          <w:szCs w:val="24"/>
        </w:rPr>
        <w:t>ь</w:t>
      </w:r>
      <w:r w:rsidRPr="00BC5863">
        <w:rPr>
          <w:rFonts w:ascii="Times New Roman" w:hAnsi="Times New Roman" w:cs="Times New Roman"/>
          <w:sz w:val="24"/>
          <w:szCs w:val="24"/>
        </w:rPr>
        <w:t xml:space="preserve">ное интегрирование и дифференцирование, решение уравнений, неравенств, систем уравнений; подстановки для переменных. Упрощение выражений.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Локальные и глобальные компьютерные сети, их топология. Доменный принцип а</w:t>
      </w:r>
      <w:r w:rsidRPr="00BC5863">
        <w:rPr>
          <w:rFonts w:ascii="Times New Roman" w:hAnsi="Times New Roman" w:cs="Times New Roman"/>
          <w:sz w:val="24"/>
          <w:szCs w:val="24"/>
        </w:rPr>
        <w:t>д</w:t>
      </w:r>
      <w:r w:rsidRPr="00BC5863">
        <w:rPr>
          <w:rFonts w:ascii="Times New Roman" w:hAnsi="Times New Roman" w:cs="Times New Roman"/>
          <w:sz w:val="24"/>
          <w:szCs w:val="24"/>
        </w:rPr>
        <w:t xml:space="preserve">ресации в сети Интернет, примеры. Основные сервисы Интернет и их описание: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ftp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, телеконференции. Поиск информации в Интернет. Электронная почта, о</w:t>
      </w:r>
      <w:r w:rsidRPr="00BC5863">
        <w:rPr>
          <w:rFonts w:ascii="Times New Roman" w:hAnsi="Times New Roman" w:cs="Times New Roman"/>
          <w:sz w:val="24"/>
          <w:szCs w:val="24"/>
        </w:rPr>
        <w:t>р</w:t>
      </w:r>
      <w:r w:rsidR="00E447FA">
        <w:rPr>
          <w:rFonts w:ascii="Times New Roman" w:hAnsi="Times New Roman" w:cs="Times New Roman"/>
          <w:sz w:val="24"/>
          <w:szCs w:val="24"/>
        </w:rPr>
        <w:t xml:space="preserve">ганизация ее работы.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Постановка перечисленных задач, условия применения различных методов их реш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ния, суть предлагаемых методов, условия окончания вычислений и оценки погре</w:t>
      </w:r>
      <w:r w:rsidRPr="00BC5863">
        <w:rPr>
          <w:rFonts w:ascii="Times New Roman" w:hAnsi="Times New Roman" w:cs="Times New Roman"/>
          <w:sz w:val="24"/>
          <w:szCs w:val="24"/>
        </w:rPr>
        <w:t>ш</w:t>
      </w:r>
      <w:r w:rsidRPr="00BC5863">
        <w:rPr>
          <w:rFonts w:ascii="Times New Roman" w:hAnsi="Times New Roman" w:cs="Times New Roman"/>
          <w:sz w:val="24"/>
          <w:szCs w:val="24"/>
        </w:rPr>
        <w:t xml:space="preserve">ностей в них, как теоретические, так и применяемые на практике. Примеры.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Постановка задачи решения систем линейных уравнений. Качественный анализ. Описание общего метода Гаусса. Применения метода Гаусса для нахождения ранга матрицы, вычисления определителей, определения совместности системы, нахожд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ния обратной матрицы. Условия применимости и этапы метода квадратного корня. Суть и условия применения метода прогонки. Общее описание, условие применим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 xml:space="preserve">сти и условие окончания вычислений метода простых итераций. Постановка задачи, качественный анализ, суть метода наименьших квадратов.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Постановка основных задач линейного программирования. Примеры. Общая, кан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ническая и двойственные задачи, теоремы двойственности. Графический способ р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 xml:space="preserve">шения для случая двух переменных. Алгоритм и геометрический смысл симплекс-метода.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Понятие ошибок первого и второго рода в статистике, уровня значимости, мощности критерия. Параметрические и непараметрические критерии. Обзор критериев Сть</w:t>
      </w:r>
      <w:r w:rsidRPr="00BC5863">
        <w:rPr>
          <w:rFonts w:ascii="Times New Roman" w:hAnsi="Times New Roman" w:cs="Times New Roman"/>
          <w:sz w:val="24"/>
          <w:szCs w:val="24"/>
        </w:rPr>
        <w:t>ю</w:t>
      </w:r>
      <w:r w:rsidRPr="00BC5863">
        <w:rPr>
          <w:rFonts w:ascii="Times New Roman" w:hAnsi="Times New Roman" w:cs="Times New Roman"/>
          <w:sz w:val="24"/>
          <w:szCs w:val="24"/>
        </w:rPr>
        <w:t xml:space="preserve">дента, Манна-Уитни и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Вилкоксона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>, χ</w:t>
      </w:r>
      <w:proofErr w:type="gramStart"/>
      <w:r w:rsidRPr="00BC5863">
        <w:rPr>
          <w:rFonts w:ascii="Times New Roman" w:hAnsi="Times New Roman" w:cs="Times New Roman"/>
          <w:sz w:val="24"/>
          <w:szCs w:val="24"/>
        </w:rPr>
        <w:t>²-</w:t>
      </w:r>
      <w:proofErr w:type="gramEnd"/>
      <w:r w:rsidRPr="00BC5863">
        <w:rPr>
          <w:rFonts w:ascii="Times New Roman" w:hAnsi="Times New Roman" w:cs="Times New Roman"/>
          <w:sz w:val="24"/>
          <w:szCs w:val="24"/>
        </w:rPr>
        <w:t xml:space="preserve">Пирсона, λ-критерия Колмогорова-Смирнова.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Антагонистическая конечная игра двух игроков с нулевой суммой. Понятия плате</w:t>
      </w:r>
      <w:r w:rsidRPr="00BC5863">
        <w:rPr>
          <w:rFonts w:ascii="Times New Roman" w:hAnsi="Times New Roman" w:cs="Times New Roman"/>
          <w:sz w:val="24"/>
          <w:szCs w:val="24"/>
        </w:rPr>
        <w:t>ж</w:t>
      </w:r>
      <w:r w:rsidRPr="00BC5863">
        <w:rPr>
          <w:rFonts w:ascii="Times New Roman" w:hAnsi="Times New Roman" w:cs="Times New Roman"/>
          <w:sz w:val="24"/>
          <w:szCs w:val="24"/>
        </w:rPr>
        <w:t>ной матрицы, нижней и верхней цены игры, решения игры. Условие существования решения в чистых стратегиях, примеры. Понятие смешанной стратегии, формул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ровка теоремы о существовании решения в смешанных стратегиях. Сведение к зад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 xml:space="preserve">че линейного программирования, графический способ решения для случая двух стратегий у одного из игроков. Примеры. </w:t>
      </w:r>
    </w:p>
    <w:p w:rsidR="00F44EB7" w:rsidRPr="00BC5863" w:rsidRDefault="00F44EB7" w:rsidP="00061091">
      <w:pPr>
        <w:numPr>
          <w:ilvl w:val="1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Основные понятия теории систем массового обслуживания. Простейшие потоки с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бытий. Граф состояний системы, вывод уравнений для нахождения предельных в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роятностей. Примеры. Основные характеристики СМО. Нахождение предельных в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роятностей и вычисление основных характеристик для случая одноканальных и мн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 xml:space="preserve">гоканальных СМО с отказами, с ограниченной и неограниченной очередью. </w:t>
      </w:r>
    </w:p>
    <w:p w:rsidR="00F44EB7" w:rsidRPr="00BC5863" w:rsidRDefault="00F44EB7" w:rsidP="00F44EB7">
      <w:pPr>
        <w:rPr>
          <w:rFonts w:ascii="Times New Roman" w:hAnsi="Times New Roman" w:cs="Times New Roman"/>
          <w:sz w:val="24"/>
          <w:szCs w:val="24"/>
        </w:rPr>
      </w:pPr>
    </w:p>
    <w:p w:rsidR="00F44EB7" w:rsidRPr="00BC5863" w:rsidRDefault="00F44EB7" w:rsidP="00F44EB7">
      <w:pPr>
        <w:pStyle w:val="2"/>
        <w:rPr>
          <w:rFonts w:ascii="Times New Roman" w:hAnsi="Times New Roman"/>
          <w:i/>
          <w:sz w:val="24"/>
          <w:szCs w:val="24"/>
        </w:rPr>
      </w:pPr>
      <w:r w:rsidRPr="00BC5863">
        <w:rPr>
          <w:rFonts w:ascii="Times New Roman" w:hAnsi="Times New Roman"/>
          <w:i/>
          <w:sz w:val="24"/>
          <w:szCs w:val="24"/>
        </w:rPr>
        <w:lastRenderedPageBreak/>
        <w:t>Программа раздела комплексного государственного экзамена в части курса методики преподавания информатики</w:t>
      </w:r>
    </w:p>
    <w:p w:rsidR="00F44EB7" w:rsidRPr="00BC5863" w:rsidRDefault="00F44EB7" w:rsidP="00E447FA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Информатика как наука и учебный предмет в школе. Цели и задачи обучения и</w:t>
      </w:r>
      <w:r w:rsidRPr="00BC5863">
        <w:rPr>
          <w:rFonts w:ascii="Times New Roman" w:hAnsi="Times New Roman" w:cs="Times New Roman"/>
          <w:sz w:val="24"/>
        </w:rPr>
        <w:t>н</w:t>
      </w:r>
      <w:r w:rsidRPr="00BC5863">
        <w:rPr>
          <w:rFonts w:ascii="Times New Roman" w:hAnsi="Times New Roman" w:cs="Times New Roman"/>
          <w:sz w:val="24"/>
        </w:rPr>
        <w:t>форматике в школе. Структура обучения информатике в средней общеобразовател</w:t>
      </w:r>
      <w:r w:rsidRPr="00BC5863">
        <w:rPr>
          <w:rFonts w:ascii="Times New Roman" w:hAnsi="Times New Roman" w:cs="Times New Roman"/>
          <w:sz w:val="24"/>
        </w:rPr>
        <w:t>ь</w:t>
      </w:r>
      <w:r w:rsidRPr="00BC5863">
        <w:rPr>
          <w:rFonts w:ascii="Times New Roman" w:hAnsi="Times New Roman" w:cs="Times New Roman"/>
          <w:sz w:val="24"/>
        </w:rPr>
        <w:t>ной школе.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 xml:space="preserve">Нормативные документы, регламентирующие процесс обучения информатике в школе. Стандарт школьного образования по информатике. Назначение и функции общеобразовательного стандарта в школе. 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Формы и методы обучения информатике. Урок как основная форма обучения и</w:t>
      </w:r>
      <w:r w:rsidRPr="00BC5863">
        <w:rPr>
          <w:rFonts w:ascii="Times New Roman" w:hAnsi="Times New Roman" w:cs="Times New Roman"/>
          <w:sz w:val="24"/>
        </w:rPr>
        <w:t>н</w:t>
      </w:r>
      <w:r w:rsidRPr="00BC5863">
        <w:rPr>
          <w:rFonts w:ascii="Times New Roman" w:hAnsi="Times New Roman" w:cs="Times New Roman"/>
          <w:sz w:val="24"/>
        </w:rPr>
        <w:t xml:space="preserve">форматике. 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Организация проверки и оценки результатов обучения.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Кабинет информатики общеобразовательной школы. Оборудование кабинета и тр</w:t>
      </w:r>
      <w:r w:rsidRPr="00BC5863">
        <w:rPr>
          <w:rFonts w:ascii="Times New Roman" w:hAnsi="Times New Roman" w:cs="Times New Roman"/>
          <w:sz w:val="24"/>
        </w:rPr>
        <w:t>е</w:t>
      </w:r>
      <w:r w:rsidRPr="00BC5863">
        <w:rPr>
          <w:rFonts w:ascii="Times New Roman" w:hAnsi="Times New Roman" w:cs="Times New Roman"/>
          <w:sz w:val="24"/>
        </w:rPr>
        <w:t>бования к нему.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Средства обучения информатике. Аудиовизуальные  технологии обучения информ</w:t>
      </w:r>
      <w:r w:rsidRPr="00BC5863">
        <w:rPr>
          <w:rFonts w:ascii="Times New Roman" w:hAnsi="Times New Roman" w:cs="Times New Roman"/>
          <w:sz w:val="24"/>
        </w:rPr>
        <w:t>а</w:t>
      </w:r>
      <w:r w:rsidRPr="00BC5863">
        <w:rPr>
          <w:rFonts w:ascii="Times New Roman" w:hAnsi="Times New Roman" w:cs="Times New Roman"/>
          <w:sz w:val="24"/>
        </w:rPr>
        <w:t xml:space="preserve">тике. 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Современные школьные учебники информатики: концептуальные особенности и о</w:t>
      </w:r>
      <w:r w:rsidRPr="00BC5863">
        <w:rPr>
          <w:rFonts w:ascii="Times New Roman" w:hAnsi="Times New Roman" w:cs="Times New Roman"/>
          <w:sz w:val="24"/>
        </w:rPr>
        <w:t>т</w:t>
      </w:r>
      <w:r w:rsidRPr="00BC5863">
        <w:rPr>
          <w:rFonts w:ascii="Times New Roman" w:hAnsi="Times New Roman" w:cs="Times New Roman"/>
          <w:sz w:val="24"/>
        </w:rPr>
        <w:t>личия.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 xml:space="preserve">Методика изучения темы «Информация и информационные процессы. Подходы к измерению количества информации».  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Методика изучения представления числовой информации.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Методика изучения представления текстовой, графической и звуковой информации.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 xml:space="preserve">Методика изучения основных устройств компьютера. 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Методика изучения темы «Виды программного обеспечения. Операци</w:t>
      </w:r>
      <w:r w:rsidRPr="00BC5863">
        <w:rPr>
          <w:rFonts w:ascii="Times New Roman" w:hAnsi="Times New Roman" w:cs="Times New Roman"/>
          <w:sz w:val="24"/>
        </w:rPr>
        <w:softHyphen/>
        <w:t>онные сист</w:t>
      </w:r>
      <w:r w:rsidRPr="00BC5863">
        <w:rPr>
          <w:rFonts w:ascii="Times New Roman" w:hAnsi="Times New Roman" w:cs="Times New Roman"/>
          <w:sz w:val="24"/>
        </w:rPr>
        <w:t>е</w:t>
      </w:r>
      <w:r w:rsidRPr="00BC5863">
        <w:rPr>
          <w:rFonts w:ascii="Times New Roman" w:hAnsi="Times New Roman" w:cs="Times New Roman"/>
          <w:sz w:val="24"/>
        </w:rPr>
        <w:t>мы».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Методика изучения темы «Алгоритмы». Алгоритмы работы с величинами и алг</w:t>
      </w:r>
      <w:r w:rsidRPr="00BC5863">
        <w:rPr>
          <w:rFonts w:ascii="Times New Roman" w:hAnsi="Times New Roman" w:cs="Times New Roman"/>
          <w:sz w:val="24"/>
        </w:rPr>
        <w:t>о</w:t>
      </w:r>
      <w:r w:rsidRPr="00BC5863">
        <w:rPr>
          <w:rFonts w:ascii="Times New Roman" w:hAnsi="Times New Roman" w:cs="Times New Roman"/>
          <w:sz w:val="24"/>
        </w:rPr>
        <w:t>ритмы работы исполнителей в обстановке.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Методика знакомства учащихся с языком программирования: изучение основных а</w:t>
      </w:r>
      <w:r w:rsidRPr="00BC5863">
        <w:rPr>
          <w:rFonts w:ascii="Times New Roman" w:hAnsi="Times New Roman" w:cs="Times New Roman"/>
          <w:sz w:val="24"/>
        </w:rPr>
        <w:t>л</w:t>
      </w:r>
      <w:r w:rsidRPr="00BC5863">
        <w:rPr>
          <w:rFonts w:ascii="Times New Roman" w:hAnsi="Times New Roman" w:cs="Times New Roman"/>
          <w:sz w:val="24"/>
        </w:rPr>
        <w:t>горитмических конструкций.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Методика изучения понятия величины, типов величин, массивов как способов пре</w:t>
      </w:r>
      <w:r w:rsidRPr="00BC5863">
        <w:rPr>
          <w:rFonts w:ascii="Times New Roman" w:hAnsi="Times New Roman" w:cs="Times New Roman"/>
          <w:sz w:val="24"/>
        </w:rPr>
        <w:t>д</w:t>
      </w:r>
      <w:r w:rsidRPr="00BC5863">
        <w:rPr>
          <w:rFonts w:ascii="Times New Roman" w:hAnsi="Times New Roman" w:cs="Times New Roman"/>
          <w:sz w:val="24"/>
        </w:rPr>
        <w:t xml:space="preserve">ставления информации. 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Методика изучения вспомогательных алгоритмов.</w:t>
      </w:r>
    </w:p>
    <w:p w:rsidR="00F44EB7" w:rsidRPr="00BC5863" w:rsidRDefault="00F44EB7" w:rsidP="00F44EB7">
      <w:pPr>
        <w:numPr>
          <w:ilvl w:val="0"/>
          <w:numId w:val="8"/>
        </w:numPr>
        <w:shd w:val="clear" w:color="auto" w:fill="FFFFFF"/>
        <w:tabs>
          <w:tab w:val="num" w:pos="567"/>
        </w:tabs>
        <w:spacing w:before="77"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Методика изучения темы «Моделирование и формализация».</w:t>
      </w:r>
    </w:p>
    <w:p w:rsidR="00F44EB7" w:rsidRPr="00BC5863" w:rsidRDefault="00F44EB7" w:rsidP="00F44EB7">
      <w:pPr>
        <w:numPr>
          <w:ilvl w:val="0"/>
          <w:numId w:val="8"/>
        </w:numPr>
        <w:shd w:val="clear" w:color="auto" w:fill="FFFFFF"/>
        <w:tabs>
          <w:tab w:val="num" w:pos="567"/>
        </w:tabs>
        <w:spacing w:before="77"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Методика изучения темы «Технологии создания и обработки текстовой информ</w:t>
      </w:r>
      <w:r w:rsidRPr="00BC5863">
        <w:rPr>
          <w:rFonts w:ascii="Times New Roman" w:hAnsi="Times New Roman" w:cs="Times New Roman"/>
          <w:sz w:val="24"/>
        </w:rPr>
        <w:t>а</w:t>
      </w:r>
      <w:r w:rsidRPr="00BC5863">
        <w:rPr>
          <w:rFonts w:ascii="Times New Roman" w:hAnsi="Times New Roman" w:cs="Times New Roman"/>
          <w:sz w:val="24"/>
        </w:rPr>
        <w:t xml:space="preserve">ции». 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Методика изучения темы «Технология создания и обработки графической и мульт</w:t>
      </w:r>
      <w:r w:rsidRPr="00BC5863">
        <w:rPr>
          <w:rFonts w:ascii="Times New Roman" w:hAnsi="Times New Roman" w:cs="Times New Roman"/>
          <w:sz w:val="24"/>
        </w:rPr>
        <w:t>и</w:t>
      </w:r>
      <w:r w:rsidRPr="00BC5863">
        <w:rPr>
          <w:rFonts w:ascii="Times New Roman" w:hAnsi="Times New Roman" w:cs="Times New Roman"/>
          <w:sz w:val="24"/>
        </w:rPr>
        <w:t>медийной информации».</w:t>
      </w:r>
    </w:p>
    <w:p w:rsidR="00F44EB7" w:rsidRPr="00BC5863" w:rsidRDefault="00F44EB7" w:rsidP="00F44EB7">
      <w:pPr>
        <w:numPr>
          <w:ilvl w:val="0"/>
          <w:numId w:val="8"/>
        </w:numPr>
        <w:shd w:val="clear" w:color="auto" w:fill="FFFFFF"/>
        <w:tabs>
          <w:tab w:val="num" w:pos="567"/>
        </w:tabs>
        <w:spacing w:before="77"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Методика обучения технологиям обработки числовой информации.</w:t>
      </w:r>
    </w:p>
    <w:p w:rsidR="00F44EB7" w:rsidRPr="00BC5863" w:rsidRDefault="00F44EB7" w:rsidP="00F44EB7">
      <w:pPr>
        <w:numPr>
          <w:ilvl w:val="0"/>
          <w:numId w:val="8"/>
        </w:numPr>
        <w:shd w:val="clear" w:color="auto" w:fill="FFFFFF"/>
        <w:tabs>
          <w:tab w:val="num" w:pos="567"/>
        </w:tabs>
        <w:spacing w:before="77"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Методика изучения темы «Технологии поиска и хранения информации». Обучение технологии хранения, поиска и сортировки информации в базах данных.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 xml:space="preserve">Методика изучения темы «Средства и технологии обмена информацией с помощью компьютерных сетей». 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Методика изучения темы «Социальная информатика».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Методика изучения темы «Информационные системы»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Методика изучения темы «Информационные основы управления».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 xml:space="preserve">Методика изучения темы «Логика». 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Пропедевтический курс информатики.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 xml:space="preserve">Дифференцированное обучение информатике на старшей ступени школы (базовый уровень). 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Дифференцированное обучение информатике на старшей ступени школы (профил</w:t>
      </w:r>
      <w:r w:rsidRPr="00BC5863">
        <w:rPr>
          <w:rFonts w:ascii="Times New Roman" w:hAnsi="Times New Roman" w:cs="Times New Roman"/>
          <w:sz w:val="24"/>
        </w:rPr>
        <w:t>ь</w:t>
      </w:r>
      <w:r w:rsidRPr="00BC5863">
        <w:rPr>
          <w:rFonts w:ascii="Times New Roman" w:hAnsi="Times New Roman" w:cs="Times New Roman"/>
          <w:sz w:val="24"/>
        </w:rPr>
        <w:t>ный уровень).</w:t>
      </w:r>
    </w:p>
    <w:p w:rsidR="00F44EB7" w:rsidRPr="00BC5863" w:rsidRDefault="00F44EB7" w:rsidP="00F44EB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40" w:hanging="33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Использование информационных и коммуникационных технологий в образовании.</w:t>
      </w:r>
    </w:p>
    <w:p w:rsidR="00F44EB7" w:rsidRPr="00BC5863" w:rsidRDefault="00F44EB7" w:rsidP="00F44EB7">
      <w:pPr>
        <w:pStyle w:val="3"/>
        <w:rPr>
          <w:sz w:val="24"/>
          <w:szCs w:val="24"/>
          <w:lang w:val="ru-RU"/>
        </w:rPr>
      </w:pPr>
      <w:r w:rsidRPr="00BC5863">
        <w:rPr>
          <w:sz w:val="24"/>
          <w:szCs w:val="24"/>
          <w:lang w:val="ru-RU"/>
        </w:rPr>
        <w:lastRenderedPageBreak/>
        <w:t>Аннотация к вопросам ГЭК по методике преподавания информатики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Появление и начальное становление информатики как науки. Школьный учебный предмет информатики. Цели и задачи введения в школу предмета информатики. П</w:t>
      </w:r>
      <w:r w:rsidRPr="00BC5863">
        <w:rPr>
          <w:rFonts w:ascii="Times New Roman" w:hAnsi="Times New Roman" w:cs="Times New Roman"/>
          <w:sz w:val="24"/>
        </w:rPr>
        <w:t>о</w:t>
      </w:r>
      <w:r w:rsidRPr="00BC5863">
        <w:rPr>
          <w:rFonts w:ascii="Times New Roman" w:hAnsi="Times New Roman" w:cs="Times New Roman"/>
          <w:sz w:val="24"/>
        </w:rPr>
        <w:t>нятие алгоритмической культуры, компьютерной грамотности, информационной культуры. Проблема места курса информатики в школе. Цели изучения информатики в школе в настоящее время. Общие цели: образовательная и развивающая, практич</w:t>
      </w:r>
      <w:r w:rsidRPr="00BC5863">
        <w:rPr>
          <w:rFonts w:ascii="Times New Roman" w:hAnsi="Times New Roman" w:cs="Times New Roman"/>
          <w:sz w:val="24"/>
        </w:rPr>
        <w:t>е</w:t>
      </w:r>
      <w:r w:rsidRPr="00BC5863">
        <w:rPr>
          <w:rFonts w:ascii="Times New Roman" w:hAnsi="Times New Roman" w:cs="Times New Roman"/>
          <w:sz w:val="24"/>
        </w:rPr>
        <w:t>ская, воспитательная. Конкретные цели обучения. Структура непрерывного курса информатики для современной общеобразовательной школы (пропедевтический курс, базовый курс, профильный курс) и задача его реализации в рамках базисного учебного плана. Методика преподавания информатики как раздел педагогической науки. Связь методики преподавания информатики с наукой информатикой, псих</w:t>
      </w:r>
      <w:r w:rsidRPr="00BC5863">
        <w:rPr>
          <w:rFonts w:ascii="Times New Roman" w:hAnsi="Times New Roman" w:cs="Times New Roman"/>
          <w:sz w:val="24"/>
        </w:rPr>
        <w:t>о</w:t>
      </w:r>
      <w:r w:rsidRPr="00BC5863">
        <w:rPr>
          <w:rFonts w:ascii="Times New Roman" w:hAnsi="Times New Roman" w:cs="Times New Roman"/>
          <w:sz w:val="24"/>
        </w:rPr>
        <w:t xml:space="preserve">логией, педагогикой и другими предметами.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proofErr w:type="spellStart"/>
      <w:r w:rsidRPr="00BC5863">
        <w:rPr>
          <w:rFonts w:ascii="Times New Roman" w:hAnsi="Times New Roman" w:cs="Times New Roman"/>
          <w:sz w:val="24"/>
        </w:rPr>
        <w:t>Общедидактические</w:t>
      </w:r>
      <w:proofErr w:type="spellEnd"/>
      <w:r w:rsidRPr="00BC5863">
        <w:rPr>
          <w:rFonts w:ascii="Times New Roman" w:hAnsi="Times New Roman" w:cs="Times New Roman"/>
          <w:sz w:val="24"/>
        </w:rPr>
        <w:t xml:space="preserve"> принципы формирования содержания образования учащихся в области информатики. Формирование концепции содержания непрерывного курса информатики для средней школы. Стандартизация школьного образования в области информатики. Назначение и функции общеобразовательного стандарта в школе. С</w:t>
      </w:r>
      <w:r w:rsidRPr="00BC5863">
        <w:rPr>
          <w:rFonts w:ascii="Times New Roman" w:hAnsi="Times New Roman" w:cs="Times New Roman"/>
          <w:sz w:val="24"/>
        </w:rPr>
        <w:t>о</w:t>
      </w:r>
      <w:r w:rsidRPr="00BC5863">
        <w:rPr>
          <w:rFonts w:ascii="Times New Roman" w:hAnsi="Times New Roman" w:cs="Times New Roman"/>
          <w:sz w:val="24"/>
        </w:rPr>
        <w:t>временный стандарт школьного образования по информатике, его назначение и функции, структура и содержание. Федеральный, региональный и школьный комп</w:t>
      </w:r>
      <w:r w:rsidRPr="00BC5863">
        <w:rPr>
          <w:rFonts w:ascii="Times New Roman" w:hAnsi="Times New Roman" w:cs="Times New Roman"/>
          <w:sz w:val="24"/>
        </w:rPr>
        <w:t>о</w:t>
      </w:r>
      <w:r w:rsidRPr="00BC5863">
        <w:rPr>
          <w:rFonts w:ascii="Times New Roman" w:hAnsi="Times New Roman" w:cs="Times New Roman"/>
          <w:sz w:val="24"/>
        </w:rPr>
        <w:t>нент стандарта образования. Обязательный минимум и примерные программы о</w:t>
      </w:r>
      <w:r w:rsidRPr="00BC5863">
        <w:rPr>
          <w:rFonts w:ascii="Times New Roman" w:hAnsi="Times New Roman" w:cs="Times New Roman"/>
          <w:sz w:val="24"/>
        </w:rPr>
        <w:t>с</w:t>
      </w:r>
      <w:r w:rsidRPr="00BC5863">
        <w:rPr>
          <w:rFonts w:ascii="Times New Roman" w:hAnsi="Times New Roman" w:cs="Times New Roman"/>
          <w:sz w:val="24"/>
        </w:rPr>
        <w:t xml:space="preserve">новного общего образования и среднего (полного) общего образования на базовом и профильном уровнях. Авторские программы школьного курса информатики.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Формы и методы обучения информатике в школе. Формы обучения. Классно-урочная форма обучения и ее альтернативы (лекции, семинары, групповые формы обучения, экскурсии, практикумы, деловые игры и др.). Урок как основная форма организации учебно-воспитательной работы, виды уроков, этапы уроков различных видов. Дидактические особенности урока информатики. Альтернативы классно-урочной формы обучения при обучении информатике: конкретные примеры. Методы обучения и их использование в обучении информатике в средней школе. Классиф</w:t>
      </w:r>
      <w:r w:rsidRPr="00BC5863">
        <w:rPr>
          <w:rFonts w:ascii="Times New Roman" w:hAnsi="Times New Roman" w:cs="Times New Roman"/>
          <w:sz w:val="24"/>
        </w:rPr>
        <w:t>и</w:t>
      </w:r>
      <w:r w:rsidRPr="00BC5863">
        <w:rPr>
          <w:rFonts w:ascii="Times New Roman" w:hAnsi="Times New Roman" w:cs="Times New Roman"/>
          <w:sz w:val="24"/>
        </w:rPr>
        <w:t xml:space="preserve">кации методов обучения, примеры применения различных методов обучения при изучении тем школьного курса информатики. 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Контроль знаний по информатике. Проверка и оценка результатов обучения. Пр</w:t>
      </w:r>
      <w:r w:rsidRPr="00BC5863">
        <w:rPr>
          <w:rFonts w:ascii="Times New Roman" w:hAnsi="Times New Roman" w:cs="Times New Roman"/>
          <w:sz w:val="24"/>
        </w:rPr>
        <w:t>и</w:t>
      </w:r>
      <w:r w:rsidRPr="00BC5863">
        <w:rPr>
          <w:rFonts w:ascii="Times New Roman" w:hAnsi="Times New Roman" w:cs="Times New Roman"/>
          <w:sz w:val="24"/>
        </w:rPr>
        <w:t>меры планируемых результатов обучения различных уровней. Виды контроля (пре</w:t>
      </w:r>
      <w:r w:rsidRPr="00BC5863">
        <w:rPr>
          <w:rFonts w:ascii="Times New Roman" w:hAnsi="Times New Roman" w:cs="Times New Roman"/>
          <w:sz w:val="24"/>
        </w:rPr>
        <w:t>д</w:t>
      </w:r>
      <w:r w:rsidRPr="00BC5863">
        <w:rPr>
          <w:rFonts w:ascii="Times New Roman" w:hAnsi="Times New Roman" w:cs="Times New Roman"/>
          <w:sz w:val="24"/>
        </w:rPr>
        <w:t>варительный, текущий, периодический, итоговый). Методы и формы контроля. П</w:t>
      </w:r>
      <w:r w:rsidRPr="00BC5863">
        <w:rPr>
          <w:rFonts w:ascii="Times New Roman" w:hAnsi="Times New Roman" w:cs="Times New Roman"/>
          <w:sz w:val="24"/>
        </w:rPr>
        <w:t>е</w:t>
      </w:r>
      <w:r w:rsidRPr="00BC5863">
        <w:rPr>
          <w:rFonts w:ascii="Times New Roman" w:hAnsi="Times New Roman" w:cs="Times New Roman"/>
          <w:sz w:val="24"/>
        </w:rPr>
        <w:t xml:space="preserve">дагогический тест, характеристики теста, виды тестов, типы тестовых заданий. Оценка знаний учащихся. Функции оценки. Системы отметок.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Кабинет информатики общеобразовательной школы. Оборудование, необходимое в кабинете информатики (с указанием примерного количества и основных характер</w:t>
      </w:r>
      <w:r w:rsidRPr="00BC5863">
        <w:rPr>
          <w:rFonts w:ascii="Times New Roman" w:hAnsi="Times New Roman" w:cs="Times New Roman"/>
          <w:sz w:val="24"/>
        </w:rPr>
        <w:t>и</w:t>
      </w:r>
      <w:r w:rsidRPr="00BC5863">
        <w:rPr>
          <w:rFonts w:ascii="Times New Roman" w:hAnsi="Times New Roman" w:cs="Times New Roman"/>
          <w:sz w:val="24"/>
        </w:rPr>
        <w:t xml:space="preserve">стик). Размещение оборудования в кабинете информатики. Санитарно-гигиенические нормы, предъявляемые к используемому помещению, оборудованию, организации работы в компьютерном классе. Организация работы в кабинете информатики.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Средства обучения. Виды средств обучения. Компьютеры; учебное, демонстрац</w:t>
      </w:r>
      <w:r w:rsidRPr="00BC5863">
        <w:rPr>
          <w:rFonts w:ascii="Times New Roman" w:hAnsi="Times New Roman" w:cs="Times New Roman"/>
          <w:sz w:val="24"/>
        </w:rPr>
        <w:t>и</w:t>
      </w:r>
      <w:r w:rsidRPr="00BC5863">
        <w:rPr>
          <w:rFonts w:ascii="Times New Roman" w:hAnsi="Times New Roman" w:cs="Times New Roman"/>
          <w:sz w:val="24"/>
        </w:rPr>
        <w:t>онное, лабораторное оборудование, сопрягаемое с ПЭВМ. Средства телекоммуник</w:t>
      </w:r>
      <w:r w:rsidRPr="00BC5863">
        <w:rPr>
          <w:rFonts w:ascii="Times New Roman" w:hAnsi="Times New Roman" w:cs="Times New Roman"/>
          <w:sz w:val="24"/>
        </w:rPr>
        <w:t>а</w:t>
      </w:r>
      <w:r w:rsidRPr="00BC5863">
        <w:rPr>
          <w:rFonts w:ascii="Times New Roman" w:hAnsi="Times New Roman" w:cs="Times New Roman"/>
          <w:sz w:val="24"/>
        </w:rPr>
        <w:t>ций. Программное обеспечение, используемое на уроках информатики. Учебные диски. Электронные учебники.  Образовательные веб-сайты. Экранно-звуковые п</w:t>
      </w:r>
      <w:r w:rsidRPr="00BC5863">
        <w:rPr>
          <w:rFonts w:ascii="Times New Roman" w:hAnsi="Times New Roman" w:cs="Times New Roman"/>
          <w:sz w:val="24"/>
        </w:rPr>
        <w:t>о</w:t>
      </w:r>
      <w:r w:rsidRPr="00BC5863">
        <w:rPr>
          <w:rFonts w:ascii="Times New Roman" w:hAnsi="Times New Roman" w:cs="Times New Roman"/>
          <w:sz w:val="24"/>
        </w:rPr>
        <w:t>собия. Аудиовизуальные и мультимедийные технологии обучения информатике, их использование при изучении разделов школьного курса информатики.</w:t>
      </w:r>
      <w:r w:rsidRPr="00BC5863">
        <w:rPr>
          <w:rFonts w:ascii="Times New Roman" w:hAnsi="Times New Roman" w:cs="Times New Roman"/>
          <w:sz w:val="24"/>
        </w:rPr>
        <w:br/>
        <w:t>Учебники, учебные и методические материалы, их использование при обучении и</w:t>
      </w:r>
      <w:r w:rsidRPr="00BC5863">
        <w:rPr>
          <w:rFonts w:ascii="Times New Roman" w:hAnsi="Times New Roman" w:cs="Times New Roman"/>
          <w:sz w:val="24"/>
        </w:rPr>
        <w:t>н</w:t>
      </w:r>
      <w:r w:rsidRPr="00BC5863">
        <w:rPr>
          <w:rFonts w:ascii="Times New Roman" w:hAnsi="Times New Roman" w:cs="Times New Roman"/>
          <w:sz w:val="24"/>
        </w:rPr>
        <w:t xml:space="preserve">форматике. Печатные пособия по информатике: плакаты, схемы, таблицы. Модели и натуральные объекты.  Требования к оснащению образовательного процесса.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Учебные издания по информатике, рекомендованные и допущенные Министе</w:t>
      </w:r>
      <w:r w:rsidRPr="00BC5863">
        <w:rPr>
          <w:rFonts w:ascii="Times New Roman" w:hAnsi="Times New Roman" w:cs="Times New Roman"/>
          <w:sz w:val="24"/>
        </w:rPr>
        <w:t>р</w:t>
      </w:r>
      <w:r w:rsidRPr="00BC5863">
        <w:rPr>
          <w:rFonts w:ascii="Times New Roman" w:hAnsi="Times New Roman" w:cs="Times New Roman"/>
          <w:sz w:val="24"/>
        </w:rPr>
        <w:t>ством образования Российской Федерации (на текущий учебный год и на предыд</w:t>
      </w:r>
      <w:r w:rsidRPr="00BC5863">
        <w:rPr>
          <w:rFonts w:ascii="Times New Roman" w:hAnsi="Times New Roman" w:cs="Times New Roman"/>
          <w:sz w:val="24"/>
        </w:rPr>
        <w:t>у</w:t>
      </w:r>
      <w:r w:rsidRPr="00BC5863">
        <w:rPr>
          <w:rFonts w:ascii="Times New Roman" w:hAnsi="Times New Roman" w:cs="Times New Roman"/>
          <w:sz w:val="24"/>
        </w:rPr>
        <w:t xml:space="preserve">щие учебные годы), причины изменения списка рекомендованных и допущенных </w:t>
      </w:r>
      <w:r w:rsidRPr="00BC5863">
        <w:rPr>
          <w:rFonts w:ascii="Times New Roman" w:hAnsi="Times New Roman" w:cs="Times New Roman"/>
          <w:sz w:val="24"/>
        </w:rPr>
        <w:lastRenderedPageBreak/>
        <w:t>учебников. Концепции авторов, рассматриваемые темы, особенности учебников. З</w:t>
      </w:r>
      <w:r w:rsidRPr="00BC5863">
        <w:rPr>
          <w:rFonts w:ascii="Times New Roman" w:hAnsi="Times New Roman" w:cs="Times New Roman"/>
          <w:sz w:val="24"/>
        </w:rPr>
        <w:t>а</w:t>
      </w:r>
      <w:r w:rsidRPr="00BC5863">
        <w:rPr>
          <w:rFonts w:ascii="Times New Roman" w:hAnsi="Times New Roman" w:cs="Times New Roman"/>
          <w:sz w:val="24"/>
        </w:rPr>
        <w:t>висимость учебников от программных средств. Другие учебные издания по инфо</w:t>
      </w:r>
      <w:r w:rsidRPr="00BC5863">
        <w:rPr>
          <w:rFonts w:ascii="Times New Roman" w:hAnsi="Times New Roman" w:cs="Times New Roman"/>
          <w:sz w:val="24"/>
        </w:rPr>
        <w:t>р</w:t>
      </w:r>
      <w:r w:rsidRPr="00BC5863">
        <w:rPr>
          <w:rFonts w:ascii="Times New Roman" w:hAnsi="Times New Roman" w:cs="Times New Roman"/>
          <w:sz w:val="24"/>
        </w:rPr>
        <w:t xml:space="preserve">матике. Соответствие содержания учебников стандартам школьного образования по информатике. </w:t>
      </w:r>
    </w:p>
    <w:p w:rsidR="00F44EB7" w:rsidRPr="00BC5863" w:rsidRDefault="00F44EB7" w:rsidP="00F44EB7">
      <w:pPr>
        <w:jc w:val="both"/>
        <w:rPr>
          <w:rFonts w:ascii="Times New Roman" w:hAnsi="Times New Roman" w:cs="Times New Roman"/>
          <w:sz w:val="24"/>
        </w:rPr>
      </w:pPr>
    </w:p>
    <w:p w:rsidR="00F44EB7" w:rsidRPr="00BC5863" w:rsidRDefault="00F44EB7" w:rsidP="00F44EB7">
      <w:pPr>
        <w:spacing w:after="0"/>
        <w:ind w:left="21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В ответах на вопросы №8-26 (методика изучения конкретной темы школьного курса информатики) должны быть рассмотрены:</w:t>
      </w:r>
    </w:p>
    <w:p w:rsidR="00F44EB7" w:rsidRPr="00BC5863" w:rsidRDefault="00F44EB7" w:rsidP="0006109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дидактические особенности изучения темы в средней школе, изменение подходов к изучению темы с момента начала преподавания информатики в школе по настоящее время;</w:t>
      </w:r>
    </w:p>
    <w:p w:rsidR="00F44EB7" w:rsidRPr="00BC5863" w:rsidRDefault="00F44EB7" w:rsidP="0006109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примерный объем изучаемого материала (см. обязательный минимум с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держания основного общего образования по информатике и ИКТ и среднего (полного) общего образования на базовом и профильном уровне; примерные программы, рекомендованные министерством образования), количество ч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сов, отводимое на изучение темы;</w:t>
      </w:r>
    </w:p>
    <w:p w:rsidR="00F44EB7" w:rsidRPr="00BC5863" w:rsidRDefault="00F44EB7" w:rsidP="0006109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основные понятия темы;</w:t>
      </w:r>
    </w:p>
    <w:p w:rsidR="00F44EB7" w:rsidRPr="00BC5863" w:rsidRDefault="00F44EB7" w:rsidP="0006109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требования к знаниям и умениям учащихся;</w:t>
      </w:r>
    </w:p>
    <w:p w:rsidR="00F44EB7" w:rsidRPr="00BC5863" w:rsidRDefault="00F44EB7" w:rsidP="0006109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место темы в курсе информатики, особенности изучения темы в пропеде</w:t>
      </w:r>
      <w:r w:rsidRPr="00BC5863">
        <w:rPr>
          <w:rFonts w:ascii="Times New Roman" w:hAnsi="Times New Roman" w:cs="Times New Roman"/>
          <w:sz w:val="24"/>
          <w:szCs w:val="24"/>
        </w:rPr>
        <w:t>в</w:t>
      </w:r>
      <w:r w:rsidRPr="00BC5863">
        <w:rPr>
          <w:rFonts w:ascii="Times New Roman" w:hAnsi="Times New Roman" w:cs="Times New Roman"/>
          <w:sz w:val="24"/>
          <w:szCs w:val="24"/>
        </w:rPr>
        <w:t>тическом, базовом, профильном курсе информатики (с учетом профиля), связь темы с другими темами курса информатики и с другими дисциплин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ми (математика, физика, биология и др.);</w:t>
      </w:r>
    </w:p>
    <w:p w:rsidR="00F44EB7" w:rsidRPr="00BC5863" w:rsidRDefault="00F44EB7" w:rsidP="0006109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особенности изложения материала темы в школьных учебниках информат</w:t>
      </w:r>
      <w:r w:rsidRPr="00BC5863">
        <w:rPr>
          <w:rFonts w:ascii="Times New Roman" w:hAnsi="Times New Roman" w:cs="Times New Roman"/>
          <w:sz w:val="24"/>
          <w:szCs w:val="24"/>
        </w:rPr>
        <w:t>и</w:t>
      </w:r>
      <w:r w:rsidRPr="00BC5863">
        <w:rPr>
          <w:rFonts w:ascii="Times New Roman" w:hAnsi="Times New Roman" w:cs="Times New Roman"/>
          <w:sz w:val="24"/>
          <w:szCs w:val="24"/>
        </w:rPr>
        <w:t>ки;</w:t>
      </w:r>
    </w:p>
    <w:p w:rsidR="00F44EB7" w:rsidRPr="00BC5863" w:rsidRDefault="00F44EB7" w:rsidP="0006109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формы и методы обучения информатике, использу</w:t>
      </w:r>
      <w:r w:rsidR="00117302">
        <w:rPr>
          <w:rFonts w:ascii="Times New Roman" w:hAnsi="Times New Roman" w:cs="Times New Roman"/>
          <w:sz w:val="24"/>
          <w:szCs w:val="24"/>
        </w:rPr>
        <w:t>емые при изучении да</w:t>
      </w:r>
      <w:r w:rsidR="00117302">
        <w:rPr>
          <w:rFonts w:ascii="Times New Roman" w:hAnsi="Times New Roman" w:cs="Times New Roman"/>
          <w:sz w:val="24"/>
          <w:szCs w:val="24"/>
        </w:rPr>
        <w:t>н</w:t>
      </w:r>
      <w:r w:rsidR="00117302">
        <w:rPr>
          <w:rFonts w:ascii="Times New Roman" w:hAnsi="Times New Roman" w:cs="Times New Roman"/>
          <w:sz w:val="24"/>
          <w:szCs w:val="24"/>
        </w:rPr>
        <w:t xml:space="preserve">ной темы; </w:t>
      </w:r>
      <w:r w:rsidRPr="00BC5863">
        <w:rPr>
          <w:rFonts w:ascii="Times New Roman" w:hAnsi="Times New Roman" w:cs="Times New Roman"/>
          <w:sz w:val="24"/>
          <w:szCs w:val="24"/>
        </w:rPr>
        <w:t>используемые средства обучения, дидактические материалы для изучения данной темы; организация объяснения нового материала, задачи, приводящие к введению основных понятий; организация закрепления и ко</w:t>
      </w:r>
      <w:r w:rsidRPr="00BC5863">
        <w:rPr>
          <w:rFonts w:ascii="Times New Roman" w:hAnsi="Times New Roman" w:cs="Times New Roman"/>
          <w:sz w:val="24"/>
          <w:szCs w:val="24"/>
        </w:rPr>
        <w:t>н</w:t>
      </w:r>
      <w:r w:rsidRPr="00BC5863">
        <w:rPr>
          <w:rFonts w:ascii="Times New Roman" w:hAnsi="Times New Roman" w:cs="Times New Roman"/>
          <w:sz w:val="24"/>
          <w:szCs w:val="24"/>
        </w:rPr>
        <w:t>троля знаний (типы и конкретные примеры заданий);</w:t>
      </w:r>
    </w:p>
    <w:p w:rsidR="00F44EB7" w:rsidRPr="00BC5863" w:rsidRDefault="00F44EB7" w:rsidP="00061091">
      <w:pPr>
        <w:numPr>
          <w:ilvl w:val="0"/>
          <w:numId w:val="1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представление темы в ЕГЭ и ГИА.</w:t>
      </w:r>
    </w:p>
    <w:p w:rsidR="00F44EB7" w:rsidRPr="00BC5863" w:rsidRDefault="00F44EB7" w:rsidP="00F44EB7">
      <w:pPr>
        <w:jc w:val="both"/>
        <w:rPr>
          <w:rFonts w:ascii="Times New Roman" w:hAnsi="Times New Roman" w:cs="Times New Roman"/>
          <w:sz w:val="24"/>
        </w:rPr>
      </w:pP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Методические проблемы определения информации. Подходы к определению пон</w:t>
      </w:r>
      <w:r w:rsidRPr="00BC5863">
        <w:rPr>
          <w:rFonts w:ascii="Times New Roman" w:hAnsi="Times New Roman" w:cs="Times New Roman"/>
          <w:sz w:val="24"/>
        </w:rPr>
        <w:t>я</w:t>
      </w:r>
      <w:r w:rsidRPr="00BC5863">
        <w:rPr>
          <w:rFonts w:ascii="Times New Roman" w:hAnsi="Times New Roman" w:cs="Times New Roman"/>
          <w:sz w:val="24"/>
        </w:rPr>
        <w:t>тия информации, к измерению информации. Процессы хранения, обработки, перед</w:t>
      </w:r>
      <w:r w:rsidRPr="00BC5863">
        <w:rPr>
          <w:rFonts w:ascii="Times New Roman" w:hAnsi="Times New Roman" w:cs="Times New Roman"/>
          <w:sz w:val="24"/>
        </w:rPr>
        <w:t>а</w:t>
      </w:r>
      <w:r w:rsidRPr="00BC5863">
        <w:rPr>
          <w:rFonts w:ascii="Times New Roman" w:hAnsi="Times New Roman" w:cs="Times New Roman"/>
          <w:sz w:val="24"/>
        </w:rPr>
        <w:t>чи информации. Изучение темы в пропедевтическом, базовом, профильном курсе информатики. Введение новых понятий, система упражнений для закрепления, ко</w:t>
      </w:r>
      <w:r w:rsidRPr="00BC5863">
        <w:rPr>
          <w:rFonts w:ascii="Times New Roman" w:hAnsi="Times New Roman" w:cs="Times New Roman"/>
          <w:sz w:val="24"/>
        </w:rPr>
        <w:t>н</w:t>
      </w:r>
      <w:r w:rsidRPr="00BC5863">
        <w:rPr>
          <w:rFonts w:ascii="Times New Roman" w:hAnsi="Times New Roman" w:cs="Times New Roman"/>
          <w:sz w:val="24"/>
        </w:rPr>
        <w:t>троль знаний. Изложение темы в ш</w:t>
      </w:r>
      <w:r w:rsidR="00E447FA">
        <w:rPr>
          <w:rFonts w:ascii="Times New Roman" w:hAnsi="Times New Roman" w:cs="Times New Roman"/>
          <w:sz w:val="24"/>
        </w:rPr>
        <w:t xml:space="preserve">кольных учебниках информатики.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Языки представления числовой информации: системы счисления.  Представление числовой информации в компьютере. Особенности изучения темы на разных этапах обучения. Введение новых понятий, система упражнений для закрепления, ко</w:t>
      </w:r>
      <w:r w:rsidRPr="00BC5863">
        <w:rPr>
          <w:rFonts w:ascii="Times New Roman" w:hAnsi="Times New Roman" w:cs="Times New Roman"/>
          <w:sz w:val="24"/>
        </w:rPr>
        <w:t>н</w:t>
      </w:r>
      <w:r w:rsidRPr="00BC5863">
        <w:rPr>
          <w:rFonts w:ascii="Times New Roman" w:hAnsi="Times New Roman" w:cs="Times New Roman"/>
          <w:sz w:val="24"/>
        </w:rPr>
        <w:t>троль знаний. Изложение темы в школьных учебниках информатики.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Роль и место понятия языка в информатике. Формальные языки в курсе информ</w:t>
      </w:r>
      <w:r w:rsidRPr="00BC5863">
        <w:rPr>
          <w:rFonts w:ascii="Times New Roman" w:hAnsi="Times New Roman" w:cs="Times New Roman"/>
          <w:sz w:val="24"/>
        </w:rPr>
        <w:t>а</w:t>
      </w:r>
      <w:r w:rsidRPr="00BC5863">
        <w:rPr>
          <w:rFonts w:ascii="Times New Roman" w:hAnsi="Times New Roman" w:cs="Times New Roman"/>
          <w:sz w:val="24"/>
        </w:rPr>
        <w:t xml:space="preserve">тики. </w:t>
      </w:r>
      <w:r w:rsidRPr="00BC5863">
        <w:rPr>
          <w:rFonts w:ascii="Times New Roman" w:hAnsi="Times New Roman" w:cs="Times New Roman"/>
          <w:color w:val="000000"/>
          <w:spacing w:val="2"/>
          <w:sz w:val="24"/>
        </w:rPr>
        <w:t xml:space="preserve">Выбор способа представления информации </w:t>
      </w:r>
      <w:r w:rsidRPr="00BC5863">
        <w:rPr>
          <w:rFonts w:ascii="Times New Roman" w:hAnsi="Times New Roman" w:cs="Times New Roman"/>
          <w:b/>
          <w:bCs/>
          <w:color w:val="000000"/>
          <w:spacing w:val="2"/>
          <w:sz w:val="24"/>
        </w:rPr>
        <w:t xml:space="preserve">в </w:t>
      </w:r>
      <w:r w:rsidRPr="00BC5863">
        <w:rPr>
          <w:rFonts w:ascii="Times New Roman" w:hAnsi="Times New Roman" w:cs="Times New Roman"/>
          <w:color w:val="000000"/>
          <w:spacing w:val="2"/>
          <w:sz w:val="24"/>
        </w:rPr>
        <w:t>соответствии с поставленной зада</w:t>
      </w:r>
      <w:r w:rsidRPr="00BC5863">
        <w:rPr>
          <w:rFonts w:ascii="Times New Roman" w:hAnsi="Times New Roman" w:cs="Times New Roman"/>
          <w:color w:val="000000"/>
          <w:spacing w:val="2"/>
          <w:sz w:val="24"/>
        </w:rPr>
        <w:softHyphen/>
      </w:r>
      <w:r w:rsidRPr="00BC5863">
        <w:rPr>
          <w:rFonts w:ascii="Times New Roman" w:hAnsi="Times New Roman" w:cs="Times New Roman"/>
          <w:color w:val="000000"/>
          <w:spacing w:val="-5"/>
          <w:sz w:val="24"/>
        </w:rPr>
        <w:t xml:space="preserve">чей. </w:t>
      </w:r>
      <w:r w:rsidRPr="00BC5863">
        <w:rPr>
          <w:rFonts w:ascii="Times New Roman" w:hAnsi="Times New Roman" w:cs="Times New Roman"/>
          <w:bCs/>
          <w:color w:val="000000"/>
          <w:spacing w:val="-5"/>
          <w:sz w:val="24"/>
        </w:rPr>
        <w:t xml:space="preserve">Универсальность дискретного </w:t>
      </w:r>
      <w:r w:rsidRPr="00BC5863">
        <w:rPr>
          <w:rFonts w:ascii="Times New Roman" w:hAnsi="Times New Roman" w:cs="Times New Roman"/>
          <w:color w:val="000000"/>
          <w:spacing w:val="-5"/>
          <w:sz w:val="24"/>
        </w:rPr>
        <w:t xml:space="preserve">(цифрового) представления </w:t>
      </w:r>
      <w:r w:rsidRPr="00BC5863">
        <w:rPr>
          <w:rFonts w:ascii="Times New Roman" w:hAnsi="Times New Roman" w:cs="Times New Roman"/>
          <w:bCs/>
          <w:color w:val="000000"/>
          <w:spacing w:val="-5"/>
          <w:sz w:val="24"/>
        </w:rPr>
        <w:t>информации.</w:t>
      </w:r>
      <w:r w:rsidRPr="00BC5863">
        <w:rPr>
          <w:rFonts w:ascii="Times New Roman" w:hAnsi="Times New Roman" w:cs="Times New Roman"/>
          <w:b/>
          <w:bCs/>
          <w:color w:val="000000"/>
          <w:spacing w:val="-5"/>
          <w:sz w:val="24"/>
        </w:rPr>
        <w:t xml:space="preserve"> </w:t>
      </w:r>
      <w:r w:rsidRPr="00BC5863">
        <w:rPr>
          <w:rFonts w:ascii="Times New Roman" w:hAnsi="Times New Roman" w:cs="Times New Roman"/>
          <w:sz w:val="24"/>
        </w:rPr>
        <w:t>Пре</w:t>
      </w:r>
      <w:r w:rsidRPr="00BC5863">
        <w:rPr>
          <w:rFonts w:ascii="Times New Roman" w:hAnsi="Times New Roman" w:cs="Times New Roman"/>
          <w:sz w:val="24"/>
        </w:rPr>
        <w:t>д</w:t>
      </w:r>
      <w:r w:rsidRPr="00BC5863">
        <w:rPr>
          <w:rFonts w:ascii="Times New Roman" w:hAnsi="Times New Roman" w:cs="Times New Roman"/>
          <w:sz w:val="24"/>
        </w:rPr>
        <w:t>ставление текстовой, графической, звуковой информации. Изучение темы в проп</w:t>
      </w:r>
      <w:r w:rsidRPr="00BC5863">
        <w:rPr>
          <w:rFonts w:ascii="Times New Roman" w:hAnsi="Times New Roman" w:cs="Times New Roman"/>
          <w:sz w:val="24"/>
        </w:rPr>
        <w:t>е</w:t>
      </w:r>
      <w:r w:rsidRPr="00BC5863">
        <w:rPr>
          <w:rFonts w:ascii="Times New Roman" w:hAnsi="Times New Roman" w:cs="Times New Roman"/>
          <w:sz w:val="24"/>
        </w:rPr>
        <w:t>девтическом, базовом, профильном курсе информатики. Введение новых понятий, система упражнений для закрепления, контроль знаний. Изложение темы в школ</w:t>
      </w:r>
      <w:r w:rsidRPr="00BC5863">
        <w:rPr>
          <w:rFonts w:ascii="Times New Roman" w:hAnsi="Times New Roman" w:cs="Times New Roman"/>
          <w:sz w:val="24"/>
        </w:rPr>
        <w:t>ь</w:t>
      </w:r>
      <w:r w:rsidRPr="00BC5863">
        <w:rPr>
          <w:rFonts w:ascii="Times New Roman" w:hAnsi="Times New Roman" w:cs="Times New Roman"/>
          <w:sz w:val="24"/>
        </w:rPr>
        <w:t xml:space="preserve">ных учебниках информатики.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proofErr w:type="gramStart"/>
      <w:r w:rsidRPr="00BC5863">
        <w:rPr>
          <w:rFonts w:ascii="Times New Roman" w:hAnsi="Times New Roman" w:cs="Times New Roman"/>
          <w:sz w:val="24"/>
        </w:rPr>
        <w:t>Методические подходы</w:t>
      </w:r>
      <w:proofErr w:type="gramEnd"/>
      <w:r w:rsidRPr="00BC5863">
        <w:rPr>
          <w:rFonts w:ascii="Times New Roman" w:hAnsi="Times New Roman" w:cs="Times New Roman"/>
          <w:sz w:val="24"/>
        </w:rPr>
        <w:t xml:space="preserve"> к раскрытию понятия архитектуры ЭВМ. Основные устройства ЭВМ и принцип программного управления. Изучение темы в пропеде</w:t>
      </w:r>
      <w:r w:rsidRPr="00BC5863">
        <w:rPr>
          <w:rFonts w:ascii="Times New Roman" w:hAnsi="Times New Roman" w:cs="Times New Roman"/>
          <w:sz w:val="24"/>
        </w:rPr>
        <w:t>в</w:t>
      </w:r>
      <w:r w:rsidRPr="00BC5863">
        <w:rPr>
          <w:rFonts w:ascii="Times New Roman" w:hAnsi="Times New Roman" w:cs="Times New Roman"/>
          <w:sz w:val="24"/>
        </w:rPr>
        <w:t>тическом, базовом, профильном курсе информатики. Введение новых понятий, с</w:t>
      </w:r>
      <w:r w:rsidRPr="00BC5863">
        <w:rPr>
          <w:rFonts w:ascii="Times New Roman" w:hAnsi="Times New Roman" w:cs="Times New Roman"/>
          <w:sz w:val="24"/>
        </w:rPr>
        <w:t>и</w:t>
      </w:r>
      <w:r w:rsidRPr="00BC5863">
        <w:rPr>
          <w:rFonts w:ascii="Times New Roman" w:hAnsi="Times New Roman" w:cs="Times New Roman"/>
          <w:sz w:val="24"/>
        </w:rPr>
        <w:t>стема упражнений для закрепления, контроль знаний. Проблемы организации з</w:t>
      </w:r>
      <w:r w:rsidRPr="00BC5863">
        <w:rPr>
          <w:rFonts w:ascii="Times New Roman" w:hAnsi="Times New Roman" w:cs="Times New Roman"/>
          <w:sz w:val="24"/>
        </w:rPr>
        <w:t>а</w:t>
      </w:r>
      <w:r w:rsidRPr="00BC5863">
        <w:rPr>
          <w:rFonts w:ascii="Times New Roman" w:hAnsi="Times New Roman" w:cs="Times New Roman"/>
          <w:sz w:val="24"/>
        </w:rPr>
        <w:lastRenderedPageBreak/>
        <w:t>крепления и контроля знаний по данной теме. Изложение темы в школьных учебн</w:t>
      </w:r>
      <w:r w:rsidRPr="00BC5863">
        <w:rPr>
          <w:rFonts w:ascii="Times New Roman" w:hAnsi="Times New Roman" w:cs="Times New Roman"/>
          <w:sz w:val="24"/>
        </w:rPr>
        <w:t>и</w:t>
      </w:r>
      <w:r w:rsidRPr="00BC5863">
        <w:rPr>
          <w:rFonts w:ascii="Times New Roman" w:hAnsi="Times New Roman" w:cs="Times New Roman"/>
          <w:sz w:val="24"/>
        </w:rPr>
        <w:t xml:space="preserve">ках информатики.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Дидактические особенности темы «Программное обеспечение. Операционные с</w:t>
      </w:r>
      <w:r w:rsidRPr="00BC5863">
        <w:rPr>
          <w:rFonts w:ascii="Times New Roman" w:hAnsi="Times New Roman" w:cs="Times New Roman"/>
          <w:sz w:val="24"/>
        </w:rPr>
        <w:t>и</w:t>
      </w:r>
      <w:r w:rsidRPr="00BC5863">
        <w:rPr>
          <w:rFonts w:ascii="Times New Roman" w:hAnsi="Times New Roman" w:cs="Times New Roman"/>
          <w:sz w:val="24"/>
        </w:rPr>
        <w:t>стемы». Основные понятия темы: программное обеспечение и его виды, функции операционной системы, классификация ОС, файловая структура, операции с файл</w:t>
      </w:r>
      <w:r w:rsidRPr="00BC5863">
        <w:rPr>
          <w:rFonts w:ascii="Times New Roman" w:hAnsi="Times New Roman" w:cs="Times New Roman"/>
          <w:sz w:val="24"/>
        </w:rPr>
        <w:t>а</w:t>
      </w:r>
      <w:r w:rsidRPr="00BC5863">
        <w:rPr>
          <w:rFonts w:ascii="Times New Roman" w:hAnsi="Times New Roman" w:cs="Times New Roman"/>
          <w:sz w:val="24"/>
        </w:rPr>
        <w:t>ми и папками, понятие интерфейса, графический интерфейс. Введение новых пон</w:t>
      </w:r>
      <w:r w:rsidRPr="00BC5863">
        <w:rPr>
          <w:rFonts w:ascii="Times New Roman" w:hAnsi="Times New Roman" w:cs="Times New Roman"/>
          <w:sz w:val="24"/>
        </w:rPr>
        <w:t>я</w:t>
      </w:r>
      <w:r w:rsidRPr="00BC5863">
        <w:rPr>
          <w:rFonts w:ascii="Times New Roman" w:hAnsi="Times New Roman" w:cs="Times New Roman"/>
          <w:sz w:val="24"/>
        </w:rPr>
        <w:t xml:space="preserve">тий, система упражнений для закрепления, контроль знаний. Изложение темы в школьных учебниках информатики.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Изучение темы «Алгоритм» на различных этапах обучения информатике. Осно</w:t>
      </w:r>
      <w:r w:rsidRPr="00BC5863">
        <w:rPr>
          <w:rFonts w:ascii="Times New Roman" w:hAnsi="Times New Roman" w:cs="Times New Roman"/>
          <w:sz w:val="24"/>
        </w:rPr>
        <w:t>в</w:t>
      </w:r>
      <w:r w:rsidRPr="00BC5863">
        <w:rPr>
          <w:rFonts w:ascii="Times New Roman" w:hAnsi="Times New Roman" w:cs="Times New Roman"/>
          <w:sz w:val="24"/>
        </w:rPr>
        <w:t>ные понятия темы: алгоритм, свойства алгоритмов, исполнитель, система команд и</w:t>
      </w:r>
      <w:r w:rsidRPr="00BC5863">
        <w:rPr>
          <w:rFonts w:ascii="Times New Roman" w:hAnsi="Times New Roman" w:cs="Times New Roman"/>
          <w:sz w:val="24"/>
        </w:rPr>
        <w:t>с</w:t>
      </w:r>
      <w:r w:rsidRPr="00BC5863">
        <w:rPr>
          <w:rFonts w:ascii="Times New Roman" w:hAnsi="Times New Roman" w:cs="Times New Roman"/>
          <w:sz w:val="24"/>
        </w:rPr>
        <w:t xml:space="preserve">полнителя, формальное исполнение алгоритмов. Методика обучения алгоритмизации на учебных исполнителях. Алгоритмы с величинами. Подходы к изучению темы «Алгоритм» в различных учебниках.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Подходы к изучению основных алгоритмических конструкций и особенности из</w:t>
      </w:r>
      <w:r w:rsidRPr="00BC5863">
        <w:rPr>
          <w:rFonts w:ascii="Times New Roman" w:hAnsi="Times New Roman" w:cs="Times New Roman"/>
          <w:sz w:val="24"/>
        </w:rPr>
        <w:t>у</w:t>
      </w:r>
      <w:r w:rsidRPr="00BC5863">
        <w:rPr>
          <w:rFonts w:ascii="Times New Roman" w:hAnsi="Times New Roman" w:cs="Times New Roman"/>
          <w:sz w:val="24"/>
        </w:rPr>
        <w:t>чения темы в пропедевтическом, базовом, профильном курсе информатики. Способы записи алгоритмов. Линейный алгоритм. Примеры. Структура программы и синта</w:t>
      </w:r>
      <w:r w:rsidRPr="00BC5863">
        <w:rPr>
          <w:rFonts w:ascii="Times New Roman" w:hAnsi="Times New Roman" w:cs="Times New Roman"/>
          <w:sz w:val="24"/>
        </w:rPr>
        <w:t>к</w:t>
      </w:r>
      <w:r w:rsidRPr="00BC5863">
        <w:rPr>
          <w:rFonts w:ascii="Times New Roman" w:hAnsi="Times New Roman" w:cs="Times New Roman"/>
          <w:sz w:val="24"/>
        </w:rPr>
        <w:t>сис (для изучаемого языка программирования). Введение понятия ветвления. Задачи, приводящие к введению понятия. Синтаксис. Примеры. Введение понятия цикла. З</w:t>
      </w:r>
      <w:r w:rsidRPr="00BC5863">
        <w:rPr>
          <w:rFonts w:ascii="Times New Roman" w:hAnsi="Times New Roman" w:cs="Times New Roman"/>
          <w:sz w:val="24"/>
        </w:rPr>
        <w:t>а</w:t>
      </w:r>
      <w:r w:rsidRPr="00BC5863">
        <w:rPr>
          <w:rFonts w:ascii="Times New Roman" w:hAnsi="Times New Roman" w:cs="Times New Roman"/>
          <w:sz w:val="24"/>
        </w:rPr>
        <w:t>дачи, приводящие к введению понятия. Виды циклов. Синтаксис. Система упражн</w:t>
      </w:r>
      <w:r w:rsidRPr="00BC5863">
        <w:rPr>
          <w:rFonts w:ascii="Times New Roman" w:hAnsi="Times New Roman" w:cs="Times New Roman"/>
          <w:sz w:val="24"/>
        </w:rPr>
        <w:t>е</w:t>
      </w:r>
      <w:r w:rsidRPr="00BC5863">
        <w:rPr>
          <w:rFonts w:ascii="Times New Roman" w:hAnsi="Times New Roman" w:cs="Times New Roman"/>
          <w:sz w:val="24"/>
        </w:rPr>
        <w:t>ний для закрепления, контроль знаний. Изложение темы в школьных учебниках и</w:t>
      </w:r>
      <w:r w:rsidRPr="00BC5863">
        <w:rPr>
          <w:rFonts w:ascii="Times New Roman" w:hAnsi="Times New Roman" w:cs="Times New Roman"/>
          <w:sz w:val="24"/>
        </w:rPr>
        <w:t>н</w:t>
      </w:r>
      <w:r w:rsidRPr="00BC5863">
        <w:rPr>
          <w:rFonts w:ascii="Times New Roman" w:hAnsi="Times New Roman" w:cs="Times New Roman"/>
          <w:sz w:val="24"/>
        </w:rPr>
        <w:t xml:space="preserve">форматики.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Методика изучения понятия величины. Характеристики величин. Типы данных. Действия над величинами. Табличный способ представления данных. Введение п</w:t>
      </w:r>
      <w:r w:rsidRPr="00BC5863">
        <w:rPr>
          <w:rFonts w:ascii="Times New Roman" w:hAnsi="Times New Roman" w:cs="Times New Roman"/>
          <w:sz w:val="24"/>
        </w:rPr>
        <w:t>о</w:t>
      </w:r>
      <w:r w:rsidRPr="00BC5863">
        <w:rPr>
          <w:rFonts w:ascii="Times New Roman" w:hAnsi="Times New Roman" w:cs="Times New Roman"/>
          <w:sz w:val="24"/>
        </w:rPr>
        <w:t>нятия массива. Задачи, приводящие к введению понятия. Описание массивов. Обр</w:t>
      </w:r>
      <w:r w:rsidRPr="00BC5863">
        <w:rPr>
          <w:rFonts w:ascii="Times New Roman" w:hAnsi="Times New Roman" w:cs="Times New Roman"/>
          <w:sz w:val="24"/>
        </w:rPr>
        <w:t>а</w:t>
      </w:r>
      <w:r w:rsidRPr="00BC5863">
        <w:rPr>
          <w:rFonts w:ascii="Times New Roman" w:hAnsi="Times New Roman" w:cs="Times New Roman"/>
          <w:sz w:val="24"/>
        </w:rPr>
        <w:t>щение к элементам массивов. Основные задачи на обработку массивов. Введение н</w:t>
      </w:r>
      <w:r w:rsidRPr="00BC5863">
        <w:rPr>
          <w:rFonts w:ascii="Times New Roman" w:hAnsi="Times New Roman" w:cs="Times New Roman"/>
          <w:sz w:val="24"/>
        </w:rPr>
        <w:t>о</w:t>
      </w:r>
      <w:r w:rsidRPr="00BC5863">
        <w:rPr>
          <w:rFonts w:ascii="Times New Roman" w:hAnsi="Times New Roman" w:cs="Times New Roman"/>
          <w:sz w:val="24"/>
        </w:rPr>
        <w:t>вых понятий, система упражнений для закрепления, контроль знаний. Особенности изучения темы на разных этапах обучения информатике. Изложение темы в школ</w:t>
      </w:r>
      <w:r w:rsidRPr="00BC5863">
        <w:rPr>
          <w:rFonts w:ascii="Times New Roman" w:hAnsi="Times New Roman" w:cs="Times New Roman"/>
          <w:sz w:val="24"/>
        </w:rPr>
        <w:t>ь</w:t>
      </w:r>
      <w:r w:rsidRPr="00BC5863">
        <w:rPr>
          <w:rFonts w:ascii="Times New Roman" w:hAnsi="Times New Roman" w:cs="Times New Roman"/>
          <w:sz w:val="24"/>
        </w:rPr>
        <w:t xml:space="preserve">ных учебниках информатики.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Особенности изучения вспомогательных алгоритмов в пропедевтическом, базовом, профильном курсе информатики. Понятие вспомогательного алгоритма. Задачи, приводящие к введению понятия. Использование вспомогательных алгоритмов. С</w:t>
      </w:r>
      <w:r w:rsidRPr="00BC5863">
        <w:rPr>
          <w:rFonts w:ascii="Times New Roman" w:hAnsi="Times New Roman" w:cs="Times New Roman"/>
          <w:sz w:val="24"/>
        </w:rPr>
        <w:t>и</w:t>
      </w:r>
      <w:r w:rsidRPr="00BC5863">
        <w:rPr>
          <w:rFonts w:ascii="Times New Roman" w:hAnsi="Times New Roman" w:cs="Times New Roman"/>
          <w:sz w:val="24"/>
        </w:rPr>
        <w:t xml:space="preserve">стема упражнений для закрепления, контроль знаний. Изложение темы в школьных учебниках информатики.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Модели, моделирование и формализация. Подходы к раскрытию понятий «Инфо</w:t>
      </w:r>
      <w:r w:rsidRPr="00BC5863">
        <w:rPr>
          <w:rFonts w:ascii="Times New Roman" w:hAnsi="Times New Roman" w:cs="Times New Roman"/>
          <w:sz w:val="24"/>
        </w:rPr>
        <w:t>р</w:t>
      </w:r>
      <w:r w:rsidRPr="00BC5863">
        <w:rPr>
          <w:rFonts w:ascii="Times New Roman" w:hAnsi="Times New Roman" w:cs="Times New Roman"/>
          <w:sz w:val="24"/>
        </w:rPr>
        <w:t>мационная модель», «Информационное моделирование». Информационное модел</w:t>
      </w:r>
      <w:r w:rsidRPr="00BC5863">
        <w:rPr>
          <w:rFonts w:ascii="Times New Roman" w:hAnsi="Times New Roman" w:cs="Times New Roman"/>
          <w:sz w:val="24"/>
        </w:rPr>
        <w:t>и</w:t>
      </w:r>
      <w:r w:rsidRPr="00BC5863">
        <w:rPr>
          <w:rFonts w:ascii="Times New Roman" w:hAnsi="Times New Roman" w:cs="Times New Roman"/>
          <w:sz w:val="24"/>
        </w:rPr>
        <w:t>рование и базы данных. Информационное моделирование и электронные таблицы. Информационное моделирование и языки программирования. Введение новых пон</w:t>
      </w:r>
      <w:r w:rsidRPr="00BC5863">
        <w:rPr>
          <w:rFonts w:ascii="Times New Roman" w:hAnsi="Times New Roman" w:cs="Times New Roman"/>
          <w:sz w:val="24"/>
        </w:rPr>
        <w:t>я</w:t>
      </w:r>
      <w:r w:rsidRPr="00BC5863">
        <w:rPr>
          <w:rFonts w:ascii="Times New Roman" w:hAnsi="Times New Roman" w:cs="Times New Roman"/>
          <w:sz w:val="24"/>
        </w:rPr>
        <w:t>тий, система упражнений для закрепления, контроль знаний. Особенности излож</w:t>
      </w:r>
      <w:r w:rsidRPr="00BC5863">
        <w:rPr>
          <w:rFonts w:ascii="Times New Roman" w:hAnsi="Times New Roman" w:cs="Times New Roman"/>
          <w:sz w:val="24"/>
        </w:rPr>
        <w:t>е</w:t>
      </w:r>
      <w:r w:rsidRPr="00BC5863">
        <w:rPr>
          <w:rFonts w:ascii="Times New Roman" w:hAnsi="Times New Roman" w:cs="Times New Roman"/>
          <w:sz w:val="24"/>
        </w:rPr>
        <w:t xml:space="preserve">ния темы в школьных учебниках информатики.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Технологии обработки текста. Данные, обрабатываемые текстовыми редакторами (объекты документов, их свойства). Среда текстового редактора. Режимы работы, используемые команды. Технологии обработки текста, не привязанные к конкретн</w:t>
      </w:r>
      <w:r w:rsidRPr="00BC5863">
        <w:rPr>
          <w:rFonts w:ascii="Times New Roman" w:hAnsi="Times New Roman" w:cs="Times New Roman"/>
          <w:sz w:val="24"/>
        </w:rPr>
        <w:t>о</w:t>
      </w:r>
      <w:r w:rsidRPr="00BC5863">
        <w:rPr>
          <w:rFonts w:ascii="Times New Roman" w:hAnsi="Times New Roman" w:cs="Times New Roman"/>
          <w:sz w:val="24"/>
        </w:rPr>
        <w:t>му текстовому редактору. Текстовые редакторы, используемые при изучении темы в школе. Другие программные средства обработки текстовой информации. Использ</w:t>
      </w:r>
      <w:r w:rsidRPr="00BC5863">
        <w:rPr>
          <w:rFonts w:ascii="Times New Roman" w:hAnsi="Times New Roman" w:cs="Times New Roman"/>
          <w:sz w:val="24"/>
        </w:rPr>
        <w:t>о</w:t>
      </w:r>
      <w:r w:rsidRPr="00BC5863">
        <w:rPr>
          <w:rFonts w:ascii="Times New Roman" w:hAnsi="Times New Roman" w:cs="Times New Roman"/>
          <w:sz w:val="24"/>
        </w:rPr>
        <w:t>вание систем двуязычного перевода и электронных словарей, специализированных средств редактирования математических текстов, систем распознавания текстов. Изучение темы в пропедевтическом, базовом, профильном курсе информатики. Вв</w:t>
      </w:r>
      <w:r w:rsidRPr="00BC5863">
        <w:rPr>
          <w:rFonts w:ascii="Times New Roman" w:hAnsi="Times New Roman" w:cs="Times New Roman"/>
          <w:sz w:val="24"/>
        </w:rPr>
        <w:t>е</w:t>
      </w:r>
      <w:r w:rsidRPr="00BC5863">
        <w:rPr>
          <w:rFonts w:ascii="Times New Roman" w:hAnsi="Times New Roman" w:cs="Times New Roman"/>
          <w:sz w:val="24"/>
        </w:rPr>
        <w:t>дение новых понятий, система упражнений для закрепления, контроль знаний. И</w:t>
      </w:r>
      <w:r w:rsidRPr="00BC5863">
        <w:rPr>
          <w:rFonts w:ascii="Times New Roman" w:hAnsi="Times New Roman" w:cs="Times New Roman"/>
          <w:sz w:val="24"/>
        </w:rPr>
        <w:t>з</w:t>
      </w:r>
      <w:r w:rsidRPr="00BC5863">
        <w:rPr>
          <w:rFonts w:ascii="Times New Roman" w:hAnsi="Times New Roman" w:cs="Times New Roman"/>
          <w:sz w:val="24"/>
        </w:rPr>
        <w:t xml:space="preserve">ложение темы в школьных учебниках информатики.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Технологии обработки графики. Графические редакторы и их классификация. Да</w:t>
      </w:r>
      <w:r w:rsidRPr="00BC5863">
        <w:rPr>
          <w:rFonts w:ascii="Times New Roman" w:hAnsi="Times New Roman" w:cs="Times New Roman"/>
          <w:sz w:val="24"/>
        </w:rPr>
        <w:t>н</w:t>
      </w:r>
      <w:r w:rsidRPr="00BC5863">
        <w:rPr>
          <w:rFonts w:ascii="Times New Roman" w:hAnsi="Times New Roman" w:cs="Times New Roman"/>
          <w:sz w:val="24"/>
        </w:rPr>
        <w:t>ные, обрабатываемые графическими редакторами (виды графических изображений, объекты растровых и векторных изображений, их свойства). Среда графического р</w:t>
      </w:r>
      <w:r w:rsidRPr="00BC5863">
        <w:rPr>
          <w:rFonts w:ascii="Times New Roman" w:hAnsi="Times New Roman" w:cs="Times New Roman"/>
          <w:sz w:val="24"/>
        </w:rPr>
        <w:t>е</w:t>
      </w:r>
      <w:r w:rsidRPr="00BC5863">
        <w:rPr>
          <w:rFonts w:ascii="Times New Roman" w:hAnsi="Times New Roman" w:cs="Times New Roman"/>
          <w:sz w:val="24"/>
        </w:rPr>
        <w:lastRenderedPageBreak/>
        <w:t>дактора. Режимы работы, используемые команды. Технологии, не привязанные к конкретному графическому редактору. Графические редакторы и другие програм</w:t>
      </w:r>
      <w:r w:rsidRPr="00BC5863">
        <w:rPr>
          <w:rFonts w:ascii="Times New Roman" w:hAnsi="Times New Roman" w:cs="Times New Roman"/>
          <w:sz w:val="24"/>
        </w:rPr>
        <w:t>м</w:t>
      </w:r>
      <w:r w:rsidRPr="00BC5863">
        <w:rPr>
          <w:rFonts w:ascii="Times New Roman" w:hAnsi="Times New Roman" w:cs="Times New Roman"/>
          <w:sz w:val="24"/>
        </w:rPr>
        <w:t>ные средства, используемые при изучении темы. Технологии обработки звука и в</w:t>
      </w:r>
      <w:r w:rsidRPr="00BC5863">
        <w:rPr>
          <w:rFonts w:ascii="Times New Roman" w:hAnsi="Times New Roman" w:cs="Times New Roman"/>
          <w:sz w:val="24"/>
        </w:rPr>
        <w:t>и</w:t>
      </w:r>
      <w:r w:rsidRPr="00BC5863">
        <w:rPr>
          <w:rFonts w:ascii="Times New Roman" w:hAnsi="Times New Roman" w:cs="Times New Roman"/>
          <w:sz w:val="24"/>
        </w:rPr>
        <w:t>део, технологии создания компьютерных презентаций: основные понятия, объекты и методы их обработки. Аппаратные средства, используемые при изучении темы. Из</w:t>
      </w:r>
      <w:r w:rsidRPr="00BC5863">
        <w:rPr>
          <w:rFonts w:ascii="Times New Roman" w:hAnsi="Times New Roman" w:cs="Times New Roman"/>
          <w:sz w:val="24"/>
        </w:rPr>
        <w:t>у</w:t>
      </w:r>
      <w:r w:rsidRPr="00BC5863">
        <w:rPr>
          <w:rFonts w:ascii="Times New Roman" w:hAnsi="Times New Roman" w:cs="Times New Roman"/>
          <w:sz w:val="24"/>
        </w:rPr>
        <w:t>чение темы в пропедевтическом, базовом, профильном курсе информатики. Введ</w:t>
      </w:r>
      <w:r w:rsidRPr="00BC5863">
        <w:rPr>
          <w:rFonts w:ascii="Times New Roman" w:hAnsi="Times New Roman" w:cs="Times New Roman"/>
          <w:sz w:val="24"/>
        </w:rPr>
        <w:t>е</w:t>
      </w:r>
      <w:r w:rsidRPr="00BC5863">
        <w:rPr>
          <w:rFonts w:ascii="Times New Roman" w:hAnsi="Times New Roman" w:cs="Times New Roman"/>
          <w:sz w:val="24"/>
        </w:rPr>
        <w:t>ние новых понятий, система упражнений для закрепления, контроль знаний. Изл</w:t>
      </w:r>
      <w:r w:rsidRPr="00BC5863">
        <w:rPr>
          <w:rFonts w:ascii="Times New Roman" w:hAnsi="Times New Roman" w:cs="Times New Roman"/>
          <w:sz w:val="24"/>
        </w:rPr>
        <w:t>о</w:t>
      </w:r>
      <w:r w:rsidRPr="00BC5863">
        <w:rPr>
          <w:rFonts w:ascii="Times New Roman" w:hAnsi="Times New Roman" w:cs="Times New Roman"/>
          <w:sz w:val="24"/>
        </w:rPr>
        <w:t xml:space="preserve">жение темы в школьных учебниках информатики.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Технологии обработки числовой информации. Области применения электронных таблиц (ЭТ). Среда табличного процессора. Режимы работы, система команд. Да</w:t>
      </w:r>
      <w:r w:rsidRPr="00BC5863">
        <w:rPr>
          <w:rFonts w:ascii="Times New Roman" w:hAnsi="Times New Roman" w:cs="Times New Roman"/>
          <w:sz w:val="24"/>
        </w:rPr>
        <w:t>н</w:t>
      </w:r>
      <w:r w:rsidRPr="00BC5863">
        <w:rPr>
          <w:rFonts w:ascii="Times New Roman" w:hAnsi="Times New Roman" w:cs="Times New Roman"/>
          <w:sz w:val="24"/>
        </w:rPr>
        <w:t>ные в ячейках ЭТ. Методы адресации в ЭТ. Другие программные средства обработки числовой информации. Введение новых понятий, система упражнений для закрепл</w:t>
      </w:r>
      <w:r w:rsidRPr="00BC5863">
        <w:rPr>
          <w:rFonts w:ascii="Times New Roman" w:hAnsi="Times New Roman" w:cs="Times New Roman"/>
          <w:sz w:val="24"/>
        </w:rPr>
        <w:t>е</w:t>
      </w:r>
      <w:r w:rsidRPr="00BC5863">
        <w:rPr>
          <w:rFonts w:ascii="Times New Roman" w:hAnsi="Times New Roman" w:cs="Times New Roman"/>
          <w:sz w:val="24"/>
        </w:rPr>
        <w:t>ния, контроль знаний.</w:t>
      </w:r>
      <w:r w:rsidRPr="00BC5863">
        <w:rPr>
          <w:rFonts w:ascii="Times New Roman" w:hAnsi="Times New Roman" w:cs="Times New Roman"/>
          <w:sz w:val="24"/>
          <w:lang w:val="en-US"/>
        </w:rPr>
        <w:t> </w:t>
      </w:r>
      <w:r w:rsidRPr="00BC5863">
        <w:rPr>
          <w:rFonts w:ascii="Times New Roman" w:hAnsi="Times New Roman" w:cs="Times New Roman"/>
          <w:sz w:val="24"/>
        </w:rPr>
        <w:t xml:space="preserve">Изложение темы в школьных учебниках информатики. Связи темы с другими темами курса информатики.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Технологии хранения, поиска и сортировки информации в базах данных. Области применения баз данных (БД). Классификация БД. Структура реляционной базы да</w:t>
      </w:r>
      <w:r w:rsidRPr="00BC5863">
        <w:rPr>
          <w:rFonts w:ascii="Times New Roman" w:hAnsi="Times New Roman" w:cs="Times New Roman"/>
          <w:sz w:val="24"/>
        </w:rPr>
        <w:t>н</w:t>
      </w:r>
      <w:r w:rsidRPr="00BC5863">
        <w:rPr>
          <w:rFonts w:ascii="Times New Roman" w:hAnsi="Times New Roman" w:cs="Times New Roman"/>
          <w:sz w:val="24"/>
        </w:rPr>
        <w:t xml:space="preserve">ных (РБД). Элементы РБД, режимы работы. Особенности изучения темы в базовом и профильном курсе информатики, используемые программные средства. Введение новых понятий, система упражнений для закрепления, контроль знаний. Изложение темы в школьных учебниках информатики.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 xml:space="preserve">Особенности изучения темы в базовом и профильном курсе информатики. Сетевые информационные технологии. Локальные и глобальные сети. Аппаратные средства сетей. </w:t>
      </w:r>
      <w:r w:rsidRPr="00BC5863">
        <w:rPr>
          <w:rFonts w:ascii="Times New Roman" w:hAnsi="Times New Roman" w:cs="Times New Roman"/>
          <w:sz w:val="24"/>
          <w:lang w:val="en-US"/>
        </w:rPr>
        <w:t>Internet</w:t>
      </w:r>
      <w:r w:rsidRPr="00BC5863">
        <w:rPr>
          <w:rFonts w:ascii="Times New Roman" w:hAnsi="Times New Roman" w:cs="Times New Roman"/>
          <w:sz w:val="24"/>
        </w:rPr>
        <w:t xml:space="preserve">, информационные услуги </w:t>
      </w:r>
      <w:r w:rsidRPr="00BC5863">
        <w:rPr>
          <w:rFonts w:ascii="Times New Roman" w:hAnsi="Times New Roman" w:cs="Times New Roman"/>
          <w:sz w:val="24"/>
          <w:lang w:val="en-US"/>
        </w:rPr>
        <w:t>Internet</w:t>
      </w:r>
      <w:r w:rsidRPr="00BC5863">
        <w:rPr>
          <w:rFonts w:ascii="Times New Roman" w:hAnsi="Times New Roman" w:cs="Times New Roman"/>
          <w:sz w:val="24"/>
        </w:rPr>
        <w:t xml:space="preserve"> и </w:t>
      </w:r>
      <w:r w:rsidRPr="00BC5863">
        <w:rPr>
          <w:rFonts w:ascii="Times New Roman" w:hAnsi="Times New Roman" w:cs="Times New Roman"/>
          <w:sz w:val="24"/>
          <w:lang w:val="en-US"/>
        </w:rPr>
        <w:t>WWW</w:t>
      </w:r>
      <w:r w:rsidRPr="00BC5863">
        <w:rPr>
          <w:rFonts w:ascii="Times New Roman" w:hAnsi="Times New Roman" w:cs="Times New Roman"/>
          <w:sz w:val="24"/>
        </w:rPr>
        <w:t>. Введение новых понятий, система упражнений для закрепления, контроль знаний. Изложение темы в школ</w:t>
      </w:r>
      <w:r w:rsidRPr="00BC5863">
        <w:rPr>
          <w:rFonts w:ascii="Times New Roman" w:hAnsi="Times New Roman" w:cs="Times New Roman"/>
          <w:sz w:val="24"/>
        </w:rPr>
        <w:t>ь</w:t>
      </w:r>
      <w:r w:rsidRPr="00BC5863">
        <w:rPr>
          <w:rFonts w:ascii="Times New Roman" w:hAnsi="Times New Roman" w:cs="Times New Roman"/>
          <w:sz w:val="24"/>
        </w:rPr>
        <w:t xml:space="preserve">ных учебниках информатики. 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Место темы «Социальная информатика» в школьном курсе информатики. Осно</w:t>
      </w:r>
      <w:r w:rsidRPr="00BC5863">
        <w:rPr>
          <w:rFonts w:ascii="Times New Roman" w:hAnsi="Times New Roman" w:cs="Times New Roman"/>
          <w:sz w:val="24"/>
        </w:rPr>
        <w:t>в</w:t>
      </w:r>
      <w:r w:rsidRPr="00BC5863">
        <w:rPr>
          <w:rFonts w:ascii="Times New Roman" w:hAnsi="Times New Roman" w:cs="Times New Roman"/>
          <w:sz w:val="24"/>
        </w:rPr>
        <w:t>ные понятия темы: социальная информатика, информационное общество, информ</w:t>
      </w:r>
      <w:r w:rsidRPr="00BC5863">
        <w:rPr>
          <w:rFonts w:ascii="Times New Roman" w:hAnsi="Times New Roman" w:cs="Times New Roman"/>
          <w:sz w:val="24"/>
        </w:rPr>
        <w:t>а</w:t>
      </w:r>
      <w:r w:rsidRPr="00BC5863">
        <w:rPr>
          <w:rFonts w:ascii="Times New Roman" w:hAnsi="Times New Roman" w:cs="Times New Roman"/>
          <w:sz w:val="24"/>
        </w:rPr>
        <w:t>ционная культура, информационная этика и право. Информационная безопасность. Экономика информационной сферы. Организация изучения нового материала, з</w:t>
      </w:r>
      <w:r w:rsidRPr="00BC5863">
        <w:rPr>
          <w:rFonts w:ascii="Times New Roman" w:hAnsi="Times New Roman" w:cs="Times New Roman"/>
          <w:sz w:val="24"/>
        </w:rPr>
        <w:t>а</w:t>
      </w:r>
      <w:r w:rsidRPr="00BC5863">
        <w:rPr>
          <w:rFonts w:ascii="Times New Roman" w:hAnsi="Times New Roman" w:cs="Times New Roman"/>
          <w:sz w:val="24"/>
        </w:rPr>
        <w:t xml:space="preserve">крепления и контроля знаний по теме. Изложение темы в учебниках.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 xml:space="preserve">Понятие системы, его место в школьном курсе информатики. Понятие системы. Информационные системы. </w:t>
      </w:r>
      <w:proofErr w:type="spellStart"/>
      <w:r w:rsidRPr="00BC5863">
        <w:rPr>
          <w:rFonts w:ascii="Times New Roman" w:hAnsi="Times New Roman" w:cs="Times New Roman"/>
          <w:sz w:val="24"/>
        </w:rPr>
        <w:t>Системология</w:t>
      </w:r>
      <w:proofErr w:type="spellEnd"/>
      <w:r w:rsidRPr="00BC5863">
        <w:rPr>
          <w:rFonts w:ascii="Times New Roman" w:hAnsi="Times New Roman" w:cs="Times New Roman"/>
          <w:sz w:val="24"/>
        </w:rPr>
        <w:t>. Введение новых понятий, закрепление и контроль материала. Изложение материала темы в школьных учебниках информат</w:t>
      </w:r>
      <w:r w:rsidRPr="00BC5863">
        <w:rPr>
          <w:rFonts w:ascii="Times New Roman" w:hAnsi="Times New Roman" w:cs="Times New Roman"/>
          <w:sz w:val="24"/>
        </w:rPr>
        <w:t>и</w:t>
      </w:r>
      <w:r w:rsidRPr="00BC5863">
        <w:rPr>
          <w:rFonts w:ascii="Times New Roman" w:hAnsi="Times New Roman" w:cs="Times New Roman"/>
          <w:sz w:val="24"/>
        </w:rPr>
        <w:t>ки. Связь темы «Информационные системы» с другими темами школьного курса и</w:t>
      </w:r>
      <w:r w:rsidRPr="00BC5863">
        <w:rPr>
          <w:rFonts w:ascii="Times New Roman" w:hAnsi="Times New Roman" w:cs="Times New Roman"/>
          <w:sz w:val="24"/>
        </w:rPr>
        <w:t>н</w:t>
      </w:r>
      <w:r w:rsidRPr="00BC5863">
        <w:rPr>
          <w:rFonts w:ascii="Times New Roman" w:hAnsi="Times New Roman" w:cs="Times New Roman"/>
          <w:sz w:val="24"/>
        </w:rPr>
        <w:t xml:space="preserve">форматики.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Информационные основы управления. Управление как подготовка, принятие р</w:t>
      </w:r>
      <w:r w:rsidRPr="00BC5863">
        <w:rPr>
          <w:rFonts w:ascii="Times New Roman" w:hAnsi="Times New Roman" w:cs="Times New Roman"/>
          <w:sz w:val="24"/>
        </w:rPr>
        <w:t>е</w:t>
      </w:r>
      <w:r w:rsidRPr="00BC5863">
        <w:rPr>
          <w:rFonts w:ascii="Times New Roman" w:hAnsi="Times New Roman" w:cs="Times New Roman"/>
          <w:sz w:val="24"/>
        </w:rPr>
        <w:t>шения и выработка управляющего воздействия. Виды управления. Роль обратной связи   в   управлении.   Замкнутые   и   разомкнутые   системы управления.    Сам</w:t>
      </w:r>
      <w:r w:rsidRPr="00BC5863">
        <w:rPr>
          <w:rFonts w:ascii="Times New Roman" w:hAnsi="Times New Roman" w:cs="Times New Roman"/>
          <w:sz w:val="24"/>
        </w:rPr>
        <w:t>о</w:t>
      </w:r>
      <w:r w:rsidRPr="00BC5863">
        <w:rPr>
          <w:rFonts w:ascii="Times New Roman" w:hAnsi="Times New Roman" w:cs="Times New Roman"/>
          <w:sz w:val="24"/>
        </w:rPr>
        <w:t>управляемые   системы,    их   особенности. Понятие о сложных системах управл</w:t>
      </w:r>
      <w:r w:rsidRPr="00BC5863">
        <w:rPr>
          <w:rFonts w:ascii="Times New Roman" w:hAnsi="Times New Roman" w:cs="Times New Roman"/>
          <w:sz w:val="24"/>
        </w:rPr>
        <w:t>е</w:t>
      </w:r>
      <w:r w:rsidRPr="00BC5863">
        <w:rPr>
          <w:rFonts w:ascii="Times New Roman" w:hAnsi="Times New Roman" w:cs="Times New Roman"/>
          <w:sz w:val="24"/>
        </w:rPr>
        <w:t>ния,   принцип иерархичности систем. Самоорганизующиеся системы. Введение н</w:t>
      </w:r>
      <w:r w:rsidRPr="00BC5863">
        <w:rPr>
          <w:rFonts w:ascii="Times New Roman" w:hAnsi="Times New Roman" w:cs="Times New Roman"/>
          <w:sz w:val="24"/>
        </w:rPr>
        <w:t>о</w:t>
      </w:r>
      <w:r w:rsidRPr="00BC5863">
        <w:rPr>
          <w:rFonts w:ascii="Times New Roman" w:hAnsi="Times New Roman" w:cs="Times New Roman"/>
          <w:sz w:val="24"/>
        </w:rPr>
        <w:t xml:space="preserve">вых понятий, закрепление и контроль материала. Изложение материала темы в школьных учебниках информатики. Связь темы с другими темами школьного курса информатики.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Логика в школьном курсе информатики. Изучение темы в пропедевтическом, баз</w:t>
      </w:r>
      <w:r w:rsidRPr="00BC5863">
        <w:rPr>
          <w:rFonts w:ascii="Times New Roman" w:hAnsi="Times New Roman" w:cs="Times New Roman"/>
          <w:sz w:val="24"/>
        </w:rPr>
        <w:t>о</w:t>
      </w:r>
      <w:r w:rsidRPr="00BC5863">
        <w:rPr>
          <w:rFonts w:ascii="Times New Roman" w:hAnsi="Times New Roman" w:cs="Times New Roman"/>
          <w:sz w:val="24"/>
        </w:rPr>
        <w:t>вом, профильном курсе информатики; связь с другими темами курса информатики. Имена, логические операции, кванторы, правила построения и семантика. Примеры записи утверждений на логическом языке. Логические формулы при поиске в базе данных. Дизъюнктивная нормальная форма. Логические функции. Схемы из функци</w:t>
      </w:r>
      <w:r w:rsidRPr="00BC5863">
        <w:rPr>
          <w:rFonts w:ascii="Times New Roman" w:hAnsi="Times New Roman" w:cs="Times New Roman"/>
          <w:sz w:val="24"/>
        </w:rPr>
        <w:t>о</w:t>
      </w:r>
      <w:r w:rsidRPr="00BC5863">
        <w:rPr>
          <w:rFonts w:ascii="Times New Roman" w:hAnsi="Times New Roman" w:cs="Times New Roman"/>
          <w:sz w:val="24"/>
        </w:rPr>
        <w:t>нальных элементов. Особенности введения новых понятий на различных этапах из</w:t>
      </w:r>
      <w:r w:rsidRPr="00BC5863">
        <w:rPr>
          <w:rFonts w:ascii="Times New Roman" w:hAnsi="Times New Roman" w:cs="Times New Roman"/>
          <w:sz w:val="24"/>
        </w:rPr>
        <w:t>у</w:t>
      </w:r>
      <w:r w:rsidRPr="00BC5863">
        <w:rPr>
          <w:rFonts w:ascii="Times New Roman" w:hAnsi="Times New Roman" w:cs="Times New Roman"/>
          <w:sz w:val="24"/>
        </w:rPr>
        <w:t>чения темы; организация закрепления и контроля знаний. Изложение темы в школ</w:t>
      </w:r>
      <w:r w:rsidRPr="00BC5863">
        <w:rPr>
          <w:rFonts w:ascii="Times New Roman" w:hAnsi="Times New Roman" w:cs="Times New Roman"/>
          <w:sz w:val="24"/>
        </w:rPr>
        <w:t>ь</w:t>
      </w:r>
      <w:r w:rsidRPr="00BC5863">
        <w:rPr>
          <w:rFonts w:ascii="Times New Roman" w:hAnsi="Times New Roman" w:cs="Times New Roman"/>
          <w:sz w:val="24"/>
        </w:rPr>
        <w:t xml:space="preserve">ных учебниках информатики.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lastRenderedPageBreak/>
        <w:t>Цели и задачи обучения пропедевтическому курсу информатики в начальной шк</w:t>
      </w:r>
      <w:r w:rsidRPr="00BC5863">
        <w:rPr>
          <w:rFonts w:ascii="Times New Roman" w:hAnsi="Times New Roman" w:cs="Times New Roman"/>
          <w:sz w:val="24"/>
        </w:rPr>
        <w:t>о</w:t>
      </w:r>
      <w:r w:rsidRPr="00BC5863">
        <w:rPr>
          <w:rFonts w:ascii="Times New Roman" w:hAnsi="Times New Roman" w:cs="Times New Roman"/>
          <w:sz w:val="24"/>
        </w:rPr>
        <w:t>ле. Подходы к обучению информатике в начальной школе. Содержание обучения, специфика форм и методов обучения информатике на пропедевтическом этапе. Учебники информатики для 1-6 классов, программные средства поддержки проп</w:t>
      </w:r>
      <w:r w:rsidRPr="00BC5863">
        <w:rPr>
          <w:rFonts w:ascii="Times New Roman" w:hAnsi="Times New Roman" w:cs="Times New Roman"/>
          <w:sz w:val="24"/>
        </w:rPr>
        <w:t>е</w:t>
      </w:r>
      <w:r w:rsidRPr="00BC5863">
        <w:rPr>
          <w:rFonts w:ascii="Times New Roman" w:hAnsi="Times New Roman" w:cs="Times New Roman"/>
          <w:sz w:val="24"/>
        </w:rPr>
        <w:t xml:space="preserve">девтического курса информатики.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Профильные курсы как средство дифференциации обучения информатике на ста</w:t>
      </w:r>
      <w:r w:rsidRPr="00BC5863">
        <w:rPr>
          <w:rFonts w:ascii="Times New Roman" w:hAnsi="Times New Roman" w:cs="Times New Roman"/>
          <w:sz w:val="24"/>
        </w:rPr>
        <w:t>р</w:t>
      </w:r>
      <w:r w:rsidRPr="00BC5863">
        <w:rPr>
          <w:rFonts w:ascii="Times New Roman" w:hAnsi="Times New Roman" w:cs="Times New Roman"/>
          <w:sz w:val="24"/>
        </w:rPr>
        <w:t>шей ступени школы. Цели и задачи профильно-дифференцированных курсов. Ди</w:t>
      </w:r>
      <w:r w:rsidRPr="00BC5863">
        <w:rPr>
          <w:rFonts w:ascii="Times New Roman" w:hAnsi="Times New Roman" w:cs="Times New Roman"/>
          <w:sz w:val="24"/>
        </w:rPr>
        <w:t>ф</w:t>
      </w:r>
      <w:r w:rsidRPr="00BC5863">
        <w:rPr>
          <w:rFonts w:ascii="Times New Roman" w:hAnsi="Times New Roman" w:cs="Times New Roman"/>
          <w:sz w:val="24"/>
        </w:rPr>
        <w:t>ференцированное обучение информатике на старшей ступени школы (базовый ур</w:t>
      </w:r>
      <w:r w:rsidRPr="00BC5863">
        <w:rPr>
          <w:rFonts w:ascii="Times New Roman" w:hAnsi="Times New Roman" w:cs="Times New Roman"/>
          <w:sz w:val="24"/>
        </w:rPr>
        <w:t>о</w:t>
      </w:r>
      <w:r w:rsidRPr="00BC5863">
        <w:rPr>
          <w:rFonts w:ascii="Times New Roman" w:hAnsi="Times New Roman" w:cs="Times New Roman"/>
          <w:sz w:val="24"/>
        </w:rPr>
        <w:t xml:space="preserve">вень). Профили, в которых информатика изучается на базовом уровне; количество часов в неделю, содержание курса информатики, особенности изучения отдельных тем, учебники, элективные курсы.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 xml:space="preserve"> Профильные курсы как средство дифференциации обучения информатике на старшей ступени школы. Цели и задачи профильно-дифференцированных курсов. Дифференцированное обучение информатике на старшей ступени школы (профил</w:t>
      </w:r>
      <w:r w:rsidRPr="00BC5863">
        <w:rPr>
          <w:rFonts w:ascii="Times New Roman" w:hAnsi="Times New Roman" w:cs="Times New Roman"/>
          <w:sz w:val="24"/>
        </w:rPr>
        <w:t>ь</w:t>
      </w:r>
      <w:r w:rsidRPr="00BC5863">
        <w:rPr>
          <w:rFonts w:ascii="Times New Roman" w:hAnsi="Times New Roman" w:cs="Times New Roman"/>
          <w:sz w:val="24"/>
        </w:rPr>
        <w:t xml:space="preserve">ный уровень). Профили, в которых информатика изучается на профильном уровне; количество часов в неделю, содержание курса информатики, особенности изучения отдельных тем, учебники, элективные курсы. </w:t>
      </w:r>
    </w:p>
    <w:p w:rsidR="00F44EB7" w:rsidRPr="00BC5863" w:rsidRDefault="00F44EB7" w:rsidP="00F44EB7">
      <w:pPr>
        <w:numPr>
          <w:ilvl w:val="0"/>
          <w:numId w:val="7"/>
        </w:numPr>
        <w:tabs>
          <w:tab w:val="clear" w:pos="1260"/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</w:rPr>
      </w:pPr>
      <w:r w:rsidRPr="00BC5863">
        <w:rPr>
          <w:rFonts w:ascii="Times New Roman" w:hAnsi="Times New Roman" w:cs="Times New Roman"/>
          <w:sz w:val="24"/>
        </w:rPr>
        <w:t>Информационные и коммуникационные технологии (ИКТ). Возможности испол</w:t>
      </w:r>
      <w:r w:rsidRPr="00BC5863">
        <w:rPr>
          <w:rFonts w:ascii="Times New Roman" w:hAnsi="Times New Roman" w:cs="Times New Roman"/>
          <w:sz w:val="24"/>
        </w:rPr>
        <w:t>ь</w:t>
      </w:r>
      <w:r w:rsidRPr="00BC5863">
        <w:rPr>
          <w:rFonts w:ascii="Times New Roman" w:hAnsi="Times New Roman" w:cs="Times New Roman"/>
          <w:sz w:val="24"/>
        </w:rPr>
        <w:t>зования ИКТ в образовании, целесообразность использования ИКТ. Организация учебной деятельности с использованием ИКТ. Электронные средства учебного назначения. Современные подходы к их проектированию и разработке, оценка кач</w:t>
      </w:r>
      <w:r w:rsidRPr="00BC5863">
        <w:rPr>
          <w:rFonts w:ascii="Times New Roman" w:hAnsi="Times New Roman" w:cs="Times New Roman"/>
          <w:sz w:val="24"/>
        </w:rPr>
        <w:t>е</w:t>
      </w:r>
      <w:r w:rsidRPr="00BC5863">
        <w:rPr>
          <w:rFonts w:ascii="Times New Roman" w:hAnsi="Times New Roman" w:cs="Times New Roman"/>
          <w:sz w:val="24"/>
        </w:rPr>
        <w:t>ства. Автоматизация информационного обеспечения учебного процесса. Использ</w:t>
      </w:r>
      <w:r w:rsidRPr="00BC5863">
        <w:rPr>
          <w:rFonts w:ascii="Times New Roman" w:hAnsi="Times New Roman" w:cs="Times New Roman"/>
          <w:sz w:val="24"/>
        </w:rPr>
        <w:t>о</w:t>
      </w:r>
      <w:r w:rsidRPr="00BC5863">
        <w:rPr>
          <w:rFonts w:ascii="Times New Roman" w:hAnsi="Times New Roman" w:cs="Times New Roman"/>
          <w:sz w:val="24"/>
        </w:rPr>
        <w:t>вание сети Интернет. Координация де</w:t>
      </w:r>
      <w:r w:rsidRPr="00BC5863">
        <w:rPr>
          <w:rFonts w:ascii="Times New Roman" w:hAnsi="Times New Roman" w:cs="Times New Roman"/>
          <w:sz w:val="24"/>
        </w:rPr>
        <w:softHyphen/>
        <w:t xml:space="preserve">ятельности учащихся в сети. Дистанционное образование. </w:t>
      </w:r>
    </w:p>
    <w:p w:rsidR="00F44EB7" w:rsidRPr="00BC5863" w:rsidRDefault="00F44EB7" w:rsidP="00F44EB7">
      <w:pPr>
        <w:spacing w:after="0"/>
        <w:ind w:left="539"/>
        <w:jc w:val="center"/>
        <w:rPr>
          <w:rFonts w:ascii="Times New Roman" w:hAnsi="Times New Roman" w:cs="Times New Roman"/>
          <w:b/>
          <w:sz w:val="24"/>
        </w:rPr>
      </w:pPr>
      <w:r w:rsidRPr="00BC5863">
        <w:rPr>
          <w:rFonts w:ascii="Times New Roman" w:hAnsi="Times New Roman" w:cs="Times New Roman"/>
          <w:b/>
          <w:sz w:val="24"/>
        </w:rPr>
        <w:t>Литература</w:t>
      </w:r>
    </w:p>
    <w:p w:rsidR="00E447FA" w:rsidRPr="00907781" w:rsidRDefault="00E447FA" w:rsidP="00061091">
      <w:pPr>
        <w:pStyle w:val="af3"/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781">
        <w:rPr>
          <w:rFonts w:ascii="Times New Roman" w:hAnsi="Times New Roman" w:cs="Times New Roman"/>
          <w:sz w:val="24"/>
          <w:szCs w:val="24"/>
        </w:rPr>
        <w:t xml:space="preserve">Андреева Е.В., Басова Л.Л., </w:t>
      </w:r>
      <w:proofErr w:type="spellStart"/>
      <w:r w:rsidRPr="00907781">
        <w:rPr>
          <w:rFonts w:ascii="Times New Roman" w:hAnsi="Times New Roman" w:cs="Times New Roman"/>
          <w:sz w:val="24"/>
          <w:szCs w:val="24"/>
        </w:rPr>
        <w:t>Фалина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 xml:space="preserve"> Н.Н. Математические основы информатики. Элективный курс. - М.: БИНОМ. Лаборатория знаний, 2007.-312с.</w:t>
      </w:r>
    </w:p>
    <w:p w:rsidR="00E447FA" w:rsidRPr="00907781" w:rsidRDefault="00E447FA" w:rsidP="00061091">
      <w:pPr>
        <w:pStyle w:val="af3"/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781">
        <w:rPr>
          <w:rFonts w:ascii="Times New Roman" w:hAnsi="Times New Roman" w:cs="Times New Roman"/>
          <w:sz w:val="24"/>
          <w:szCs w:val="24"/>
        </w:rPr>
        <w:t>Кильдишов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 xml:space="preserve"> В.Д. Использование приложения MS </w:t>
      </w:r>
      <w:proofErr w:type="spellStart"/>
      <w:r w:rsidRPr="0090778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 xml:space="preserve"> для моделирования различных задач [Электронный ресурс] / В.Д. </w:t>
      </w:r>
      <w:proofErr w:type="spellStart"/>
      <w:r w:rsidRPr="00907781">
        <w:rPr>
          <w:rFonts w:ascii="Times New Roman" w:hAnsi="Times New Roman" w:cs="Times New Roman"/>
          <w:sz w:val="24"/>
          <w:szCs w:val="24"/>
        </w:rPr>
        <w:t>Кильдишов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>екстовые данные. — М.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СОЛОН-ПРЕСС, 2015. — 160 c. — 978-5-91359-145-6. — Режим доступа: http://www.iprbookshop.ru/64925.html</w:t>
      </w:r>
    </w:p>
    <w:p w:rsidR="00E447FA" w:rsidRPr="00907781" w:rsidRDefault="00E447FA" w:rsidP="00061091">
      <w:pPr>
        <w:pStyle w:val="af3"/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781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 xml:space="preserve"> Н.Д. Исследование информационных моделей. Элективный курс. - М.: Бином, 2006.</w:t>
      </w:r>
    </w:p>
    <w:p w:rsidR="00E447FA" w:rsidRPr="00907781" w:rsidRDefault="00E447FA" w:rsidP="00061091">
      <w:pPr>
        <w:pStyle w:val="af3"/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Белева Л.Ф. Программирование на языке С++ [Электронный ресурс]</w:t>
      </w:r>
      <w:proofErr w:type="gram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учебное пособие / Л.Ф. Белева. — Электрон</w:t>
      </w:r>
      <w:proofErr w:type="gram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proofErr w:type="gram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т</w:t>
      </w:r>
      <w:proofErr w:type="gram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екстовые данные. — Саратов: </w:t>
      </w:r>
      <w:proofErr w:type="gram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Ай</w:t>
      </w:r>
      <w:proofErr w:type="gram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Пи Эр Медиа, 2018. — 81 c. — 978-5-4486-0253-5. — Режим доступа: </w:t>
      </w:r>
      <w:hyperlink r:id="rId53" w:history="1">
        <w:r w:rsidRPr="00907781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CFCFC"/>
          </w:rPr>
          <w:t>http://www.iprbookshop.ru/72466.html</w:t>
        </w:r>
      </w:hyperlink>
    </w:p>
    <w:p w:rsidR="00E447FA" w:rsidRPr="00907781" w:rsidRDefault="00E447FA" w:rsidP="00061091">
      <w:pPr>
        <w:pStyle w:val="af3"/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Ларина Э.С. Создание интерактивных приложений в </w:t>
      </w:r>
      <w:proofErr w:type="spell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Adobe</w:t>
      </w:r>
      <w:proofErr w:type="spell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Flash</w:t>
      </w:r>
      <w:proofErr w:type="spell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[Электронный ресурс] / Э.С. Ларина. — Электрон</w:t>
      </w:r>
      <w:proofErr w:type="gram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proofErr w:type="gram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т</w:t>
      </w:r>
      <w:proofErr w:type="gram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Интернет-Университет Информационных Технологий (ИНТУИТ), 2016. — 191 c. — 2227-8397. — Режим доступа: </w:t>
      </w:r>
      <w:hyperlink r:id="rId54" w:history="1">
        <w:r w:rsidRPr="00907781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CFCFC"/>
          </w:rPr>
          <w:t>http://www.iprbookshop.ru/39568.html</w:t>
        </w:r>
      </w:hyperlink>
    </w:p>
    <w:p w:rsidR="00E447FA" w:rsidRPr="007E32A1" w:rsidRDefault="00E447FA" w:rsidP="00061091">
      <w:pPr>
        <w:pStyle w:val="HTML"/>
        <w:numPr>
          <w:ilvl w:val="0"/>
          <w:numId w:val="2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32A1">
        <w:rPr>
          <w:rFonts w:ascii="Times New Roman" w:hAnsi="Times New Roman" w:cs="Times New Roman"/>
          <w:sz w:val="24"/>
          <w:szCs w:val="24"/>
        </w:rPr>
        <w:t>Семакин И.Г    Информационные системы и модели. Элективный кур</w:t>
      </w:r>
      <w:proofErr w:type="gramStart"/>
      <w:r w:rsidRPr="007E32A1">
        <w:rPr>
          <w:rFonts w:ascii="Times New Roman" w:hAnsi="Times New Roman" w:cs="Times New Roman"/>
          <w:sz w:val="24"/>
          <w:szCs w:val="24"/>
        </w:rPr>
        <w:t>с[</w:t>
      </w:r>
      <w:proofErr w:type="gramEnd"/>
      <w:r w:rsidRPr="007E32A1">
        <w:rPr>
          <w:rFonts w:ascii="Times New Roman" w:hAnsi="Times New Roman" w:cs="Times New Roman"/>
          <w:sz w:val="24"/>
          <w:szCs w:val="24"/>
        </w:rPr>
        <w:t xml:space="preserve">Текст]: метод. пособие / И.Г. Семакин, Е.К. </w:t>
      </w:r>
      <w:proofErr w:type="spellStart"/>
      <w:r w:rsidRPr="007E32A1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7E32A1">
        <w:rPr>
          <w:rFonts w:ascii="Times New Roman" w:hAnsi="Times New Roman" w:cs="Times New Roman"/>
          <w:sz w:val="24"/>
          <w:szCs w:val="24"/>
        </w:rPr>
        <w:t>; - М.: БИНОМ. Лаборатория знаний, 2006. -</w:t>
      </w:r>
    </w:p>
    <w:p w:rsidR="00E447FA" w:rsidRPr="00907781" w:rsidRDefault="00E447FA" w:rsidP="00061091">
      <w:pPr>
        <w:pStyle w:val="af3"/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781">
        <w:rPr>
          <w:rFonts w:ascii="Times New Roman" w:hAnsi="Times New Roman" w:cs="Times New Roman"/>
          <w:sz w:val="24"/>
          <w:szCs w:val="24"/>
        </w:rPr>
        <w:t>Заводчикова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 xml:space="preserve"> Н.И. и др./сост. Дискретная математика (для студ. спец-</w:t>
      </w:r>
      <w:proofErr w:type="spellStart"/>
      <w:r w:rsidRPr="0090778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 xml:space="preserve"> «информатика»). - Ярославль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ЯГПУ, 2010. </w:t>
      </w:r>
    </w:p>
    <w:p w:rsidR="00E447FA" w:rsidRPr="00907781" w:rsidRDefault="00E447FA" w:rsidP="00061091">
      <w:pPr>
        <w:pStyle w:val="af3"/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781">
        <w:rPr>
          <w:rFonts w:ascii="Times New Roman" w:hAnsi="Times New Roman" w:cs="Times New Roman"/>
          <w:sz w:val="24"/>
          <w:szCs w:val="24"/>
        </w:rPr>
        <w:t>Поздняков С.Н., Рыбин С.В. Дискретная математика. - М.: Академия, 2008.-448с.</w:t>
      </w:r>
    </w:p>
    <w:p w:rsidR="00E447FA" w:rsidRPr="00907781" w:rsidRDefault="00E447FA" w:rsidP="00061091">
      <w:pPr>
        <w:pStyle w:val="af3"/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781">
        <w:rPr>
          <w:rFonts w:ascii="Times New Roman" w:hAnsi="Times New Roman" w:cs="Times New Roman"/>
          <w:sz w:val="24"/>
          <w:szCs w:val="24"/>
        </w:rPr>
        <w:t>Новиков Ф.А. Дискретная математика для программистов. - СПб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>Питер, 2007.-364с.</w:t>
      </w:r>
    </w:p>
    <w:p w:rsidR="00E447FA" w:rsidRPr="00907781" w:rsidRDefault="00E447FA" w:rsidP="00061091">
      <w:pPr>
        <w:pStyle w:val="af3"/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781">
        <w:rPr>
          <w:rFonts w:ascii="Times New Roman" w:hAnsi="Times New Roman" w:cs="Times New Roman"/>
          <w:sz w:val="24"/>
          <w:szCs w:val="24"/>
        </w:rPr>
        <w:t>Акимов О.Е. Дискретная математика: логика, группы, графы. - М.: Лаборатория базовых знаний, 2003.</w:t>
      </w:r>
    </w:p>
    <w:p w:rsidR="00E447FA" w:rsidRPr="00907781" w:rsidRDefault="00E447FA" w:rsidP="00061091">
      <w:pPr>
        <w:pStyle w:val="af3"/>
        <w:widowControl w:val="0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781">
        <w:rPr>
          <w:rFonts w:ascii="Times New Roman" w:hAnsi="Times New Roman" w:cs="Times New Roman"/>
          <w:sz w:val="24"/>
          <w:szCs w:val="24"/>
        </w:rPr>
        <w:t>Костюкова Н.И. Графы и их применение. Комбинаторные алгоритмы для программистов [Электронный ресурс]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учебное пособие / Н.И. Костюкова. — Электрон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>екстовые данные. — М.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Интернет-Университет Информационных </w:t>
      </w:r>
      <w:r w:rsidRPr="00907781">
        <w:rPr>
          <w:rFonts w:ascii="Times New Roman" w:hAnsi="Times New Roman" w:cs="Times New Roman"/>
          <w:sz w:val="24"/>
          <w:szCs w:val="24"/>
        </w:rPr>
        <w:lastRenderedPageBreak/>
        <w:t>Технологий (ИНТУИТ), 2016. — 216 c. — 978-5-9556-0069-7. — Режим доступа: http://www.iprbookshop.ru/39778.html</w:t>
      </w:r>
    </w:p>
    <w:p w:rsidR="00E447FA" w:rsidRPr="00907781" w:rsidRDefault="00E447FA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781">
        <w:rPr>
          <w:rFonts w:ascii="Times New Roman" w:hAnsi="Times New Roman" w:cs="Times New Roman"/>
          <w:sz w:val="24"/>
          <w:szCs w:val="24"/>
        </w:rPr>
        <w:t>Захарова И.Г. Информационные технологии в образовании. - М.: Академия, 2011.-192с</w:t>
      </w:r>
    </w:p>
    <w:p w:rsidR="00E447FA" w:rsidRPr="00907781" w:rsidRDefault="00E447FA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781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 xml:space="preserve"> Е.С./ред. Новые педагогические и информационные технологии в системе о</w:t>
      </w:r>
      <w:r w:rsidRPr="00907781">
        <w:rPr>
          <w:rFonts w:ascii="Times New Roman" w:hAnsi="Times New Roman" w:cs="Times New Roman"/>
          <w:sz w:val="24"/>
          <w:szCs w:val="24"/>
        </w:rPr>
        <w:t>б</w:t>
      </w:r>
      <w:r w:rsidRPr="00907781">
        <w:rPr>
          <w:rFonts w:ascii="Times New Roman" w:hAnsi="Times New Roman" w:cs="Times New Roman"/>
          <w:sz w:val="24"/>
          <w:szCs w:val="24"/>
        </w:rPr>
        <w:t>разования. - М.: Академия, 2005.-272с.</w:t>
      </w:r>
    </w:p>
    <w:p w:rsidR="00E447FA" w:rsidRPr="00907781" w:rsidRDefault="00E447FA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781">
        <w:rPr>
          <w:rFonts w:ascii="Times New Roman" w:hAnsi="Times New Roman" w:cs="Times New Roman"/>
          <w:sz w:val="24"/>
          <w:szCs w:val="24"/>
        </w:rPr>
        <w:t>Калитин С.В. Интерактивная доска. Практика эффективного применения в школах, колледжах и вузах [Электронный ресурс]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учебное пособие / С.В. Калитин. — Эле</w:t>
      </w:r>
      <w:r w:rsidRPr="00907781">
        <w:rPr>
          <w:rFonts w:ascii="Times New Roman" w:hAnsi="Times New Roman" w:cs="Times New Roman"/>
          <w:sz w:val="24"/>
          <w:szCs w:val="24"/>
        </w:rPr>
        <w:t>к</w:t>
      </w:r>
      <w:r w:rsidRPr="00907781">
        <w:rPr>
          <w:rFonts w:ascii="Times New Roman" w:hAnsi="Times New Roman" w:cs="Times New Roman"/>
          <w:sz w:val="24"/>
          <w:szCs w:val="24"/>
        </w:rPr>
        <w:t>трон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>екстовые данные. — М.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СОЛОН-ПРЕСС, 2013. — 192 c. — 978-5-91359-114-2. — Режим доступа: http://www.iprbookshop.ru/26918.html</w:t>
      </w:r>
    </w:p>
    <w:p w:rsidR="00E447FA" w:rsidRPr="00907781" w:rsidRDefault="00E447FA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781">
        <w:rPr>
          <w:rFonts w:ascii="Times New Roman" w:hAnsi="Times New Roman" w:cs="Times New Roman"/>
          <w:sz w:val="24"/>
          <w:szCs w:val="24"/>
        </w:rPr>
        <w:t>Абдикеев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 xml:space="preserve"> Н.М./ред. 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в экономике знаний. - М.: ИНФРА-М, 2010.-448с</w:t>
      </w:r>
    </w:p>
    <w:p w:rsidR="00E447FA" w:rsidRPr="00907781" w:rsidRDefault="00E447FA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Давыдов И.С. Информатика [Электронный ресурс]</w:t>
      </w:r>
      <w:proofErr w:type="gram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учебное пособие / И.С. Давыдов. — Электрон</w:t>
      </w:r>
      <w:proofErr w:type="gram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proofErr w:type="gram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т</w:t>
      </w:r>
      <w:proofErr w:type="gram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екстовые данные. — СПб</w:t>
      </w:r>
      <w:proofErr w:type="gram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: </w:t>
      </w:r>
      <w:proofErr w:type="gram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Проспект Науки, 2016. — 480 c. — 978-5-903090-19-8. — Режим доступа: </w:t>
      </w:r>
      <w:hyperlink r:id="rId55" w:history="1">
        <w:r w:rsidRPr="00907781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CFCFC"/>
          </w:rPr>
          <w:t>http://www.iprbookshop.ru/35850.html</w:t>
        </w:r>
      </w:hyperlink>
    </w:p>
    <w:p w:rsidR="00E447FA" w:rsidRPr="00907781" w:rsidRDefault="00E447FA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781">
        <w:rPr>
          <w:rFonts w:ascii="Times New Roman" w:hAnsi="Times New Roman" w:cs="Times New Roman"/>
          <w:sz w:val="24"/>
          <w:szCs w:val="24"/>
        </w:rPr>
        <w:t>Панкратова О.П. Информационные технологии в педагогической деятельности [Эле</w:t>
      </w:r>
      <w:r w:rsidRPr="00907781">
        <w:rPr>
          <w:rFonts w:ascii="Times New Roman" w:hAnsi="Times New Roman" w:cs="Times New Roman"/>
          <w:sz w:val="24"/>
          <w:szCs w:val="24"/>
        </w:rPr>
        <w:t>к</w:t>
      </w:r>
      <w:r w:rsidRPr="00907781">
        <w:rPr>
          <w:rFonts w:ascii="Times New Roman" w:hAnsi="Times New Roman" w:cs="Times New Roman"/>
          <w:sz w:val="24"/>
          <w:szCs w:val="24"/>
        </w:rPr>
        <w:t>тронный ресурс]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практикум / О.П. Панкратова, Р.Г. </w:t>
      </w:r>
      <w:proofErr w:type="spellStart"/>
      <w:r w:rsidRPr="00907781">
        <w:rPr>
          <w:rFonts w:ascii="Times New Roman" w:hAnsi="Times New Roman" w:cs="Times New Roman"/>
          <w:sz w:val="24"/>
          <w:szCs w:val="24"/>
        </w:rPr>
        <w:t>Семеренко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>, Т.П. Нечаева. — Электрон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>екстовые данные. — Ставрополь: Северо-Кавказский федеральный ун</w:t>
      </w:r>
      <w:r w:rsidRPr="00907781">
        <w:rPr>
          <w:rFonts w:ascii="Times New Roman" w:hAnsi="Times New Roman" w:cs="Times New Roman"/>
          <w:sz w:val="24"/>
          <w:szCs w:val="24"/>
        </w:rPr>
        <w:t>и</w:t>
      </w:r>
      <w:r w:rsidRPr="00907781">
        <w:rPr>
          <w:rFonts w:ascii="Times New Roman" w:hAnsi="Times New Roman" w:cs="Times New Roman"/>
          <w:sz w:val="24"/>
          <w:szCs w:val="24"/>
        </w:rPr>
        <w:t>верситет, 2015. — 226 c. — 2227-8397. — Режим доступа: http://www.iprbookshop.ru/63238.html</w:t>
      </w:r>
    </w:p>
    <w:p w:rsidR="00E447FA" w:rsidRPr="00907781" w:rsidRDefault="00E447FA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781">
        <w:rPr>
          <w:rFonts w:ascii="Times New Roman" w:hAnsi="Times New Roman" w:cs="Times New Roman"/>
          <w:sz w:val="24"/>
          <w:szCs w:val="24"/>
        </w:rPr>
        <w:t>Информационные технологии в образовании: лабораторный практикум [Электронный ресурс]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учебное пособие / И.Н. Власова [и др.]. — Электрон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>екстовые данные. — Пермь: Пермский государственный гуманитарно-педагогический университет, 2015. — 100 c. — 2227-8397. — Режим доступа: http://www.iprbookshop.ru/70624.html</w:t>
      </w:r>
    </w:p>
    <w:p w:rsidR="00E447FA" w:rsidRPr="00907781" w:rsidRDefault="00E447FA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781">
        <w:rPr>
          <w:rFonts w:ascii="Times New Roman" w:hAnsi="Times New Roman" w:cs="Times New Roman"/>
          <w:sz w:val="24"/>
          <w:szCs w:val="24"/>
        </w:rPr>
        <w:t>Организация современной информационной образовательной среды [Электронный ресурс]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методическое пособие / А.С. Захаров [и др.]. — Электрон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>екстовые данные. — М.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Прометей, 2016. — 280 c. — 978-5-9907986-4-9. — Режим доступа: </w:t>
      </w:r>
      <w:hyperlink r:id="rId56" w:history="1">
        <w:r w:rsidRPr="00907781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http://www.iprbookshop.ru/58164.html</w:t>
        </w:r>
      </w:hyperlink>
    </w:p>
    <w:p w:rsidR="00E447FA" w:rsidRPr="00907781" w:rsidRDefault="00E447FA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781">
        <w:rPr>
          <w:rFonts w:ascii="Times New Roman" w:hAnsi="Times New Roman" w:cs="Times New Roman"/>
          <w:sz w:val="24"/>
          <w:szCs w:val="24"/>
        </w:rPr>
        <w:t>Могилев А.В. и др. Информатика. - М.: Академия, 2012 и пре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>зд.-848с.</w:t>
      </w:r>
    </w:p>
    <w:p w:rsidR="00E447FA" w:rsidRPr="00907781" w:rsidRDefault="00E447FA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781">
        <w:rPr>
          <w:rFonts w:ascii="Times New Roman" w:hAnsi="Times New Roman" w:cs="Times New Roman"/>
          <w:sz w:val="24"/>
          <w:szCs w:val="24"/>
        </w:rPr>
        <w:t>Программное прикладное обеспечение [Электронный ресурс] : учебно-методический комплекс /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Алматы: </w:t>
      </w:r>
      <w:proofErr w:type="spellStart"/>
      <w:r w:rsidRPr="00907781">
        <w:rPr>
          <w:rFonts w:ascii="Times New Roman" w:hAnsi="Times New Roman" w:cs="Times New Roman"/>
          <w:sz w:val="24"/>
          <w:szCs w:val="24"/>
        </w:rPr>
        <w:t>Нур-Принт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 xml:space="preserve">, 2012. — 73 c. — 2227-8397. — Режим доступа: </w:t>
      </w:r>
      <w:hyperlink r:id="rId57" w:history="1">
        <w:r w:rsidRPr="00907781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http://www.iprbookshop.ru/69178.html</w:t>
        </w:r>
      </w:hyperlink>
    </w:p>
    <w:p w:rsidR="00E447FA" w:rsidRPr="00907781" w:rsidRDefault="00E447FA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781">
        <w:rPr>
          <w:rFonts w:ascii="Times New Roman" w:hAnsi="Times New Roman" w:cs="Times New Roman"/>
          <w:sz w:val="24"/>
          <w:szCs w:val="24"/>
        </w:rPr>
        <w:t>Смирнов А.А. Прикладное программное обеспечение [Электронный ресурс]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учебное пособие / А.А. Смирнов. — Электрон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>екстовые данные. — М.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Евразийский откр</w:t>
      </w:r>
      <w:r w:rsidRPr="00907781">
        <w:rPr>
          <w:rFonts w:ascii="Times New Roman" w:hAnsi="Times New Roman" w:cs="Times New Roman"/>
          <w:sz w:val="24"/>
          <w:szCs w:val="24"/>
        </w:rPr>
        <w:t>ы</w:t>
      </w:r>
      <w:r w:rsidRPr="00907781">
        <w:rPr>
          <w:rFonts w:ascii="Times New Roman" w:hAnsi="Times New Roman" w:cs="Times New Roman"/>
          <w:sz w:val="24"/>
          <w:szCs w:val="24"/>
        </w:rPr>
        <w:t>тый институт, 2011. — 384 c. — 978-5-374-00340-6. — Режим доступа: http://www.iprbookshop.ru/11079.html</w:t>
      </w:r>
    </w:p>
    <w:p w:rsidR="00E447FA" w:rsidRPr="00907781" w:rsidRDefault="00E447FA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781">
        <w:rPr>
          <w:rFonts w:ascii="Times New Roman" w:hAnsi="Times New Roman" w:cs="Times New Roman"/>
          <w:sz w:val="24"/>
          <w:szCs w:val="24"/>
        </w:rPr>
        <w:t>Фризен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 xml:space="preserve"> И.Г. Офисное программирование [Электронный ресурс]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учебное пособие / И.Г. </w:t>
      </w:r>
      <w:proofErr w:type="spellStart"/>
      <w:r w:rsidRPr="00907781">
        <w:rPr>
          <w:rFonts w:ascii="Times New Roman" w:hAnsi="Times New Roman" w:cs="Times New Roman"/>
          <w:sz w:val="24"/>
          <w:szCs w:val="24"/>
        </w:rPr>
        <w:t>Фризен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>екстовые данные. — М.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Дашков и К, Ай Пи Эр Медиа, 2010. — 244 c. — 978-5-91131-779-9. — Режим доступа: http://www.iprbookshop.ru/738.html</w:t>
      </w:r>
    </w:p>
    <w:p w:rsidR="00E447FA" w:rsidRPr="00907781" w:rsidRDefault="00E447FA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781">
        <w:rPr>
          <w:rFonts w:ascii="Times New Roman" w:hAnsi="Times New Roman" w:cs="Times New Roman"/>
          <w:sz w:val="24"/>
          <w:szCs w:val="24"/>
        </w:rPr>
        <w:t xml:space="preserve">Лебедев, В. М. Программирование на </w:t>
      </w:r>
      <w:proofErr w:type="spellStart"/>
      <w:r w:rsidRPr="00907781">
        <w:rPr>
          <w:rFonts w:ascii="Times New Roman" w:hAnsi="Times New Roman" w:cs="Times New Roman"/>
          <w:sz w:val="24"/>
          <w:szCs w:val="24"/>
        </w:rPr>
        <w:t>vba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7781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781">
        <w:rPr>
          <w:rFonts w:ascii="Times New Roman" w:hAnsi="Times New Roman" w:cs="Times New Roman"/>
          <w:sz w:val="24"/>
          <w:szCs w:val="24"/>
        </w:rPr>
        <w:t>excel</w:t>
      </w:r>
      <w:proofErr w:type="spellEnd"/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</w:t>
      </w:r>
      <w:r w:rsidRPr="00907781">
        <w:rPr>
          <w:rFonts w:ascii="Times New Roman" w:hAnsi="Times New Roman" w:cs="Times New Roman"/>
          <w:sz w:val="24"/>
          <w:szCs w:val="24"/>
        </w:rPr>
        <w:t>е</w:t>
      </w:r>
      <w:r w:rsidRPr="00907781"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spellStart"/>
      <w:r w:rsidRPr="0090778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 xml:space="preserve"> / В. М. Лебедев. — М.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90778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 xml:space="preserve">, 2018. — 272 с. — (Серия : Бакалавр. Академический курс. 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Модуль.).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— ISBN 978-5-9916-7880-3. — Р</w:t>
      </w:r>
      <w:r w:rsidRPr="00907781">
        <w:rPr>
          <w:rFonts w:ascii="Times New Roman" w:hAnsi="Times New Roman" w:cs="Times New Roman"/>
          <w:sz w:val="24"/>
          <w:szCs w:val="24"/>
        </w:rPr>
        <w:t>е</w:t>
      </w:r>
      <w:r w:rsidRPr="00907781">
        <w:rPr>
          <w:rFonts w:ascii="Times New Roman" w:hAnsi="Times New Roman" w:cs="Times New Roman"/>
          <w:sz w:val="24"/>
          <w:szCs w:val="24"/>
        </w:rPr>
        <w:t>жим доступа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www.biblio-online.ru/</w:t>
      </w:r>
      <w:proofErr w:type="spellStart"/>
      <w:r w:rsidRPr="00907781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>/5BEC01BC-3BC7-4B2D-92E3-645B869274BC.</w:t>
      </w:r>
    </w:p>
    <w:p w:rsidR="00E447FA" w:rsidRPr="00907781" w:rsidRDefault="00E447FA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781">
        <w:rPr>
          <w:rFonts w:ascii="Times New Roman" w:hAnsi="Times New Roman" w:cs="Times New Roman"/>
          <w:sz w:val="24"/>
          <w:szCs w:val="24"/>
        </w:rPr>
        <w:t xml:space="preserve">Белоусова С.Н. Основные принципы и концепции программирования на языке VBA в </w:t>
      </w:r>
      <w:proofErr w:type="spellStart"/>
      <w:r w:rsidRPr="0090778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 xml:space="preserve"> [Электронный ресурс] / С.Н. Белоусова, И.А. Бессонова. — Электрон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>екстовые данные. — Москва, Саратов: Интернет-Университет Информационных Технологий (ИНТУИТ), Вузовское образование, 2017. — 192 c. — 978-5-4487-0067-5. — Режим доступа: http://www.iprbookshop.ru/67385.html</w:t>
      </w:r>
    </w:p>
    <w:p w:rsidR="00E447FA" w:rsidRPr="00907781" w:rsidRDefault="00E447FA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Осетрова И.С. </w:t>
      </w:r>
      <w:proofErr w:type="spell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Microsoft</w:t>
      </w:r>
      <w:proofErr w:type="spell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Visual</w:t>
      </w:r>
      <w:proofErr w:type="spell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Basic</w:t>
      </w:r>
      <w:proofErr w:type="spell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for</w:t>
      </w:r>
      <w:proofErr w:type="spell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Application</w:t>
      </w:r>
      <w:proofErr w:type="spell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[Электронный ресурс] / И.С. Осетрова, Н.А. Осипов. — Электрон</w:t>
      </w:r>
      <w:proofErr w:type="gram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proofErr w:type="gram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т</w:t>
      </w:r>
      <w:proofErr w:type="gram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екстовые данные. — СПб</w:t>
      </w:r>
      <w:proofErr w:type="gram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: </w:t>
      </w:r>
      <w:proofErr w:type="gram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Университет И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Т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lastRenderedPageBreak/>
        <w:t xml:space="preserve">МО, 2013. — 120 c. — 2227-8397. — Режим доступа: </w:t>
      </w:r>
      <w:hyperlink r:id="rId58" w:history="1">
        <w:r w:rsidRPr="00907781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CFCFC"/>
          </w:rPr>
          <w:t>http://www.iprbookshop.ru/65742.html</w:t>
        </w:r>
      </w:hyperlink>
    </w:p>
    <w:p w:rsidR="007E32A1" w:rsidRPr="00907781" w:rsidRDefault="007E32A1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781">
        <w:rPr>
          <w:rFonts w:ascii="Times New Roman" w:hAnsi="Times New Roman" w:cs="Times New Roman"/>
          <w:sz w:val="24"/>
          <w:szCs w:val="24"/>
        </w:rPr>
        <w:t>Поляков А.Ю. Программирование [Электронный ресурс]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практикум / А.Ю. Поляков, А.Ю. Полякова, Е.Н. </w:t>
      </w:r>
      <w:proofErr w:type="spellStart"/>
      <w:r w:rsidRPr="00907781">
        <w:rPr>
          <w:rFonts w:ascii="Times New Roman" w:hAnsi="Times New Roman" w:cs="Times New Roman"/>
          <w:sz w:val="24"/>
          <w:szCs w:val="24"/>
        </w:rPr>
        <w:t>Перышкова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>екстовые данные. — Новосибирск: Сибирский государственный университет телекоммуникаций и информатики, 2015. — 55 c. — 2227-8397. — Режим доступа: http://www.iprbookshop.ru/55494.html</w:t>
      </w:r>
    </w:p>
    <w:p w:rsidR="007E32A1" w:rsidRPr="00907781" w:rsidRDefault="007E32A1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781">
        <w:rPr>
          <w:rFonts w:ascii="Times New Roman" w:hAnsi="Times New Roman" w:cs="Times New Roman"/>
          <w:sz w:val="24"/>
          <w:szCs w:val="24"/>
        </w:rPr>
        <w:t>Хорев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 xml:space="preserve"> П.Б. Объектно-ориентированное программирование. - М.: Академия, 2011.-448с.</w:t>
      </w:r>
    </w:p>
    <w:p w:rsidR="007E32A1" w:rsidRPr="00907781" w:rsidRDefault="007E32A1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781">
        <w:rPr>
          <w:rFonts w:ascii="Times New Roman" w:hAnsi="Times New Roman" w:cs="Times New Roman"/>
          <w:sz w:val="24"/>
          <w:szCs w:val="24"/>
        </w:rPr>
        <w:t>Программирование. Модуль GRAPH. Модульное и объектное программирование [Электронный ресурс] : учебно-методическое пособие /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— Электрон. текстовые да</w:t>
      </w:r>
      <w:r w:rsidRPr="00907781">
        <w:rPr>
          <w:rFonts w:ascii="Times New Roman" w:hAnsi="Times New Roman" w:cs="Times New Roman"/>
          <w:sz w:val="24"/>
          <w:szCs w:val="24"/>
        </w:rPr>
        <w:t>н</w:t>
      </w:r>
      <w:r w:rsidRPr="00907781">
        <w:rPr>
          <w:rFonts w:ascii="Times New Roman" w:hAnsi="Times New Roman" w:cs="Times New Roman"/>
          <w:sz w:val="24"/>
          <w:szCs w:val="24"/>
        </w:rPr>
        <w:t>ные. — Комсомольск-на-Амуре: Амурский гуманитарно-педагогический госуда</w:t>
      </w:r>
      <w:r w:rsidRPr="00907781">
        <w:rPr>
          <w:rFonts w:ascii="Times New Roman" w:hAnsi="Times New Roman" w:cs="Times New Roman"/>
          <w:sz w:val="24"/>
          <w:szCs w:val="24"/>
        </w:rPr>
        <w:t>р</w:t>
      </w:r>
      <w:r w:rsidRPr="00907781">
        <w:rPr>
          <w:rFonts w:ascii="Times New Roman" w:hAnsi="Times New Roman" w:cs="Times New Roman"/>
          <w:sz w:val="24"/>
          <w:szCs w:val="24"/>
        </w:rPr>
        <w:t>ственный университет, 2009. — 93 c. — 978-5-85094-370-7. — Режим доступа: http://www.iprbookshop.ru/22270.html</w:t>
      </w:r>
    </w:p>
    <w:p w:rsidR="007E32A1" w:rsidRPr="00907781" w:rsidRDefault="007E32A1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781">
        <w:rPr>
          <w:rFonts w:ascii="Times New Roman" w:hAnsi="Times New Roman" w:cs="Times New Roman"/>
          <w:sz w:val="24"/>
          <w:szCs w:val="24"/>
        </w:rPr>
        <w:t xml:space="preserve">Федоров, Д. Ю. Программирование на языке высокого уровня </w:t>
      </w:r>
      <w:proofErr w:type="spellStart"/>
      <w:r w:rsidRPr="00907781">
        <w:rPr>
          <w:rFonts w:ascii="Times New Roman" w:hAnsi="Times New Roman" w:cs="Times New Roman"/>
          <w:sz w:val="24"/>
          <w:szCs w:val="24"/>
        </w:rPr>
        <w:t>python</w:t>
      </w:r>
      <w:proofErr w:type="spellEnd"/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учебное пос</w:t>
      </w:r>
      <w:r w:rsidRPr="00907781">
        <w:rPr>
          <w:rFonts w:ascii="Times New Roman" w:hAnsi="Times New Roman" w:cs="Times New Roman"/>
          <w:sz w:val="24"/>
          <w:szCs w:val="24"/>
        </w:rPr>
        <w:t>о</w:t>
      </w:r>
      <w:r w:rsidRPr="00907781">
        <w:rPr>
          <w:rFonts w:ascii="Times New Roman" w:hAnsi="Times New Roman" w:cs="Times New Roman"/>
          <w:sz w:val="24"/>
          <w:szCs w:val="24"/>
        </w:rPr>
        <w:t xml:space="preserve">бие для прикладного </w:t>
      </w:r>
      <w:proofErr w:type="spellStart"/>
      <w:r w:rsidRPr="0090778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 xml:space="preserve"> / Д. Ю. Федоров. — М.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90778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 xml:space="preserve">, 2018. — 126 с. — (Серия : Бакалавр. 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Прикладной курс).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— ISBN 978</w:t>
      </w:r>
      <w:r w:rsidR="00907781">
        <w:rPr>
          <w:rFonts w:ascii="Times New Roman" w:hAnsi="Times New Roman" w:cs="Times New Roman"/>
          <w:sz w:val="24"/>
          <w:szCs w:val="24"/>
        </w:rPr>
        <w:t>-5-534-04479-9. — Режим доступа</w:t>
      </w:r>
      <w:r w:rsidRPr="00907781">
        <w:rPr>
          <w:rFonts w:ascii="Times New Roman" w:hAnsi="Times New Roman" w:cs="Times New Roman"/>
          <w:sz w:val="24"/>
          <w:szCs w:val="24"/>
        </w:rPr>
        <w:t>: www.biblio-online.ru/</w:t>
      </w:r>
      <w:proofErr w:type="spellStart"/>
      <w:r w:rsidRPr="00907781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>/1EE056CF-F11A-4C18-8D33-40B703D49AC5.</w:t>
      </w:r>
    </w:p>
    <w:p w:rsidR="00E447FA" w:rsidRPr="00907781" w:rsidRDefault="007E32A1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781">
        <w:rPr>
          <w:rFonts w:ascii="Times New Roman" w:hAnsi="Times New Roman" w:cs="Times New Roman"/>
          <w:sz w:val="24"/>
          <w:szCs w:val="24"/>
        </w:rPr>
        <w:t>Трофимов, В. В. Алгоритмизация и программирование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учебник для академического </w:t>
      </w:r>
      <w:proofErr w:type="spellStart"/>
      <w:r w:rsidRPr="0090778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 xml:space="preserve"> / В. В. Трофимов, Т. А. Павловская ; под ред. В. В. Трофимова. — М.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90778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 xml:space="preserve">, 2018. — 137 с. — (Серия : Бакалавр. Академический курс. 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М</w:t>
      </w:r>
      <w:r w:rsidRPr="00907781">
        <w:rPr>
          <w:rFonts w:ascii="Times New Roman" w:hAnsi="Times New Roman" w:cs="Times New Roman"/>
          <w:sz w:val="24"/>
          <w:szCs w:val="24"/>
        </w:rPr>
        <w:t>о</w:t>
      </w:r>
      <w:r w:rsidRPr="00907781">
        <w:rPr>
          <w:rFonts w:ascii="Times New Roman" w:hAnsi="Times New Roman" w:cs="Times New Roman"/>
          <w:sz w:val="24"/>
          <w:szCs w:val="24"/>
        </w:rPr>
        <w:t>дуль.).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— ISBN 978-5-9916-9866-5. — Режим доступа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Pr="00907781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www.biblio-online.ru/book/B08DB966-3F96-4B5A-B030-E3CD9085CED4</w:t>
        </w:r>
      </w:hyperlink>
    </w:p>
    <w:p w:rsidR="007E32A1" w:rsidRPr="00907781" w:rsidRDefault="007E32A1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781">
        <w:rPr>
          <w:rFonts w:ascii="Times New Roman" w:hAnsi="Times New Roman" w:cs="Times New Roman"/>
          <w:sz w:val="24"/>
          <w:szCs w:val="24"/>
        </w:rPr>
        <w:t>Елович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907781">
        <w:rPr>
          <w:rFonts w:ascii="Times New Roman" w:hAnsi="Times New Roman" w:cs="Times New Roman"/>
          <w:sz w:val="24"/>
          <w:szCs w:val="24"/>
        </w:rPr>
        <w:t>Кулибаба</w:t>
      </w:r>
      <w:proofErr w:type="spellEnd"/>
      <w:r w:rsidRPr="00907781">
        <w:rPr>
          <w:rFonts w:ascii="Times New Roman" w:hAnsi="Times New Roman" w:cs="Times New Roman"/>
          <w:sz w:val="24"/>
          <w:szCs w:val="24"/>
        </w:rPr>
        <w:t xml:space="preserve"> И.В. Информатика. - М.: Академия, 2011.-400с.</w:t>
      </w:r>
    </w:p>
    <w:p w:rsidR="007E32A1" w:rsidRPr="00907781" w:rsidRDefault="007E32A1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proofErr w:type="spell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Вельц</w:t>
      </w:r>
      <w:proofErr w:type="spell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О.В. Информатика [Электронный ресурс]</w:t>
      </w:r>
      <w:proofErr w:type="gram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лабораторный практикум / О.В. </w:t>
      </w:r>
      <w:proofErr w:type="spell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Вельц</w:t>
      </w:r>
      <w:proofErr w:type="spell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, И.П. </w:t>
      </w:r>
      <w:proofErr w:type="spell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Хвостова</w:t>
      </w:r>
      <w:proofErr w:type="spell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. — Электрон</w:t>
      </w:r>
      <w:proofErr w:type="gram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proofErr w:type="gram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т</w:t>
      </w:r>
      <w:proofErr w:type="gram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екстовые данные. — Ставрополь: Северо-Кавказский федеральный университет, 2017. — 197 c. — 2227-8397. — Режим дост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у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па: </w:t>
      </w:r>
      <w:hyperlink r:id="rId60" w:history="1">
        <w:r w:rsidRPr="00907781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CFCFC"/>
          </w:rPr>
          <w:t>http://www.iprbookshop.ru/69384.html</w:t>
        </w:r>
      </w:hyperlink>
    </w:p>
    <w:p w:rsidR="007E32A1" w:rsidRPr="00907781" w:rsidRDefault="007E32A1" w:rsidP="00061091">
      <w:pPr>
        <w:pStyle w:val="af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Трофимов, В. В. Информатика в 2 т. Том 1</w:t>
      </w:r>
      <w:proofErr w:type="gram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учебник для академического </w:t>
      </w:r>
      <w:proofErr w:type="spell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бакалаври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а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та</w:t>
      </w:r>
      <w:proofErr w:type="spell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/ В. В. Трофимов, М. И. </w:t>
      </w:r>
      <w:proofErr w:type="spell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Барабанова</w:t>
      </w:r>
      <w:proofErr w:type="spell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; отв. ред. В. В. Трофимов. — 3-е изд., пер. и доп. — М. : Издательство </w:t>
      </w:r>
      <w:proofErr w:type="spell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Юрайт</w:t>
      </w:r>
      <w:proofErr w:type="spell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, 2018. — 553 с. — (Серия : Бакалавр. </w:t>
      </w:r>
      <w:proofErr w:type="gram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Академический курс).</w:t>
      </w:r>
      <w:proofErr w:type="gram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— 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ISBN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978-5-534-02613-9. — Режим доступа</w:t>
      </w:r>
      <w:proofErr w:type="gram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www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proofErr w:type="spell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biblio</w:t>
      </w:r>
      <w:proofErr w:type="spell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-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online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proofErr w:type="spellStart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ru</w:t>
      </w:r>
      <w:proofErr w:type="spellEnd"/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/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book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/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F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0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FE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998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E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-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C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747-4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ABB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-84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E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3-07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A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146765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A</w:t>
      </w:r>
      <w:r w:rsidRPr="00907781">
        <w:rPr>
          <w:rFonts w:ascii="Times New Roman" w:hAnsi="Times New Roman" w:cs="Times New Roman"/>
          <w:sz w:val="24"/>
          <w:szCs w:val="24"/>
          <w:shd w:val="clear" w:color="auto" w:fill="FCFCFC"/>
        </w:rPr>
        <w:t>50.</w:t>
      </w:r>
    </w:p>
    <w:p w:rsidR="007E32A1" w:rsidRPr="00907781" w:rsidRDefault="007E32A1" w:rsidP="00061091">
      <w:pPr>
        <w:pStyle w:val="af3"/>
        <w:numPr>
          <w:ilvl w:val="0"/>
          <w:numId w:val="22"/>
        </w:numPr>
        <w:shd w:val="clear" w:color="auto" w:fill="FCFCFC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781">
        <w:rPr>
          <w:rFonts w:ascii="Times New Roman" w:hAnsi="Times New Roman" w:cs="Times New Roman"/>
          <w:sz w:val="24"/>
          <w:szCs w:val="24"/>
        </w:rPr>
        <w:t>Сальникова Н.А. Информатика. Основы информатики. Представление и кодирование информации. Часть 1 [Электронный ресурс]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учебное пособие / Н.А. Сальникова. — Электрон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78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7781">
        <w:rPr>
          <w:rFonts w:ascii="Times New Roman" w:hAnsi="Times New Roman" w:cs="Times New Roman"/>
          <w:sz w:val="24"/>
          <w:szCs w:val="24"/>
        </w:rPr>
        <w:t>екстовые данные. — Волгоград: Волгоградский институт бизнеса, Вузо</w:t>
      </w:r>
      <w:r w:rsidRPr="00907781">
        <w:rPr>
          <w:rFonts w:ascii="Times New Roman" w:hAnsi="Times New Roman" w:cs="Times New Roman"/>
          <w:sz w:val="24"/>
          <w:szCs w:val="24"/>
        </w:rPr>
        <w:t>в</w:t>
      </w:r>
      <w:r w:rsidRPr="00907781">
        <w:rPr>
          <w:rFonts w:ascii="Times New Roman" w:hAnsi="Times New Roman" w:cs="Times New Roman"/>
          <w:sz w:val="24"/>
          <w:szCs w:val="24"/>
        </w:rPr>
        <w:t xml:space="preserve">ское образование, 2009. — 94 c. — 2227-8397. — Режим доступа: </w:t>
      </w:r>
      <w:hyperlink r:id="rId61" w:history="1">
        <w:r w:rsidRPr="00907781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http://www.iprbookshop.ru/11321.html</w:t>
        </w:r>
      </w:hyperlink>
    </w:p>
    <w:p w:rsidR="00107551" w:rsidRPr="00BC5863" w:rsidRDefault="00107551" w:rsidP="00907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302" w:rsidRPr="00117302" w:rsidRDefault="00B80B96" w:rsidP="00117302">
      <w:pPr>
        <w:pStyle w:val="af3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302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подготовке </w:t>
      </w:r>
    </w:p>
    <w:p w:rsidR="00B80B96" w:rsidRPr="00117302" w:rsidRDefault="00B80B96" w:rsidP="00117302">
      <w:pPr>
        <w:pStyle w:val="af3"/>
        <w:spacing w:after="0" w:line="240" w:lineRule="auto"/>
        <w:ind w:left="11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302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E72EDC" w:rsidRPr="00BC5863" w:rsidRDefault="00E72EDC" w:rsidP="00775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EDC" w:rsidRPr="00BC5863" w:rsidRDefault="00E72EDC" w:rsidP="00775614">
      <w:pPr>
        <w:pStyle w:val="a0"/>
        <w:numPr>
          <w:ilvl w:val="0"/>
          <w:numId w:val="0"/>
        </w:numPr>
        <w:tabs>
          <w:tab w:val="left" w:pos="9923"/>
        </w:tabs>
        <w:spacing w:before="0" w:beforeAutospacing="0" w:after="0" w:afterAutospacing="0"/>
        <w:ind w:firstLine="709"/>
        <w:jc w:val="both"/>
        <w:rPr>
          <w:spacing w:val="-2"/>
        </w:rPr>
      </w:pPr>
      <w:bookmarkStart w:id="12" w:name="SECTION00040000000000000000"/>
      <w:r w:rsidRPr="00BC5863">
        <w:t>Выпускная квалификационная работа является обязательной составной частью го</w:t>
      </w:r>
      <w:r w:rsidRPr="00BC5863">
        <w:t>с</w:t>
      </w:r>
      <w:r w:rsidRPr="00BC5863">
        <w:t>ударственной аттестации, предназначенной для определения теоретической и практич</w:t>
      </w:r>
      <w:r w:rsidRPr="00BC5863">
        <w:t>е</w:t>
      </w:r>
      <w:r w:rsidRPr="00BC5863">
        <w:t>ской подготовленности будущего учителя к выполнению профессиональных задач, уст</w:t>
      </w:r>
      <w:r w:rsidRPr="00BC5863">
        <w:t>а</w:t>
      </w:r>
      <w:r w:rsidRPr="00BC5863">
        <w:t>новленных Федеральным Государственным образовательным стандартом, или к продо</w:t>
      </w:r>
      <w:r w:rsidRPr="00BC5863">
        <w:t>л</w:t>
      </w:r>
      <w:r w:rsidRPr="00BC5863">
        <w:t>жению образования. Бакалаврская выпускная квалификационная работа представляет с</w:t>
      </w:r>
      <w:r w:rsidRPr="00BC5863">
        <w:t>о</w:t>
      </w:r>
      <w:r w:rsidRPr="00BC5863">
        <w:t>бой комплексную квалификационную, учебно-исследовательскую или учебно-проектную работу. Выпускная квалификационная работа подводит итоги теоретической и практич</w:t>
      </w:r>
      <w:r w:rsidRPr="00BC5863">
        <w:t>е</w:t>
      </w:r>
      <w:r w:rsidRPr="00BC5863">
        <w:t xml:space="preserve">ской подготовки обучающегося и характеризует его подготовленность к предстоящей профессиональной </w:t>
      </w:r>
      <w:r w:rsidRPr="00BC5863">
        <w:rPr>
          <w:spacing w:val="-2"/>
        </w:rPr>
        <w:t>деятельности.</w:t>
      </w:r>
    </w:p>
    <w:p w:rsidR="00E72EDC" w:rsidRPr="00BC5863" w:rsidRDefault="00E72EDC" w:rsidP="00775614">
      <w:pPr>
        <w:pStyle w:val="a0"/>
        <w:numPr>
          <w:ilvl w:val="0"/>
          <w:numId w:val="0"/>
        </w:numPr>
        <w:tabs>
          <w:tab w:val="left" w:pos="0"/>
          <w:tab w:val="left" w:pos="567"/>
          <w:tab w:val="left" w:pos="9923"/>
        </w:tabs>
        <w:spacing w:before="0" w:beforeAutospacing="0" w:after="0" w:afterAutospacing="0"/>
        <w:ind w:firstLine="709"/>
        <w:jc w:val="both"/>
      </w:pPr>
      <w:r w:rsidRPr="00BC5863">
        <w:rPr>
          <w:b/>
          <w:bCs/>
        </w:rPr>
        <w:t>Цели</w:t>
      </w:r>
      <w:r w:rsidRPr="00BC5863">
        <w:t xml:space="preserve"> выполнения работы:</w:t>
      </w:r>
    </w:p>
    <w:p w:rsidR="00E72EDC" w:rsidRPr="00BC5863" w:rsidRDefault="00E72EDC" w:rsidP="00061091">
      <w:pPr>
        <w:numPr>
          <w:ilvl w:val="0"/>
          <w:numId w:val="1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lastRenderedPageBreak/>
        <w:t>систематизация, закрепление, расширение и углубление теоретических зн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ний по информатике, применение знаний и экспериментальных навыков при решении конкретных научных и научно-методических задач современной школы;</w:t>
      </w:r>
    </w:p>
    <w:p w:rsidR="00E72EDC" w:rsidRPr="00BC5863" w:rsidRDefault="00E72EDC" w:rsidP="00061091">
      <w:pPr>
        <w:numPr>
          <w:ilvl w:val="0"/>
          <w:numId w:val="1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совершенствование форм и методов самостоятельной исследовательской р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боты, развитие навыков письменного и устного изложения (презентации) полученных р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зультатов и их анализа.</w:t>
      </w:r>
    </w:p>
    <w:p w:rsidR="00E72EDC" w:rsidRPr="00BC5863" w:rsidRDefault="00E72EDC" w:rsidP="007756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ab/>
      </w:r>
      <w:r w:rsidRPr="00BC5863">
        <w:rPr>
          <w:rFonts w:ascii="Times New Roman" w:hAnsi="Times New Roman" w:cs="Times New Roman"/>
          <w:spacing w:val="-1"/>
          <w:sz w:val="24"/>
          <w:szCs w:val="24"/>
        </w:rPr>
        <w:t xml:space="preserve">Подготовка и защита бакалаврской работы предполагает наличие у студента умений и </w:t>
      </w:r>
      <w:r w:rsidRPr="00BC5863">
        <w:rPr>
          <w:rFonts w:ascii="Times New Roman" w:hAnsi="Times New Roman" w:cs="Times New Roman"/>
          <w:sz w:val="24"/>
          <w:szCs w:val="24"/>
        </w:rPr>
        <w:t>навыков проводить самостоятельное законченное исследование на заданную т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му, свидетельствующее об усвоении студентом теоретических знаний и практических навыков, позволяющих решать профессиональные задачи, соответствующие требованиям государственного образовательного стандарта высшего профессионального образования.</w:t>
      </w:r>
    </w:p>
    <w:p w:rsidR="00E72EDC" w:rsidRPr="00BC5863" w:rsidRDefault="00E72EDC" w:rsidP="007756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ab/>
        <w:t>Выпускная квалификационная работа должна свидетельствовать о спосо</w:t>
      </w:r>
      <w:r w:rsidRPr="00BC5863">
        <w:rPr>
          <w:rFonts w:ascii="Times New Roman" w:hAnsi="Times New Roman" w:cs="Times New Roman"/>
          <w:sz w:val="24"/>
          <w:szCs w:val="24"/>
        </w:rPr>
        <w:t>б</w:t>
      </w:r>
      <w:r w:rsidRPr="00BC5863">
        <w:rPr>
          <w:rFonts w:ascii="Times New Roman" w:hAnsi="Times New Roman" w:cs="Times New Roman"/>
          <w:sz w:val="24"/>
          <w:szCs w:val="24"/>
        </w:rPr>
        <w:t>ности и умении обучающегося:</w:t>
      </w:r>
    </w:p>
    <w:p w:rsidR="00E72EDC" w:rsidRPr="00BC5863" w:rsidRDefault="00E72EDC" w:rsidP="00775614">
      <w:pPr>
        <w:pStyle w:val="af3"/>
        <w:shd w:val="clear" w:color="auto" w:fill="FFFFFF"/>
        <w:tabs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- решать практические задачи на основе применения теоретических знаний;</w:t>
      </w:r>
    </w:p>
    <w:p w:rsidR="00E72EDC" w:rsidRPr="00BC5863" w:rsidRDefault="00E72EDC" w:rsidP="00775614">
      <w:pPr>
        <w:pStyle w:val="af3"/>
        <w:shd w:val="clear" w:color="auto" w:fill="FFFFFF"/>
        <w:tabs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- вести поиск и обработку информации из различных видов источников;</w:t>
      </w:r>
    </w:p>
    <w:p w:rsidR="00E72EDC" w:rsidRPr="00BC5863" w:rsidRDefault="00E72EDC" w:rsidP="00775614">
      <w:pPr>
        <w:pStyle w:val="af3"/>
        <w:shd w:val="clear" w:color="auto" w:fill="FFFFFF"/>
        <w:tabs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- выявлять педагогические, культурно-просветительские и научно-исследовательские з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дачи в сфере профессиональной деятельности;</w:t>
      </w:r>
    </w:p>
    <w:p w:rsidR="00E72EDC" w:rsidRPr="00BC5863" w:rsidRDefault="00E72EDC" w:rsidP="00775614">
      <w:pPr>
        <w:pStyle w:val="af3"/>
        <w:shd w:val="clear" w:color="auto" w:fill="FFFFFF"/>
        <w:tabs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- решать поставленные задачи с использованием аналитических методов с помощью с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временных педагогических и информационных технологий;</w:t>
      </w:r>
    </w:p>
    <w:p w:rsidR="00E72EDC" w:rsidRPr="00BC5863" w:rsidRDefault="00E72EDC" w:rsidP="00775614">
      <w:pPr>
        <w:pStyle w:val="af3"/>
        <w:shd w:val="clear" w:color="auto" w:fill="FFFFFF"/>
        <w:tabs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- грамотно и логично излагать материал, делать обоснованные выводы по результатам и</w:t>
      </w:r>
      <w:r w:rsidRPr="00BC5863">
        <w:rPr>
          <w:rFonts w:ascii="Times New Roman" w:hAnsi="Times New Roman" w:cs="Times New Roman"/>
          <w:sz w:val="24"/>
          <w:szCs w:val="24"/>
        </w:rPr>
        <w:t>с</w:t>
      </w:r>
      <w:r w:rsidRPr="00BC5863">
        <w:rPr>
          <w:rFonts w:ascii="Times New Roman" w:hAnsi="Times New Roman" w:cs="Times New Roman"/>
          <w:sz w:val="24"/>
          <w:szCs w:val="24"/>
        </w:rPr>
        <w:t>следования.</w:t>
      </w:r>
    </w:p>
    <w:p w:rsidR="00E72EDC" w:rsidRPr="00BC5863" w:rsidRDefault="00E72EDC" w:rsidP="00775614">
      <w:pPr>
        <w:pStyle w:val="17"/>
        <w:widowControl w:val="0"/>
        <w:shd w:val="clear" w:color="auto" w:fill="FFFFFF"/>
        <w:tabs>
          <w:tab w:val="left" w:leader="underscore" w:pos="3341"/>
          <w:tab w:val="left" w:pos="992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C5863">
        <w:rPr>
          <w:rFonts w:ascii="Times New Roman" w:hAnsi="Times New Roman"/>
          <w:sz w:val="24"/>
          <w:szCs w:val="24"/>
          <w:lang w:val="ru-RU"/>
        </w:rPr>
        <w:t xml:space="preserve">Выпускная квалификационная работа защищается </w:t>
      </w:r>
      <w:r w:rsidR="00825E06" w:rsidRPr="00BC5863">
        <w:rPr>
          <w:rFonts w:ascii="Times New Roman" w:hAnsi="Times New Roman"/>
          <w:sz w:val="24"/>
          <w:szCs w:val="24"/>
          <w:lang w:val="ru-RU"/>
        </w:rPr>
        <w:t>студентом в десятом</w:t>
      </w:r>
      <w:r w:rsidRPr="00BC5863">
        <w:rPr>
          <w:rFonts w:ascii="Times New Roman" w:hAnsi="Times New Roman"/>
          <w:sz w:val="24"/>
          <w:szCs w:val="24"/>
          <w:lang w:val="ru-RU"/>
        </w:rPr>
        <w:t xml:space="preserve"> семестре. ВКР подтверждает соответствующий уровень профессиональной подготовки и является формой итоговой аттестации студентов, заканчивающих профессиональное образование на этом этапе. ВКР является, как правило, завершением исследований, проведенных в курсовых работах и в индивидуальной учебно-исследовательской деятельности под рук</w:t>
      </w:r>
      <w:r w:rsidRPr="00BC5863">
        <w:rPr>
          <w:rFonts w:ascii="Times New Roman" w:hAnsi="Times New Roman"/>
          <w:sz w:val="24"/>
          <w:szCs w:val="24"/>
          <w:lang w:val="ru-RU"/>
        </w:rPr>
        <w:t>о</w:t>
      </w:r>
      <w:r w:rsidRPr="00BC5863">
        <w:rPr>
          <w:rFonts w:ascii="Times New Roman" w:hAnsi="Times New Roman"/>
          <w:sz w:val="24"/>
          <w:szCs w:val="24"/>
          <w:lang w:val="ru-RU"/>
        </w:rPr>
        <w:t>водством преподавателя. Тематика работ может быть связана с проблематикой курсов по выбору. Часть исследований проводится во время п</w:t>
      </w:r>
      <w:r w:rsidR="00825E06" w:rsidRPr="00BC5863">
        <w:rPr>
          <w:rFonts w:ascii="Times New Roman" w:hAnsi="Times New Roman"/>
          <w:sz w:val="24"/>
          <w:szCs w:val="24"/>
          <w:lang w:val="ru-RU"/>
        </w:rPr>
        <w:t>роизводственной</w:t>
      </w:r>
      <w:r w:rsidRPr="00BC5863">
        <w:rPr>
          <w:rFonts w:ascii="Times New Roman" w:hAnsi="Times New Roman"/>
          <w:sz w:val="24"/>
          <w:szCs w:val="24"/>
          <w:lang w:val="ru-RU"/>
        </w:rPr>
        <w:t xml:space="preserve"> практики. Темы р</w:t>
      </w:r>
      <w:r w:rsidRPr="00BC5863">
        <w:rPr>
          <w:rFonts w:ascii="Times New Roman" w:hAnsi="Times New Roman"/>
          <w:sz w:val="24"/>
          <w:szCs w:val="24"/>
          <w:lang w:val="ru-RU"/>
        </w:rPr>
        <w:t>а</w:t>
      </w:r>
      <w:r w:rsidRPr="00BC5863">
        <w:rPr>
          <w:rFonts w:ascii="Times New Roman" w:hAnsi="Times New Roman"/>
          <w:sz w:val="24"/>
          <w:szCs w:val="24"/>
          <w:lang w:val="ru-RU"/>
        </w:rPr>
        <w:t>бот должны быть профессионально направленными, актуальными, должны соответств</w:t>
      </w:r>
      <w:r w:rsidRPr="00BC5863">
        <w:rPr>
          <w:rFonts w:ascii="Times New Roman" w:hAnsi="Times New Roman"/>
          <w:sz w:val="24"/>
          <w:szCs w:val="24"/>
          <w:lang w:val="ru-RU"/>
        </w:rPr>
        <w:t>о</w:t>
      </w:r>
      <w:r w:rsidRPr="00BC5863">
        <w:rPr>
          <w:rFonts w:ascii="Times New Roman" w:hAnsi="Times New Roman"/>
          <w:sz w:val="24"/>
          <w:szCs w:val="24"/>
          <w:lang w:val="ru-RU"/>
        </w:rPr>
        <w:t>вать проблематике научно-методических исследований выпускающих кафедр и личнос</w:t>
      </w:r>
      <w:r w:rsidRPr="00BC5863">
        <w:rPr>
          <w:rFonts w:ascii="Times New Roman" w:hAnsi="Times New Roman"/>
          <w:sz w:val="24"/>
          <w:szCs w:val="24"/>
          <w:lang w:val="ru-RU"/>
        </w:rPr>
        <w:t>т</w:t>
      </w:r>
      <w:r w:rsidRPr="00BC5863">
        <w:rPr>
          <w:rFonts w:ascii="Times New Roman" w:hAnsi="Times New Roman"/>
          <w:sz w:val="24"/>
          <w:szCs w:val="24"/>
          <w:lang w:val="ru-RU"/>
        </w:rPr>
        <w:t>ным интересам студентов</w:t>
      </w:r>
    </w:p>
    <w:p w:rsidR="00E72EDC" w:rsidRPr="00BC5863" w:rsidRDefault="00E72EDC" w:rsidP="00775614">
      <w:pPr>
        <w:pStyle w:val="a0"/>
        <w:numPr>
          <w:ilvl w:val="0"/>
          <w:numId w:val="0"/>
        </w:numPr>
        <w:tabs>
          <w:tab w:val="left" w:pos="9923"/>
        </w:tabs>
        <w:spacing w:before="0" w:beforeAutospacing="0" w:after="0" w:afterAutospacing="0"/>
        <w:ind w:firstLine="709"/>
        <w:jc w:val="both"/>
      </w:pPr>
      <w:r w:rsidRPr="00BC5863">
        <w:t>Тематика ВКР разрабатывается и ежегодно обновляется выпускающими кафедр</w:t>
      </w:r>
      <w:r w:rsidRPr="00BC5863">
        <w:t>а</w:t>
      </w:r>
      <w:r w:rsidRPr="00BC5863">
        <w:t>ми, утверждается Советом факультета.</w:t>
      </w:r>
    </w:p>
    <w:p w:rsidR="00E72EDC" w:rsidRPr="00BC5863" w:rsidRDefault="00E72EDC" w:rsidP="00775614">
      <w:pPr>
        <w:pStyle w:val="a0"/>
        <w:numPr>
          <w:ilvl w:val="0"/>
          <w:numId w:val="0"/>
        </w:numPr>
        <w:tabs>
          <w:tab w:val="left" w:pos="9923"/>
        </w:tabs>
        <w:spacing w:before="0" w:beforeAutospacing="0" w:after="0" w:afterAutospacing="0"/>
        <w:ind w:firstLine="709"/>
        <w:jc w:val="both"/>
      </w:pPr>
      <w:r w:rsidRPr="00BC5863">
        <w:rPr>
          <w:bCs/>
        </w:rPr>
        <w:t>Кафедры</w:t>
      </w:r>
      <w:r w:rsidRPr="00BC5863">
        <w:t xml:space="preserve"> оказывают помощь студентам в выборе темы </w:t>
      </w:r>
      <w:r w:rsidR="00825E06" w:rsidRPr="00BC5863">
        <w:t>выпускной квалификацио</w:t>
      </w:r>
      <w:r w:rsidR="00825E06" w:rsidRPr="00BC5863">
        <w:t>н</w:t>
      </w:r>
      <w:r w:rsidR="00825E06" w:rsidRPr="00BC5863">
        <w:t>ной</w:t>
      </w:r>
      <w:r w:rsidRPr="00BC5863">
        <w:t xml:space="preserve"> работы путём консультаций и рекомендаций. Студентам предоставляется право выб</w:t>
      </w:r>
      <w:r w:rsidRPr="00BC5863">
        <w:t>о</w:t>
      </w:r>
      <w:r w:rsidRPr="00BC5863">
        <w:t>ра темы вплоть до предложения личной тематики с обоснованием целесообразности её разработки.</w:t>
      </w:r>
    </w:p>
    <w:p w:rsidR="00E72EDC" w:rsidRPr="00BC5863" w:rsidRDefault="00E72EDC" w:rsidP="00775614">
      <w:pPr>
        <w:pStyle w:val="a0"/>
        <w:numPr>
          <w:ilvl w:val="0"/>
          <w:numId w:val="0"/>
        </w:numPr>
        <w:tabs>
          <w:tab w:val="left" w:pos="9923"/>
        </w:tabs>
        <w:spacing w:before="0" w:beforeAutospacing="0" w:after="0" w:afterAutospacing="0"/>
        <w:ind w:firstLine="709"/>
        <w:jc w:val="both"/>
      </w:pPr>
      <w:r w:rsidRPr="00BC5863">
        <w:t>Выбрав тему из предлагаемого перечня, студент должен сообщить об этом руков</w:t>
      </w:r>
      <w:r w:rsidRPr="00BC5863">
        <w:t>о</w:t>
      </w:r>
      <w:r w:rsidRPr="00BC5863">
        <w:t>дителю. Окончательное утверждение тем, исполнителей и руководителей производится Советом факультета не позднее конца I</w:t>
      </w:r>
      <w:r w:rsidRPr="00BC5863">
        <w:rPr>
          <w:lang w:val="en-US"/>
        </w:rPr>
        <w:t>X</w:t>
      </w:r>
      <w:r w:rsidRPr="00BC5863">
        <w:t xml:space="preserve"> семестра обучения.</w:t>
      </w:r>
    </w:p>
    <w:p w:rsidR="00E72EDC" w:rsidRPr="00BC5863" w:rsidRDefault="00E72EDC" w:rsidP="00775614">
      <w:pPr>
        <w:pStyle w:val="a0"/>
        <w:numPr>
          <w:ilvl w:val="0"/>
          <w:numId w:val="0"/>
        </w:numPr>
        <w:tabs>
          <w:tab w:val="left" w:pos="9923"/>
        </w:tabs>
        <w:spacing w:before="0" w:beforeAutospacing="0" w:after="0" w:afterAutospacing="0"/>
        <w:ind w:firstLine="709"/>
        <w:jc w:val="both"/>
      </w:pPr>
      <w:r w:rsidRPr="00BC5863">
        <w:rPr>
          <w:bCs/>
        </w:rPr>
        <w:t>Руководитель</w:t>
      </w:r>
      <w:r w:rsidRPr="00BC5863">
        <w:t xml:space="preserve"> ВКР формулирует дипломное задание, рекомендует студенту осно</w:t>
      </w:r>
      <w:r w:rsidRPr="00BC5863">
        <w:t>в</w:t>
      </w:r>
      <w:r w:rsidRPr="00BC5863">
        <w:t>ную литературу, знакомит с требованиями, проводит систематические консультации, пр</w:t>
      </w:r>
      <w:r w:rsidRPr="00BC5863">
        <w:t>о</w:t>
      </w:r>
      <w:r w:rsidRPr="00BC5863">
        <w:t>веряет выполнение и оформление работы по частям и в целом. Выпускающие кафедры периодически заслушивают руководителей о ходе выполнения работ, организуют их предзащиту.</w:t>
      </w:r>
    </w:p>
    <w:p w:rsidR="00E72EDC" w:rsidRPr="00BC5863" w:rsidRDefault="00E72EDC" w:rsidP="00775614">
      <w:pPr>
        <w:pStyle w:val="a0"/>
        <w:numPr>
          <w:ilvl w:val="0"/>
          <w:numId w:val="0"/>
        </w:numPr>
        <w:tabs>
          <w:tab w:val="left" w:pos="9923"/>
        </w:tabs>
        <w:spacing w:before="0" w:beforeAutospacing="0" w:after="0" w:afterAutospacing="0"/>
        <w:ind w:firstLine="709"/>
        <w:jc w:val="both"/>
      </w:pPr>
      <w:r w:rsidRPr="00BC5863">
        <w:rPr>
          <w:bCs/>
        </w:rPr>
        <w:t>ВКР выполняется студентом самостоятельно.</w:t>
      </w:r>
      <w:r w:rsidRPr="00BC5863">
        <w:t xml:space="preserve"> За достоверность полученных р</w:t>
      </w:r>
      <w:r w:rsidRPr="00BC5863">
        <w:t>е</w:t>
      </w:r>
      <w:r w:rsidRPr="00BC5863">
        <w:t>зультатов отвечает автор работы. На оформление работы отводится не менее четырёх недель.</w:t>
      </w:r>
    </w:p>
    <w:p w:rsidR="00E72EDC" w:rsidRPr="00BC5863" w:rsidRDefault="00E72EDC" w:rsidP="00775614">
      <w:pPr>
        <w:pStyle w:val="a0"/>
        <w:numPr>
          <w:ilvl w:val="0"/>
          <w:numId w:val="0"/>
        </w:numPr>
        <w:tabs>
          <w:tab w:val="left" w:pos="9923"/>
        </w:tabs>
        <w:spacing w:before="0" w:beforeAutospacing="0" w:after="0" w:afterAutospacing="0"/>
        <w:ind w:firstLine="709"/>
        <w:jc w:val="center"/>
        <w:rPr>
          <w:b/>
          <w:bCs/>
        </w:rPr>
      </w:pPr>
      <w:bookmarkStart w:id="13" w:name="SECTION00020000000000000000"/>
    </w:p>
    <w:p w:rsidR="00E72EDC" w:rsidRPr="00BC5863" w:rsidRDefault="00E72EDC" w:rsidP="00775614">
      <w:pPr>
        <w:pStyle w:val="a0"/>
        <w:numPr>
          <w:ilvl w:val="0"/>
          <w:numId w:val="0"/>
        </w:numPr>
        <w:tabs>
          <w:tab w:val="left" w:pos="9923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BC5863">
        <w:rPr>
          <w:b/>
          <w:bCs/>
        </w:rPr>
        <w:t>Содержание и структура выпускной квалификационной работы</w:t>
      </w:r>
      <w:bookmarkEnd w:id="13"/>
    </w:p>
    <w:p w:rsidR="00D52184" w:rsidRPr="00BC5863" w:rsidRDefault="00D52184" w:rsidP="00775614">
      <w:pPr>
        <w:pStyle w:val="a0"/>
        <w:numPr>
          <w:ilvl w:val="0"/>
          <w:numId w:val="0"/>
        </w:numPr>
        <w:tabs>
          <w:tab w:val="left" w:pos="9923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E72EDC" w:rsidRPr="00BC5863" w:rsidRDefault="00E72EDC" w:rsidP="00775614">
      <w:pPr>
        <w:pStyle w:val="a0"/>
        <w:numPr>
          <w:ilvl w:val="0"/>
          <w:numId w:val="0"/>
        </w:numPr>
        <w:tabs>
          <w:tab w:val="left" w:pos="9923"/>
        </w:tabs>
        <w:spacing w:before="0" w:beforeAutospacing="0" w:after="0" w:afterAutospacing="0"/>
        <w:ind w:firstLine="709"/>
        <w:jc w:val="both"/>
      </w:pPr>
      <w:r w:rsidRPr="00BC5863">
        <w:rPr>
          <w:bCs/>
        </w:rPr>
        <w:lastRenderedPageBreak/>
        <w:t>ВКР по теории и методике обучения математике</w:t>
      </w:r>
      <w:r w:rsidRPr="00BC5863">
        <w:t xml:space="preserve"> должны носить комплексный х</w:t>
      </w:r>
      <w:r w:rsidRPr="00BC5863">
        <w:t>а</w:t>
      </w:r>
      <w:r w:rsidRPr="00BC5863">
        <w:t>рактер, быть направленными на формирование методологической культуры студентов и конкретных практических умений и навыков организации опытно-экспериментальной р</w:t>
      </w:r>
      <w:r w:rsidRPr="00BC5863">
        <w:t>а</w:t>
      </w:r>
      <w:r w:rsidRPr="00BC5863">
        <w:t>боты в области преподавания.</w:t>
      </w:r>
    </w:p>
    <w:p w:rsidR="00E72EDC" w:rsidRPr="00BC5863" w:rsidRDefault="00E72EDC" w:rsidP="00775614">
      <w:pPr>
        <w:pStyle w:val="a0"/>
        <w:numPr>
          <w:ilvl w:val="0"/>
          <w:numId w:val="0"/>
        </w:numPr>
        <w:tabs>
          <w:tab w:val="left" w:pos="9923"/>
        </w:tabs>
        <w:spacing w:before="0" w:beforeAutospacing="0" w:after="0" w:afterAutospacing="0"/>
        <w:ind w:firstLine="709"/>
        <w:jc w:val="both"/>
      </w:pPr>
      <w:r w:rsidRPr="00BC5863">
        <w:t>Актуальность работ определяется востребованностью их в современных условиях. Содержание работ должно отражать одну из сторон деятельности учителя или моделир</w:t>
      </w:r>
      <w:r w:rsidRPr="00BC5863">
        <w:t>о</w:t>
      </w:r>
      <w:r w:rsidRPr="00BC5863">
        <w:t>вать сочетание различных видов учебно-воспитательной работы на отдельном фрагменте.</w:t>
      </w:r>
    </w:p>
    <w:bookmarkEnd w:id="12"/>
    <w:p w:rsidR="00E72EDC" w:rsidRPr="00BC5863" w:rsidRDefault="00E72EDC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ВКР выполняются на выпускающих кафедрах ЯГПУ им. К.Д. Ушинского: матем</w:t>
      </w:r>
      <w:r w:rsidRPr="00BC5863">
        <w:rPr>
          <w:rFonts w:ascii="Times New Roman" w:hAnsi="Times New Roman" w:cs="Times New Roman"/>
          <w:sz w:val="24"/>
          <w:szCs w:val="24"/>
        </w:rPr>
        <w:t>а</w:t>
      </w:r>
      <w:r w:rsidRPr="00BC5863">
        <w:rPr>
          <w:rFonts w:ascii="Times New Roman" w:hAnsi="Times New Roman" w:cs="Times New Roman"/>
          <w:sz w:val="24"/>
          <w:szCs w:val="24"/>
        </w:rPr>
        <w:t>тического анализа, теории и методики обучения математике, геометрии и алгебры. Рук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водство выпускными квалификационными работами поручается профессорам, доцентам, старшим преподавателям, имеющим опыт научных исследований и активно занимающи</w:t>
      </w:r>
      <w:r w:rsidRPr="00BC5863">
        <w:rPr>
          <w:rFonts w:ascii="Times New Roman" w:hAnsi="Times New Roman" w:cs="Times New Roman"/>
          <w:sz w:val="24"/>
          <w:szCs w:val="24"/>
        </w:rPr>
        <w:t>м</w:t>
      </w:r>
      <w:r w:rsidRPr="00BC5863">
        <w:rPr>
          <w:rFonts w:ascii="Times New Roman" w:hAnsi="Times New Roman" w:cs="Times New Roman"/>
          <w:sz w:val="24"/>
          <w:szCs w:val="24"/>
        </w:rPr>
        <w:t>ся научной работой. При соответствующей теме руководство одной дипломной работой может поручаться двум преподавателям разных кафедр. Тематика ВКР отражает основные направления деятельности будущего педагога в ДОУ, и основные направления совреме</w:t>
      </w:r>
      <w:r w:rsidRPr="00BC5863">
        <w:rPr>
          <w:rFonts w:ascii="Times New Roman" w:hAnsi="Times New Roman" w:cs="Times New Roman"/>
          <w:sz w:val="24"/>
          <w:szCs w:val="24"/>
        </w:rPr>
        <w:t>н</w:t>
      </w:r>
      <w:r w:rsidRPr="00BC5863">
        <w:rPr>
          <w:rFonts w:ascii="Times New Roman" w:hAnsi="Times New Roman" w:cs="Times New Roman"/>
          <w:sz w:val="24"/>
          <w:szCs w:val="24"/>
        </w:rPr>
        <w:t>ной психолого-педагогической и математической наук. Направление и тема ВКР опред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ляется студентом и научным руководителем исходя из их профессиональных интересов. Она может являться продолжением курсовой работы студента по одному из направлений педагогической и научно-исследовательской работы.</w:t>
      </w:r>
    </w:p>
    <w:p w:rsidR="00E72EDC" w:rsidRPr="00BC5863" w:rsidRDefault="00E72EDC" w:rsidP="00775614">
      <w:pPr>
        <w:shd w:val="clear" w:color="auto" w:fill="FFFFFF"/>
        <w:tabs>
          <w:tab w:val="left" w:leader="underscore" w:pos="3341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Выпускная квалификационная работа оценивается Государственной аттестацио</w:t>
      </w:r>
      <w:r w:rsidRPr="00BC5863">
        <w:rPr>
          <w:rFonts w:ascii="Times New Roman" w:hAnsi="Times New Roman" w:cs="Times New Roman"/>
          <w:sz w:val="24"/>
          <w:szCs w:val="24"/>
        </w:rPr>
        <w:t>н</w:t>
      </w:r>
      <w:r w:rsidRPr="00BC5863">
        <w:rPr>
          <w:rFonts w:ascii="Times New Roman" w:hAnsi="Times New Roman" w:cs="Times New Roman"/>
          <w:sz w:val="24"/>
          <w:szCs w:val="24"/>
        </w:rPr>
        <w:t>ной комиссией. При оценке содержания ВКР учитывается обоснованность актуальности темы; методологическая грамотность студента; способность к анализу заявленной пр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блемы в теории и практике образования либо математической науки (полнота и констру</w:t>
      </w:r>
      <w:r w:rsidRPr="00BC5863">
        <w:rPr>
          <w:rFonts w:ascii="Times New Roman" w:hAnsi="Times New Roman" w:cs="Times New Roman"/>
          <w:sz w:val="24"/>
          <w:szCs w:val="24"/>
        </w:rPr>
        <w:t>к</w:t>
      </w:r>
      <w:r w:rsidRPr="00BC5863">
        <w:rPr>
          <w:rFonts w:ascii="Times New Roman" w:hAnsi="Times New Roman" w:cs="Times New Roman"/>
          <w:sz w:val="24"/>
          <w:szCs w:val="24"/>
        </w:rPr>
        <w:t>тивность анализа проблемы, обобщение отечественного и зарубежного опыта по теме, с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ответствие содержания основной цели работы, наличие выводов); теоретическая и пра</w:t>
      </w:r>
      <w:r w:rsidRPr="00BC5863">
        <w:rPr>
          <w:rFonts w:ascii="Times New Roman" w:hAnsi="Times New Roman" w:cs="Times New Roman"/>
          <w:sz w:val="24"/>
          <w:szCs w:val="24"/>
        </w:rPr>
        <w:t>к</w:t>
      </w:r>
      <w:r w:rsidRPr="00BC5863">
        <w:rPr>
          <w:rFonts w:ascii="Times New Roman" w:hAnsi="Times New Roman" w:cs="Times New Roman"/>
          <w:sz w:val="24"/>
          <w:szCs w:val="24"/>
        </w:rPr>
        <w:t>тическая значимость исследования; целесообразность использования методов и методик; апробация разработок; интерпретация материалов исследования, аргументация выводов; выделение тенденций дальнейшего развития проблемы; перспективность исследования, самостоятельность, творческая направленность, соответствие работы требованиям к и</w:t>
      </w:r>
      <w:r w:rsidRPr="00BC5863">
        <w:rPr>
          <w:rFonts w:ascii="Times New Roman" w:hAnsi="Times New Roman" w:cs="Times New Roman"/>
          <w:sz w:val="24"/>
          <w:szCs w:val="24"/>
        </w:rPr>
        <w:t>з</w:t>
      </w:r>
      <w:r w:rsidRPr="00BC5863">
        <w:rPr>
          <w:rFonts w:ascii="Times New Roman" w:hAnsi="Times New Roman" w:cs="Times New Roman"/>
          <w:sz w:val="24"/>
          <w:szCs w:val="24"/>
        </w:rPr>
        <w:t>ложению текста.</w:t>
      </w:r>
    </w:p>
    <w:p w:rsidR="00E72EDC" w:rsidRPr="00BC5863" w:rsidRDefault="00E72EDC" w:rsidP="0077561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Существенная роль отводится также умению грамотно и последовательно постр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ить свое выступление, свободное владение темой и основными психолого-педагогическими и математическими понятиями, лежащими в ее основе, способность к детальному пояснению содержания, доказательность эффективности и целесообразности использования предлагаемых методик и технологий.</w:t>
      </w:r>
    </w:p>
    <w:p w:rsidR="00E72EDC" w:rsidRPr="00BC5863" w:rsidRDefault="00E72EDC" w:rsidP="00775614">
      <w:pPr>
        <w:tabs>
          <w:tab w:val="left" w:pos="0"/>
          <w:tab w:val="left" w:pos="3960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Выпускные работы должны отвечать следующим требованиям:</w:t>
      </w:r>
    </w:p>
    <w:p w:rsidR="00E72EDC" w:rsidRPr="00BC5863" w:rsidRDefault="00E72EDC" w:rsidP="0006109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Актуальность тематики, соответствие ее современному состоянию и пе</w:t>
      </w:r>
      <w:r w:rsidRPr="00BC5863">
        <w:rPr>
          <w:rFonts w:ascii="Times New Roman" w:hAnsi="Times New Roman" w:cs="Times New Roman"/>
          <w:sz w:val="24"/>
          <w:szCs w:val="24"/>
        </w:rPr>
        <w:t>р</w:t>
      </w:r>
      <w:r w:rsidRPr="00BC5863">
        <w:rPr>
          <w:rFonts w:ascii="Times New Roman" w:hAnsi="Times New Roman" w:cs="Times New Roman"/>
          <w:sz w:val="24"/>
          <w:szCs w:val="24"/>
        </w:rPr>
        <w:t>спективам развития определенной отрасли науки;</w:t>
      </w:r>
    </w:p>
    <w:p w:rsidR="00E72EDC" w:rsidRPr="00BC5863" w:rsidRDefault="00E72EDC" w:rsidP="0006109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Изучение и критический анализ отечественной и зарубежной монографич</w:t>
      </w:r>
      <w:r w:rsidRPr="00BC5863">
        <w:rPr>
          <w:rFonts w:ascii="Times New Roman" w:hAnsi="Times New Roman" w:cs="Times New Roman"/>
          <w:sz w:val="24"/>
          <w:szCs w:val="24"/>
        </w:rPr>
        <w:t>е</w:t>
      </w:r>
      <w:r w:rsidRPr="00BC5863">
        <w:rPr>
          <w:rFonts w:ascii="Times New Roman" w:hAnsi="Times New Roman" w:cs="Times New Roman"/>
          <w:sz w:val="24"/>
          <w:szCs w:val="24"/>
        </w:rPr>
        <w:t>ской и периодической литературы по теме работы;</w:t>
      </w:r>
    </w:p>
    <w:p w:rsidR="00E72EDC" w:rsidRPr="00BC5863" w:rsidRDefault="00E72EDC" w:rsidP="0006109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Изучение и характеристика исследуемой проблемы и ее практического с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стояния;</w:t>
      </w:r>
    </w:p>
    <w:p w:rsidR="00E72EDC" w:rsidRPr="00BC5863" w:rsidRDefault="00E72EDC" w:rsidP="0006109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Всесторонний сравнительный анализ источников по рассматриваемой пр</w:t>
      </w:r>
      <w:r w:rsidRPr="00BC5863">
        <w:rPr>
          <w:rFonts w:ascii="Times New Roman" w:hAnsi="Times New Roman" w:cs="Times New Roman"/>
          <w:sz w:val="24"/>
          <w:szCs w:val="24"/>
        </w:rPr>
        <w:t>о</w:t>
      </w:r>
      <w:r w:rsidRPr="00BC5863">
        <w:rPr>
          <w:rFonts w:ascii="Times New Roman" w:hAnsi="Times New Roman" w:cs="Times New Roman"/>
          <w:sz w:val="24"/>
          <w:szCs w:val="24"/>
        </w:rPr>
        <w:t>блеме;</w:t>
      </w:r>
    </w:p>
    <w:p w:rsidR="00E72EDC" w:rsidRPr="00BC5863" w:rsidRDefault="00E72EDC" w:rsidP="0006109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Четкая характеристика предмета, целей и методов исследования;</w:t>
      </w:r>
    </w:p>
    <w:p w:rsidR="00E72EDC" w:rsidRPr="00BC5863" w:rsidRDefault="00E72EDC" w:rsidP="0006109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 xml:space="preserve">Правильно оформленный научный аппарат, связное и логическое изложение темы, научный анализ, обобщение фактического материала, использование </w:t>
      </w:r>
      <w:proofErr w:type="spellStart"/>
      <w:r w:rsidRPr="00BC5863">
        <w:rPr>
          <w:rFonts w:ascii="Times New Roman" w:hAnsi="Times New Roman" w:cs="Times New Roman"/>
          <w:sz w:val="24"/>
          <w:szCs w:val="24"/>
        </w:rPr>
        <w:t>межпредме</w:t>
      </w:r>
      <w:r w:rsidRPr="00BC5863">
        <w:rPr>
          <w:rFonts w:ascii="Times New Roman" w:hAnsi="Times New Roman" w:cs="Times New Roman"/>
          <w:sz w:val="24"/>
          <w:szCs w:val="24"/>
        </w:rPr>
        <w:t>т</w:t>
      </w:r>
      <w:r w:rsidRPr="00BC5863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BC5863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E72EDC" w:rsidRDefault="00E72EDC" w:rsidP="0006109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863">
        <w:rPr>
          <w:rFonts w:ascii="Times New Roman" w:hAnsi="Times New Roman" w:cs="Times New Roman"/>
          <w:sz w:val="24"/>
          <w:szCs w:val="24"/>
        </w:rPr>
        <w:t>В работе нет признаков плагиата;</w:t>
      </w:r>
    </w:p>
    <w:p w:rsidR="00E72EDC" w:rsidRPr="00866C8E" w:rsidRDefault="00E72EDC" w:rsidP="0006109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8E">
        <w:rPr>
          <w:rFonts w:ascii="Times New Roman" w:hAnsi="Times New Roman" w:cs="Times New Roman"/>
          <w:sz w:val="24"/>
          <w:szCs w:val="24"/>
        </w:rPr>
        <w:t>Работа грамотно оформлена, отсутствуют грамматические и пунктуацио</w:t>
      </w:r>
      <w:r w:rsidRPr="00866C8E">
        <w:rPr>
          <w:rFonts w:ascii="Times New Roman" w:hAnsi="Times New Roman" w:cs="Times New Roman"/>
          <w:sz w:val="24"/>
          <w:szCs w:val="24"/>
        </w:rPr>
        <w:t>н</w:t>
      </w:r>
      <w:r w:rsidRPr="00866C8E">
        <w:rPr>
          <w:rFonts w:ascii="Times New Roman" w:hAnsi="Times New Roman" w:cs="Times New Roman"/>
          <w:sz w:val="24"/>
          <w:szCs w:val="24"/>
        </w:rPr>
        <w:t>ные ошибки.</w:t>
      </w:r>
    </w:p>
    <w:sectPr w:rsidR="00E72EDC" w:rsidRPr="00866C8E" w:rsidSect="00CF015D">
      <w:headerReference w:type="default" r:id="rId62"/>
      <w:pgSz w:w="11906" w:h="16838"/>
      <w:pgMar w:top="1134" w:right="851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91" w:rsidRDefault="00061091" w:rsidP="008A7F0D">
      <w:pPr>
        <w:spacing w:after="0" w:line="240" w:lineRule="auto"/>
      </w:pPr>
      <w:r>
        <w:separator/>
      </w:r>
    </w:p>
  </w:endnote>
  <w:endnote w:type="continuationSeparator" w:id="0">
    <w:p w:rsidR="00061091" w:rsidRDefault="00061091" w:rsidP="008A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91" w:rsidRDefault="00061091" w:rsidP="008A7F0D">
      <w:pPr>
        <w:spacing w:after="0" w:line="240" w:lineRule="auto"/>
      </w:pPr>
      <w:r>
        <w:separator/>
      </w:r>
    </w:p>
  </w:footnote>
  <w:footnote w:type="continuationSeparator" w:id="0">
    <w:p w:rsidR="00061091" w:rsidRDefault="00061091" w:rsidP="008A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A1" w:rsidRPr="00712B55" w:rsidRDefault="007E32A1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724723"/>
    <w:multiLevelType w:val="multilevel"/>
    <w:tmpl w:val="E744D4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9D231B"/>
    <w:multiLevelType w:val="hybridMultilevel"/>
    <w:tmpl w:val="0C662320"/>
    <w:lvl w:ilvl="0" w:tplc="858A919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1294048"/>
    <w:multiLevelType w:val="hybridMultilevel"/>
    <w:tmpl w:val="94C846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034F2400"/>
    <w:multiLevelType w:val="hybridMultilevel"/>
    <w:tmpl w:val="84F64C12"/>
    <w:lvl w:ilvl="0" w:tplc="3122610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01B"/>
    <w:multiLevelType w:val="hybridMultilevel"/>
    <w:tmpl w:val="E482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D33A9"/>
    <w:multiLevelType w:val="multilevel"/>
    <w:tmpl w:val="41BE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F2A3DA1"/>
    <w:multiLevelType w:val="hybridMultilevel"/>
    <w:tmpl w:val="303CC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175CFE"/>
    <w:multiLevelType w:val="hybridMultilevel"/>
    <w:tmpl w:val="7CCE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81D6F"/>
    <w:multiLevelType w:val="hybridMultilevel"/>
    <w:tmpl w:val="D0840D3E"/>
    <w:lvl w:ilvl="0" w:tplc="31226100">
      <w:start w:val="1"/>
      <w:numFmt w:val="decimal"/>
      <w:lvlText w:val="%1."/>
      <w:lvlJc w:val="left"/>
      <w:pPr>
        <w:ind w:left="199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DE6390"/>
    <w:multiLevelType w:val="hybridMultilevel"/>
    <w:tmpl w:val="90323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C1AF1"/>
    <w:multiLevelType w:val="hybridMultilevel"/>
    <w:tmpl w:val="FAF40A2E"/>
    <w:lvl w:ilvl="0" w:tplc="5BFADECC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6B299C"/>
    <w:multiLevelType w:val="singleLevel"/>
    <w:tmpl w:val="87622A2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C153A2F"/>
    <w:multiLevelType w:val="multilevel"/>
    <w:tmpl w:val="A944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FF85DB3"/>
    <w:multiLevelType w:val="hybridMultilevel"/>
    <w:tmpl w:val="BA060ADC"/>
    <w:lvl w:ilvl="0" w:tplc="45BCA036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87D3841"/>
    <w:multiLevelType w:val="hybridMultilevel"/>
    <w:tmpl w:val="95A2F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A27BCA"/>
    <w:multiLevelType w:val="multilevel"/>
    <w:tmpl w:val="7400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F5638A"/>
    <w:multiLevelType w:val="hybridMultilevel"/>
    <w:tmpl w:val="BEC29B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B0299"/>
    <w:multiLevelType w:val="hybridMultilevel"/>
    <w:tmpl w:val="7EE6AC54"/>
    <w:lvl w:ilvl="0" w:tplc="E264C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EEB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956B08"/>
    <w:multiLevelType w:val="hybridMultilevel"/>
    <w:tmpl w:val="7422BA76"/>
    <w:lvl w:ilvl="0" w:tplc="04190001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0446100"/>
    <w:multiLevelType w:val="multilevel"/>
    <w:tmpl w:val="2268694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4A565F2"/>
    <w:multiLevelType w:val="hybridMultilevel"/>
    <w:tmpl w:val="B686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160AE4"/>
    <w:multiLevelType w:val="hybridMultilevel"/>
    <w:tmpl w:val="0BEEF9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834B5C"/>
    <w:multiLevelType w:val="multilevel"/>
    <w:tmpl w:val="4AFAC1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3844FCB"/>
    <w:multiLevelType w:val="hybridMultilevel"/>
    <w:tmpl w:val="85823418"/>
    <w:lvl w:ilvl="0" w:tplc="92EE1ECA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493966"/>
    <w:multiLevelType w:val="hybridMultilevel"/>
    <w:tmpl w:val="DBAA9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B21BD"/>
    <w:multiLevelType w:val="hybridMultilevel"/>
    <w:tmpl w:val="32A438EA"/>
    <w:lvl w:ilvl="0" w:tplc="3122610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52458"/>
    <w:multiLevelType w:val="hybridMultilevel"/>
    <w:tmpl w:val="EB5C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4"/>
  </w:num>
  <w:num w:numId="4">
    <w:abstractNumId w:val="6"/>
  </w:num>
  <w:num w:numId="5">
    <w:abstractNumId w:val="13"/>
  </w:num>
  <w:num w:numId="6">
    <w:abstractNumId w:val="23"/>
  </w:num>
  <w:num w:numId="7">
    <w:abstractNumId w:val="2"/>
  </w:num>
  <w:num w:numId="8">
    <w:abstractNumId w:val="12"/>
  </w:num>
  <w:num w:numId="9">
    <w:abstractNumId w:val="20"/>
  </w:num>
  <w:num w:numId="10">
    <w:abstractNumId w:val="1"/>
  </w:num>
  <w:num w:numId="11">
    <w:abstractNumId w:val="17"/>
  </w:num>
  <w:num w:numId="12">
    <w:abstractNumId w:val="18"/>
  </w:num>
  <w:num w:numId="13">
    <w:abstractNumId w:val="16"/>
  </w:num>
  <w:num w:numId="14">
    <w:abstractNumId w:val="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7"/>
  </w:num>
  <w:num w:numId="19">
    <w:abstractNumId w:val="25"/>
  </w:num>
  <w:num w:numId="20">
    <w:abstractNumId w:val="4"/>
  </w:num>
  <w:num w:numId="21">
    <w:abstractNumId w:val="9"/>
  </w:num>
  <w:num w:numId="22">
    <w:abstractNumId w:val="26"/>
  </w:num>
  <w:num w:numId="23">
    <w:abstractNumId w:val="8"/>
  </w:num>
  <w:num w:numId="24">
    <w:abstractNumId w:val="27"/>
  </w:num>
  <w:num w:numId="25">
    <w:abstractNumId w:val="5"/>
  </w:num>
  <w:num w:numId="26">
    <w:abstractNumId w:val="22"/>
  </w:num>
  <w:num w:numId="27">
    <w:abstractNumId w:val="15"/>
  </w:num>
  <w:num w:numId="28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98B"/>
    <w:rsid w:val="00000A23"/>
    <w:rsid w:val="00004E94"/>
    <w:rsid w:val="00005399"/>
    <w:rsid w:val="000149D6"/>
    <w:rsid w:val="00022052"/>
    <w:rsid w:val="000229D7"/>
    <w:rsid w:val="00025F4C"/>
    <w:rsid w:val="000305BB"/>
    <w:rsid w:val="00032614"/>
    <w:rsid w:val="00035C1C"/>
    <w:rsid w:val="0004017C"/>
    <w:rsid w:val="000425E5"/>
    <w:rsid w:val="00042AD5"/>
    <w:rsid w:val="000460D9"/>
    <w:rsid w:val="0005093D"/>
    <w:rsid w:val="00052FB4"/>
    <w:rsid w:val="0005389B"/>
    <w:rsid w:val="00061091"/>
    <w:rsid w:val="000614F9"/>
    <w:rsid w:val="0006499F"/>
    <w:rsid w:val="0007077F"/>
    <w:rsid w:val="00071183"/>
    <w:rsid w:val="0007442B"/>
    <w:rsid w:val="00076FC5"/>
    <w:rsid w:val="00081823"/>
    <w:rsid w:val="00081F6C"/>
    <w:rsid w:val="0008675C"/>
    <w:rsid w:val="0009030F"/>
    <w:rsid w:val="00090EDE"/>
    <w:rsid w:val="000927A9"/>
    <w:rsid w:val="00095364"/>
    <w:rsid w:val="00096152"/>
    <w:rsid w:val="000A1E79"/>
    <w:rsid w:val="000A6720"/>
    <w:rsid w:val="000A72C6"/>
    <w:rsid w:val="000A7C88"/>
    <w:rsid w:val="000B1902"/>
    <w:rsid w:val="000B433C"/>
    <w:rsid w:val="000B6764"/>
    <w:rsid w:val="000C098C"/>
    <w:rsid w:val="000C2061"/>
    <w:rsid w:val="000C4DF1"/>
    <w:rsid w:val="000E2E1D"/>
    <w:rsid w:val="000F58A4"/>
    <w:rsid w:val="000F5B91"/>
    <w:rsid w:val="00101EAD"/>
    <w:rsid w:val="00102A12"/>
    <w:rsid w:val="00105043"/>
    <w:rsid w:val="00107551"/>
    <w:rsid w:val="00110C80"/>
    <w:rsid w:val="001113DB"/>
    <w:rsid w:val="00115720"/>
    <w:rsid w:val="00116B88"/>
    <w:rsid w:val="00117302"/>
    <w:rsid w:val="00121911"/>
    <w:rsid w:val="00124807"/>
    <w:rsid w:val="00130501"/>
    <w:rsid w:val="00130F08"/>
    <w:rsid w:val="0013223C"/>
    <w:rsid w:val="00134D0D"/>
    <w:rsid w:val="0014591C"/>
    <w:rsid w:val="001462EF"/>
    <w:rsid w:val="001529F9"/>
    <w:rsid w:val="00153746"/>
    <w:rsid w:val="0016266D"/>
    <w:rsid w:val="0018387F"/>
    <w:rsid w:val="0019078E"/>
    <w:rsid w:val="001907C6"/>
    <w:rsid w:val="001A3EF3"/>
    <w:rsid w:val="001A4097"/>
    <w:rsid w:val="001A44C5"/>
    <w:rsid w:val="001A6DE7"/>
    <w:rsid w:val="001B5CB8"/>
    <w:rsid w:val="001B6124"/>
    <w:rsid w:val="001C2C2A"/>
    <w:rsid w:val="001C3C88"/>
    <w:rsid w:val="001C45F5"/>
    <w:rsid w:val="001C49D9"/>
    <w:rsid w:val="001C7C6A"/>
    <w:rsid w:val="001C7CC4"/>
    <w:rsid w:val="001C7DC8"/>
    <w:rsid w:val="001D03D7"/>
    <w:rsid w:val="001D24B4"/>
    <w:rsid w:val="001E00E1"/>
    <w:rsid w:val="001E16E2"/>
    <w:rsid w:val="001E2605"/>
    <w:rsid w:val="001E698B"/>
    <w:rsid w:val="001F18D5"/>
    <w:rsid w:val="001F1990"/>
    <w:rsid w:val="001F506B"/>
    <w:rsid w:val="001F6057"/>
    <w:rsid w:val="001F610A"/>
    <w:rsid w:val="001F74AF"/>
    <w:rsid w:val="002059B2"/>
    <w:rsid w:val="00210470"/>
    <w:rsid w:val="00211AE5"/>
    <w:rsid w:val="00217C10"/>
    <w:rsid w:val="00231F34"/>
    <w:rsid w:val="00231F5E"/>
    <w:rsid w:val="00236AFF"/>
    <w:rsid w:val="002467FA"/>
    <w:rsid w:val="002576E4"/>
    <w:rsid w:val="00260A1A"/>
    <w:rsid w:val="00260D6A"/>
    <w:rsid w:val="0026143B"/>
    <w:rsid w:val="00262B8A"/>
    <w:rsid w:val="002654E6"/>
    <w:rsid w:val="002709B8"/>
    <w:rsid w:val="00272AA7"/>
    <w:rsid w:val="00274D33"/>
    <w:rsid w:val="00280644"/>
    <w:rsid w:val="00281560"/>
    <w:rsid w:val="002910C3"/>
    <w:rsid w:val="00291A0F"/>
    <w:rsid w:val="002928A7"/>
    <w:rsid w:val="00296984"/>
    <w:rsid w:val="002A2825"/>
    <w:rsid w:val="002A3DD4"/>
    <w:rsid w:val="002A3F11"/>
    <w:rsid w:val="002A5D34"/>
    <w:rsid w:val="002B7F35"/>
    <w:rsid w:val="002C11D5"/>
    <w:rsid w:val="002C2056"/>
    <w:rsid w:val="002C388A"/>
    <w:rsid w:val="002D0467"/>
    <w:rsid w:val="002D1DFC"/>
    <w:rsid w:val="002D24C2"/>
    <w:rsid w:val="002D5D4A"/>
    <w:rsid w:val="002E22C4"/>
    <w:rsid w:val="002F2994"/>
    <w:rsid w:val="002F3703"/>
    <w:rsid w:val="002F7219"/>
    <w:rsid w:val="00300484"/>
    <w:rsid w:val="0030271C"/>
    <w:rsid w:val="003075B0"/>
    <w:rsid w:val="00310978"/>
    <w:rsid w:val="0031220F"/>
    <w:rsid w:val="00312827"/>
    <w:rsid w:val="00313CAE"/>
    <w:rsid w:val="00315B8A"/>
    <w:rsid w:val="00321E06"/>
    <w:rsid w:val="00342455"/>
    <w:rsid w:val="003427C0"/>
    <w:rsid w:val="00350E3F"/>
    <w:rsid w:val="00351D58"/>
    <w:rsid w:val="00352A97"/>
    <w:rsid w:val="00352DC8"/>
    <w:rsid w:val="00360B0D"/>
    <w:rsid w:val="00361F34"/>
    <w:rsid w:val="003624F7"/>
    <w:rsid w:val="003632DB"/>
    <w:rsid w:val="00363C7E"/>
    <w:rsid w:val="00363F9B"/>
    <w:rsid w:val="0036440A"/>
    <w:rsid w:val="00364CD5"/>
    <w:rsid w:val="00365690"/>
    <w:rsid w:val="00372829"/>
    <w:rsid w:val="00372E53"/>
    <w:rsid w:val="00382EA2"/>
    <w:rsid w:val="003A1E92"/>
    <w:rsid w:val="003A2303"/>
    <w:rsid w:val="003A4E80"/>
    <w:rsid w:val="003A52CF"/>
    <w:rsid w:val="003A5BAF"/>
    <w:rsid w:val="003B3843"/>
    <w:rsid w:val="003C2106"/>
    <w:rsid w:val="003C3404"/>
    <w:rsid w:val="003C74A8"/>
    <w:rsid w:val="003C7C8A"/>
    <w:rsid w:val="003D064F"/>
    <w:rsid w:val="003D4C70"/>
    <w:rsid w:val="003D559C"/>
    <w:rsid w:val="003E253C"/>
    <w:rsid w:val="003F029A"/>
    <w:rsid w:val="00400FDC"/>
    <w:rsid w:val="00403EB6"/>
    <w:rsid w:val="004053D2"/>
    <w:rsid w:val="00411D39"/>
    <w:rsid w:val="0041293D"/>
    <w:rsid w:val="00417279"/>
    <w:rsid w:val="00420FE8"/>
    <w:rsid w:val="004272EC"/>
    <w:rsid w:val="00432406"/>
    <w:rsid w:val="00435CA5"/>
    <w:rsid w:val="00451027"/>
    <w:rsid w:val="004671C9"/>
    <w:rsid w:val="00472156"/>
    <w:rsid w:val="0047308F"/>
    <w:rsid w:val="00473FFE"/>
    <w:rsid w:val="00474F8D"/>
    <w:rsid w:val="00475F30"/>
    <w:rsid w:val="00476012"/>
    <w:rsid w:val="004774D4"/>
    <w:rsid w:val="00483B16"/>
    <w:rsid w:val="0048617B"/>
    <w:rsid w:val="00486B45"/>
    <w:rsid w:val="004A5AE6"/>
    <w:rsid w:val="004A7A6A"/>
    <w:rsid w:val="004B0986"/>
    <w:rsid w:val="004B5C0E"/>
    <w:rsid w:val="004B7674"/>
    <w:rsid w:val="004C095F"/>
    <w:rsid w:val="004C0AC5"/>
    <w:rsid w:val="004C3505"/>
    <w:rsid w:val="004C6587"/>
    <w:rsid w:val="004D3AC8"/>
    <w:rsid w:val="004E11F1"/>
    <w:rsid w:val="004E7D3C"/>
    <w:rsid w:val="004F7828"/>
    <w:rsid w:val="00502698"/>
    <w:rsid w:val="00503A13"/>
    <w:rsid w:val="005062B6"/>
    <w:rsid w:val="00507292"/>
    <w:rsid w:val="0050771B"/>
    <w:rsid w:val="00512661"/>
    <w:rsid w:val="005146CF"/>
    <w:rsid w:val="005169C3"/>
    <w:rsid w:val="005232E2"/>
    <w:rsid w:val="00524895"/>
    <w:rsid w:val="00524B25"/>
    <w:rsid w:val="005274F5"/>
    <w:rsid w:val="00530B5D"/>
    <w:rsid w:val="00533CF1"/>
    <w:rsid w:val="00542493"/>
    <w:rsid w:val="005426FF"/>
    <w:rsid w:val="00550226"/>
    <w:rsid w:val="00550236"/>
    <w:rsid w:val="0055683D"/>
    <w:rsid w:val="00560EDB"/>
    <w:rsid w:val="00563417"/>
    <w:rsid w:val="0056542F"/>
    <w:rsid w:val="00566CC0"/>
    <w:rsid w:val="005717C7"/>
    <w:rsid w:val="0057589C"/>
    <w:rsid w:val="00576087"/>
    <w:rsid w:val="00576195"/>
    <w:rsid w:val="00580586"/>
    <w:rsid w:val="00583FEB"/>
    <w:rsid w:val="005958CF"/>
    <w:rsid w:val="00596350"/>
    <w:rsid w:val="005A17D2"/>
    <w:rsid w:val="005A3074"/>
    <w:rsid w:val="005A4C2A"/>
    <w:rsid w:val="005B1B1B"/>
    <w:rsid w:val="005B571E"/>
    <w:rsid w:val="005B6017"/>
    <w:rsid w:val="005C256E"/>
    <w:rsid w:val="005C4FEC"/>
    <w:rsid w:val="005C7924"/>
    <w:rsid w:val="005C7F44"/>
    <w:rsid w:val="005E17ED"/>
    <w:rsid w:val="005E6466"/>
    <w:rsid w:val="005F197C"/>
    <w:rsid w:val="005F6895"/>
    <w:rsid w:val="005F7DE3"/>
    <w:rsid w:val="00602E21"/>
    <w:rsid w:val="006056AC"/>
    <w:rsid w:val="006073A7"/>
    <w:rsid w:val="0061006A"/>
    <w:rsid w:val="006123FA"/>
    <w:rsid w:val="0061543D"/>
    <w:rsid w:val="00620BDF"/>
    <w:rsid w:val="00620F2C"/>
    <w:rsid w:val="00633DC2"/>
    <w:rsid w:val="00635BBA"/>
    <w:rsid w:val="00635CC9"/>
    <w:rsid w:val="00636328"/>
    <w:rsid w:val="006421F1"/>
    <w:rsid w:val="00645D46"/>
    <w:rsid w:val="006470FB"/>
    <w:rsid w:val="00647114"/>
    <w:rsid w:val="00650479"/>
    <w:rsid w:val="0065758E"/>
    <w:rsid w:val="00660196"/>
    <w:rsid w:val="00661213"/>
    <w:rsid w:val="00662EA6"/>
    <w:rsid w:val="00672BA7"/>
    <w:rsid w:val="0067347C"/>
    <w:rsid w:val="0067454E"/>
    <w:rsid w:val="00674915"/>
    <w:rsid w:val="00682F3D"/>
    <w:rsid w:val="00693520"/>
    <w:rsid w:val="006976C8"/>
    <w:rsid w:val="006A35FE"/>
    <w:rsid w:val="006A704B"/>
    <w:rsid w:val="006A7A10"/>
    <w:rsid w:val="006B20F6"/>
    <w:rsid w:val="006C14F6"/>
    <w:rsid w:val="006C286B"/>
    <w:rsid w:val="006D1164"/>
    <w:rsid w:val="006D31DF"/>
    <w:rsid w:val="006D6203"/>
    <w:rsid w:val="006E02A4"/>
    <w:rsid w:val="006E79CA"/>
    <w:rsid w:val="006E7E71"/>
    <w:rsid w:val="006F3D57"/>
    <w:rsid w:val="006F62E2"/>
    <w:rsid w:val="006F68F2"/>
    <w:rsid w:val="007015B9"/>
    <w:rsid w:val="00706FFE"/>
    <w:rsid w:val="007104AE"/>
    <w:rsid w:val="00712B55"/>
    <w:rsid w:val="0071310D"/>
    <w:rsid w:val="00713821"/>
    <w:rsid w:val="00714226"/>
    <w:rsid w:val="00714C9B"/>
    <w:rsid w:val="0071533C"/>
    <w:rsid w:val="00715DA8"/>
    <w:rsid w:val="00717404"/>
    <w:rsid w:val="00720247"/>
    <w:rsid w:val="007221FB"/>
    <w:rsid w:val="007251C8"/>
    <w:rsid w:val="00726A41"/>
    <w:rsid w:val="00726B48"/>
    <w:rsid w:val="007270E6"/>
    <w:rsid w:val="0073052C"/>
    <w:rsid w:val="0073183F"/>
    <w:rsid w:val="00736101"/>
    <w:rsid w:val="00736EB1"/>
    <w:rsid w:val="00737197"/>
    <w:rsid w:val="0074039E"/>
    <w:rsid w:val="00747F5C"/>
    <w:rsid w:val="00750478"/>
    <w:rsid w:val="00751AEA"/>
    <w:rsid w:val="00753394"/>
    <w:rsid w:val="0075426E"/>
    <w:rsid w:val="007566DC"/>
    <w:rsid w:val="0075763E"/>
    <w:rsid w:val="007602A2"/>
    <w:rsid w:val="00760D99"/>
    <w:rsid w:val="00761358"/>
    <w:rsid w:val="00762924"/>
    <w:rsid w:val="00766369"/>
    <w:rsid w:val="007702C1"/>
    <w:rsid w:val="00771E9C"/>
    <w:rsid w:val="007739C6"/>
    <w:rsid w:val="00775614"/>
    <w:rsid w:val="0077608A"/>
    <w:rsid w:val="007826B5"/>
    <w:rsid w:val="00782FAA"/>
    <w:rsid w:val="00784E5E"/>
    <w:rsid w:val="00785B27"/>
    <w:rsid w:val="00786B59"/>
    <w:rsid w:val="00794008"/>
    <w:rsid w:val="007953D9"/>
    <w:rsid w:val="007A3508"/>
    <w:rsid w:val="007A45C5"/>
    <w:rsid w:val="007B74C7"/>
    <w:rsid w:val="007B7C10"/>
    <w:rsid w:val="007C1449"/>
    <w:rsid w:val="007C5D8A"/>
    <w:rsid w:val="007C6395"/>
    <w:rsid w:val="007D4062"/>
    <w:rsid w:val="007D6806"/>
    <w:rsid w:val="007E18E0"/>
    <w:rsid w:val="007E2D1C"/>
    <w:rsid w:val="007E32A1"/>
    <w:rsid w:val="007E39C3"/>
    <w:rsid w:val="007E4A9B"/>
    <w:rsid w:val="007E4AD4"/>
    <w:rsid w:val="007E755A"/>
    <w:rsid w:val="007F1542"/>
    <w:rsid w:val="007F3FE2"/>
    <w:rsid w:val="007F7E7C"/>
    <w:rsid w:val="00802346"/>
    <w:rsid w:val="00805821"/>
    <w:rsid w:val="00805D26"/>
    <w:rsid w:val="008153B9"/>
    <w:rsid w:val="00824664"/>
    <w:rsid w:val="00825E06"/>
    <w:rsid w:val="0082660A"/>
    <w:rsid w:val="00827A3A"/>
    <w:rsid w:val="008301B4"/>
    <w:rsid w:val="00835B9A"/>
    <w:rsid w:val="00841AD8"/>
    <w:rsid w:val="008437ED"/>
    <w:rsid w:val="00846856"/>
    <w:rsid w:val="00846E98"/>
    <w:rsid w:val="008503F9"/>
    <w:rsid w:val="00850F1D"/>
    <w:rsid w:val="008535B2"/>
    <w:rsid w:val="00856D36"/>
    <w:rsid w:val="00866C8E"/>
    <w:rsid w:val="00873CA9"/>
    <w:rsid w:val="00875024"/>
    <w:rsid w:val="00875081"/>
    <w:rsid w:val="00877D96"/>
    <w:rsid w:val="00877F73"/>
    <w:rsid w:val="008803E4"/>
    <w:rsid w:val="0088448B"/>
    <w:rsid w:val="008857F9"/>
    <w:rsid w:val="008960B1"/>
    <w:rsid w:val="008A7F0D"/>
    <w:rsid w:val="008B146C"/>
    <w:rsid w:val="008B1E49"/>
    <w:rsid w:val="008B45DC"/>
    <w:rsid w:val="008B4E6F"/>
    <w:rsid w:val="008B6125"/>
    <w:rsid w:val="008C2B64"/>
    <w:rsid w:val="008D17B7"/>
    <w:rsid w:val="008D4CC9"/>
    <w:rsid w:val="008E1C9F"/>
    <w:rsid w:val="008E25A7"/>
    <w:rsid w:val="008F2F83"/>
    <w:rsid w:val="008F3BB8"/>
    <w:rsid w:val="008F44E7"/>
    <w:rsid w:val="009006C7"/>
    <w:rsid w:val="009008BD"/>
    <w:rsid w:val="00901447"/>
    <w:rsid w:val="00903E33"/>
    <w:rsid w:val="0090556D"/>
    <w:rsid w:val="00907781"/>
    <w:rsid w:val="00910449"/>
    <w:rsid w:val="00912922"/>
    <w:rsid w:val="00912E54"/>
    <w:rsid w:val="0091315B"/>
    <w:rsid w:val="0091364E"/>
    <w:rsid w:val="00914FBC"/>
    <w:rsid w:val="00915CF9"/>
    <w:rsid w:val="00917960"/>
    <w:rsid w:val="009208AE"/>
    <w:rsid w:val="00932953"/>
    <w:rsid w:val="009333FD"/>
    <w:rsid w:val="00933696"/>
    <w:rsid w:val="0093390A"/>
    <w:rsid w:val="009347D1"/>
    <w:rsid w:val="00935D7F"/>
    <w:rsid w:val="0094024A"/>
    <w:rsid w:val="00941C7A"/>
    <w:rsid w:val="00943B89"/>
    <w:rsid w:val="0094670B"/>
    <w:rsid w:val="009667E0"/>
    <w:rsid w:val="00970615"/>
    <w:rsid w:val="0097698A"/>
    <w:rsid w:val="00982DF1"/>
    <w:rsid w:val="00984746"/>
    <w:rsid w:val="0099101F"/>
    <w:rsid w:val="009A121E"/>
    <w:rsid w:val="009A2BD4"/>
    <w:rsid w:val="009A5FAC"/>
    <w:rsid w:val="009A6466"/>
    <w:rsid w:val="009B1C17"/>
    <w:rsid w:val="009C4995"/>
    <w:rsid w:val="009C5CA2"/>
    <w:rsid w:val="009D6478"/>
    <w:rsid w:val="009D720B"/>
    <w:rsid w:val="009D7882"/>
    <w:rsid w:val="009E04EB"/>
    <w:rsid w:val="009E3C53"/>
    <w:rsid w:val="009E41B7"/>
    <w:rsid w:val="009E7083"/>
    <w:rsid w:val="009F1395"/>
    <w:rsid w:val="00A0677C"/>
    <w:rsid w:val="00A0679B"/>
    <w:rsid w:val="00A07779"/>
    <w:rsid w:val="00A07C86"/>
    <w:rsid w:val="00A1178B"/>
    <w:rsid w:val="00A11A53"/>
    <w:rsid w:val="00A140B4"/>
    <w:rsid w:val="00A2140A"/>
    <w:rsid w:val="00A32F18"/>
    <w:rsid w:val="00A32FD6"/>
    <w:rsid w:val="00A40092"/>
    <w:rsid w:val="00A40F9F"/>
    <w:rsid w:val="00A43D97"/>
    <w:rsid w:val="00A43F28"/>
    <w:rsid w:val="00A47EFC"/>
    <w:rsid w:val="00A50641"/>
    <w:rsid w:val="00A50DE0"/>
    <w:rsid w:val="00A51EB8"/>
    <w:rsid w:val="00A552C0"/>
    <w:rsid w:val="00A554B0"/>
    <w:rsid w:val="00A55B4B"/>
    <w:rsid w:val="00A56E59"/>
    <w:rsid w:val="00A603C6"/>
    <w:rsid w:val="00A61C18"/>
    <w:rsid w:val="00A624D6"/>
    <w:rsid w:val="00A7285D"/>
    <w:rsid w:val="00A80EDB"/>
    <w:rsid w:val="00A81AD6"/>
    <w:rsid w:val="00A81E4C"/>
    <w:rsid w:val="00A83367"/>
    <w:rsid w:val="00A83E70"/>
    <w:rsid w:val="00A853E6"/>
    <w:rsid w:val="00A929B6"/>
    <w:rsid w:val="00A937C1"/>
    <w:rsid w:val="00A94221"/>
    <w:rsid w:val="00AA3EE8"/>
    <w:rsid w:val="00AB096D"/>
    <w:rsid w:val="00AB551F"/>
    <w:rsid w:val="00AB6D74"/>
    <w:rsid w:val="00AC31AB"/>
    <w:rsid w:val="00AC31F7"/>
    <w:rsid w:val="00AC4461"/>
    <w:rsid w:val="00AC7BF3"/>
    <w:rsid w:val="00AD0511"/>
    <w:rsid w:val="00AE01E3"/>
    <w:rsid w:val="00AE1267"/>
    <w:rsid w:val="00AF26D8"/>
    <w:rsid w:val="00AF4DEE"/>
    <w:rsid w:val="00B0256D"/>
    <w:rsid w:val="00B04FBB"/>
    <w:rsid w:val="00B1622B"/>
    <w:rsid w:val="00B16F25"/>
    <w:rsid w:val="00B17268"/>
    <w:rsid w:val="00B25EB2"/>
    <w:rsid w:val="00B26392"/>
    <w:rsid w:val="00B30079"/>
    <w:rsid w:val="00B31AE0"/>
    <w:rsid w:val="00B321FF"/>
    <w:rsid w:val="00B34A08"/>
    <w:rsid w:val="00B351BC"/>
    <w:rsid w:val="00B41969"/>
    <w:rsid w:val="00B44BFE"/>
    <w:rsid w:val="00B50711"/>
    <w:rsid w:val="00B518B9"/>
    <w:rsid w:val="00B54B8F"/>
    <w:rsid w:val="00B552F5"/>
    <w:rsid w:val="00B554A4"/>
    <w:rsid w:val="00B60B57"/>
    <w:rsid w:val="00B64AE0"/>
    <w:rsid w:val="00B671C9"/>
    <w:rsid w:val="00B67B2E"/>
    <w:rsid w:val="00B70230"/>
    <w:rsid w:val="00B720BD"/>
    <w:rsid w:val="00B73245"/>
    <w:rsid w:val="00B73D6E"/>
    <w:rsid w:val="00B76DD5"/>
    <w:rsid w:val="00B7700B"/>
    <w:rsid w:val="00B80145"/>
    <w:rsid w:val="00B80735"/>
    <w:rsid w:val="00B80B96"/>
    <w:rsid w:val="00B828A8"/>
    <w:rsid w:val="00B86A6E"/>
    <w:rsid w:val="00B97BF4"/>
    <w:rsid w:val="00BA27AC"/>
    <w:rsid w:val="00BA3467"/>
    <w:rsid w:val="00BA7537"/>
    <w:rsid w:val="00BA7F0D"/>
    <w:rsid w:val="00BB0227"/>
    <w:rsid w:val="00BB058B"/>
    <w:rsid w:val="00BB4DFF"/>
    <w:rsid w:val="00BB5C1D"/>
    <w:rsid w:val="00BB7731"/>
    <w:rsid w:val="00BC1BBB"/>
    <w:rsid w:val="00BC241E"/>
    <w:rsid w:val="00BC35EC"/>
    <w:rsid w:val="00BC5863"/>
    <w:rsid w:val="00BD01DB"/>
    <w:rsid w:val="00BD0E46"/>
    <w:rsid w:val="00BD2CAC"/>
    <w:rsid w:val="00BD71D7"/>
    <w:rsid w:val="00BE3298"/>
    <w:rsid w:val="00BE4B4A"/>
    <w:rsid w:val="00BF0391"/>
    <w:rsid w:val="00BF1371"/>
    <w:rsid w:val="00BF190C"/>
    <w:rsid w:val="00BF50CF"/>
    <w:rsid w:val="00BF588D"/>
    <w:rsid w:val="00C03CFC"/>
    <w:rsid w:val="00C03DB3"/>
    <w:rsid w:val="00C07056"/>
    <w:rsid w:val="00C132D3"/>
    <w:rsid w:val="00C20FE5"/>
    <w:rsid w:val="00C212E9"/>
    <w:rsid w:val="00C22096"/>
    <w:rsid w:val="00C25182"/>
    <w:rsid w:val="00C25A95"/>
    <w:rsid w:val="00C315D1"/>
    <w:rsid w:val="00C3167E"/>
    <w:rsid w:val="00C333D5"/>
    <w:rsid w:val="00C41649"/>
    <w:rsid w:val="00C45AA1"/>
    <w:rsid w:val="00C555C7"/>
    <w:rsid w:val="00C57BD5"/>
    <w:rsid w:val="00C61CC1"/>
    <w:rsid w:val="00C71591"/>
    <w:rsid w:val="00C72E2B"/>
    <w:rsid w:val="00C743C3"/>
    <w:rsid w:val="00C74D63"/>
    <w:rsid w:val="00C80FC7"/>
    <w:rsid w:val="00C84720"/>
    <w:rsid w:val="00C931A5"/>
    <w:rsid w:val="00CA0929"/>
    <w:rsid w:val="00CB0521"/>
    <w:rsid w:val="00CB0F6B"/>
    <w:rsid w:val="00CB113C"/>
    <w:rsid w:val="00CB680A"/>
    <w:rsid w:val="00CB6ED5"/>
    <w:rsid w:val="00CC4E62"/>
    <w:rsid w:val="00CC7777"/>
    <w:rsid w:val="00CD0F3B"/>
    <w:rsid w:val="00CE1FDC"/>
    <w:rsid w:val="00CE5019"/>
    <w:rsid w:val="00CF015D"/>
    <w:rsid w:val="00CF1634"/>
    <w:rsid w:val="00CF29AF"/>
    <w:rsid w:val="00CF5270"/>
    <w:rsid w:val="00D03CF2"/>
    <w:rsid w:val="00D11043"/>
    <w:rsid w:val="00D20F4A"/>
    <w:rsid w:val="00D26640"/>
    <w:rsid w:val="00D27383"/>
    <w:rsid w:val="00D3057A"/>
    <w:rsid w:val="00D32FDB"/>
    <w:rsid w:val="00D35F37"/>
    <w:rsid w:val="00D40C4A"/>
    <w:rsid w:val="00D4249D"/>
    <w:rsid w:val="00D50B75"/>
    <w:rsid w:val="00D52184"/>
    <w:rsid w:val="00D63350"/>
    <w:rsid w:val="00D67D2C"/>
    <w:rsid w:val="00D74D21"/>
    <w:rsid w:val="00D80E64"/>
    <w:rsid w:val="00D81ED8"/>
    <w:rsid w:val="00D821CB"/>
    <w:rsid w:val="00D973BF"/>
    <w:rsid w:val="00DA4DBF"/>
    <w:rsid w:val="00DA71C6"/>
    <w:rsid w:val="00DB0400"/>
    <w:rsid w:val="00DB244A"/>
    <w:rsid w:val="00DB2DF5"/>
    <w:rsid w:val="00DB515A"/>
    <w:rsid w:val="00DB5708"/>
    <w:rsid w:val="00DC0AFE"/>
    <w:rsid w:val="00DC24FC"/>
    <w:rsid w:val="00DC6D0F"/>
    <w:rsid w:val="00DD0910"/>
    <w:rsid w:val="00DD180A"/>
    <w:rsid w:val="00DD3E0F"/>
    <w:rsid w:val="00DD60C6"/>
    <w:rsid w:val="00DE3516"/>
    <w:rsid w:val="00DF3FFF"/>
    <w:rsid w:val="00DF7631"/>
    <w:rsid w:val="00E0535C"/>
    <w:rsid w:val="00E12135"/>
    <w:rsid w:val="00E12C78"/>
    <w:rsid w:val="00E12DB9"/>
    <w:rsid w:val="00E16016"/>
    <w:rsid w:val="00E22FDB"/>
    <w:rsid w:val="00E305DF"/>
    <w:rsid w:val="00E33684"/>
    <w:rsid w:val="00E339B4"/>
    <w:rsid w:val="00E43A3A"/>
    <w:rsid w:val="00E447FA"/>
    <w:rsid w:val="00E46784"/>
    <w:rsid w:val="00E50799"/>
    <w:rsid w:val="00E52AF9"/>
    <w:rsid w:val="00E60CF4"/>
    <w:rsid w:val="00E6444D"/>
    <w:rsid w:val="00E67B9D"/>
    <w:rsid w:val="00E72B78"/>
    <w:rsid w:val="00E72EDC"/>
    <w:rsid w:val="00E82879"/>
    <w:rsid w:val="00E91F7D"/>
    <w:rsid w:val="00E97D89"/>
    <w:rsid w:val="00EA117C"/>
    <w:rsid w:val="00EA4543"/>
    <w:rsid w:val="00EB2B3C"/>
    <w:rsid w:val="00EB3C6D"/>
    <w:rsid w:val="00EB53B2"/>
    <w:rsid w:val="00EB67B2"/>
    <w:rsid w:val="00EC0C37"/>
    <w:rsid w:val="00EC19D2"/>
    <w:rsid w:val="00EC2F63"/>
    <w:rsid w:val="00EC344E"/>
    <w:rsid w:val="00EC3B12"/>
    <w:rsid w:val="00EC4DA8"/>
    <w:rsid w:val="00ED494F"/>
    <w:rsid w:val="00ED4B12"/>
    <w:rsid w:val="00ED67C4"/>
    <w:rsid w:val="00EE058B"/>
    <w:rsid w:val="00EE2BFD"/>
    <w:rsid w:val="00EE30F8"/>
    <w:rsid w:val="00EF2478"/>
    <w:rsid w:val="00F00E37"/>
    <w:rsid w:val="00F0175D"/>
    <w:rsid w:val="00F10552"/>
    <w:rsid w:val="00F11C58"/>
    <w:rsid w:val="00F13139"/>
    <w:rsid w:val="00F168C5"/>
    <w:rsid w:val="00F174A2"/>
    <w:rsid w:val="00F238AC"/>
    <w:rsid w:val="00F25515"/>
    <w:rsid w:val="00F27119"/>
    <w:rsid w:val="00F2782B"/>
    <w:rsid w:val="00F33009"/>
    <w:rsid w:val="00F342D9"/>
    <w:rsid w:val="00F357F2"/>
    <w:rsid w:val="00F40A0A"/>
    <w:rsid w:val="00F44EB7"/>
    <w:rsid w:val="00F45C85"/>
    <w:rsid w:val="00F47E1D"/>
    <w:rsid w:val="00F51D20"/>
    <w:rsid w:val="00F51D98"/>
    <w:rsid w:val="00F53597"/>
    <w:rsid w:val="00F56113"/>
    <w:rsid w:val="00F5616A"/>
    <w:rsid w:val="00F75E9C"/>
    <w:rsid w:val="00F76639"/>
    <w:rsid w:val="00F82815"/>
    <w:rsid w:val="00F85DD5"/>
    <w:rsid w:val="00F937B1"/>
    <w:rsid w:val="00FA6307"/>
    <w:rsid w:val="00FA7404"/>
    <w:rsid w:val="00FA75C2"/>
    <w:rsid w:val="00FB2EC4"/>
    <w:rsid w:val="00FB318F"/>
    <w:rsid w:val="00FB4933"/>
    <w:rsid w:val="00FB49F3"/>
    <w:rsid w:val="00FB4C40"/>
    <w:rsid w:val="00FB7C60"/>
    <w:rsid w:val="00FD0785"/>
    <w:rsid w:val="00FD6AB5"/>
    <w:rsid w:val="00FD6E0F"/>
    <w:rsid w:val="00FD6F4F"/>
    <w:rsid w:val="00FE4ACD"/>
    <w:rsid w:val="00FF2791"/>
    <w:rsid w:val="00FF5281"/>
    <w:rsid w:val="00FF540C"/>
    <w:rsid w:val="00FF6BA8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927A9"/>
  </w:style>
  <w:style w:type="paragraph" w:styleId="10">
    <w:name w:val="heading 1"/>
    <w:aliases w:val="Title"/>
    <w:basedOn w:val="a1"/>
    <w:next w:val="a1"/>
    <w:link w:val="11"/>
    <w:qFormat/>
    <w:rsid w:val="00E16016"/>
    <w:pPr>
      <w:keepNext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E16016"/>
    <w:pPr>
      <w:keepNext/>
      <w:spacing w:after="0" w:line="240" w:lineRule="auto"/>
      <w:jc w:val="center"/>
      <w:outlineLvl w:val="1"/>
    </w:pPr>
    <w:rPr>
      <w:rFonts w:ascii="TimesDL" w:eastAsia="Times New Roman" w:hAnsi="TimesDL" w:cs="Times New Roman"/>
      <w:b/>
      <w:sz w:val="20"/>
      <w:szCs w:val="20"/>
    </w:rPr>
  </w:style>
  <w:style w:type="paragraph" w:styleId="3">
    <w:name w:val="heading 3"/>
    <w:next w:val="a2"/>
    <w:link w:val="30"/>
    <w:autoRedefine/>
    <w:qFormat/>
    <w:rsid w:val="00E16016"/>
    <w:pPr>
      <w:keepNext/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/>
      <w:sz w:val="28"/>
      <w:szCs w:val="28"/>
      <w:lang w:val="en-US"/>
    </w:rPr>
  </w:style>
  <w:style w:type="paragraph" w:styleId="4">
    <w:name w:val="heading 4"/>
    <w:basedOn w:val="a1"/>
    <w:next w:val="a1"/>
    <w:link w:val="40"/>
    <w:qFormat/>
    <w:rsid w:val="00E160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16016"/>
    <w:pPr>
      <w:tabs>
        <w:tab w:val="num" w:pos="2289"/>
      </w:tabs>
      <w:spacing w:before="240" w:after="60" w:line="240" w:lineRule="auto"/>
      <w:ind w:left="2289" w:hanging="1008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1"/>
    <w:next w:val="a1"/>
    <w:link w:val="60"/>
    <w:qFormat/>
    <w:rsid w:val="00E160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E16016"/>
    <w:pPr>
      <w:keepNext/>
      <w:tabs>
        <w:tab w:val="num" w:pos="2577"/>
      </w:tabs>
      <w:spacing w:before="60" w:after="0" w:line="360" w:lineRule="auto"/>
      <w:ind w:left="2577" w:hanging="1296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1"/>
    <w:next w:val="a1"/>
    <w:link w:val="80"/>
    <w:qFormat/>
    <w:rsid w:val="00E1601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E16016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note text"/>
    <w:basedOn w:val="a1"/>
    <w:link w:val="a7"/>
    <w:rsid w:val="008A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3"/>
    <w:link w:val="a6"/>
    <w:rsid w:val="008A7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3"/>
    <w:rsid w:val="008A7F0D"/>
    <w:rPr>
      <w:vertAlign w:val="superscript"/>
    </w:rPr>
  </w:style>
  <w:style w:type="paragraph" w:customStyle="1" w:styleId="ConsPlusNonformat">
    <w:name w:val="ConsPlusNonformat"/>
    <w:uiPriority w:val="99"/>
    <w:rsid w:val="008A7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3"/>
    <w:uiPriority w:val="99"/>
    <w:unhideWhenUsed/>
    <w:rsid w:val="008A7F0D"/>
    <w:rPr>
      <w:color w:val="0000FF" w:themeColor="hyperlink"/>
      <w:u w:val="single"/>
    </w:rPr>
  </w:style>
  <w:style w:type="character" w:styleId="aa">
    <w:name w:val="FollowedHyperlink"/>
    <w:basedOn w:val="a3"/>
    <w:uiPriority w:val="99"/>
    <w:semiHidden/>
    <w:unhideWhenUsed/>
    <w:rsid w:val="0007442B"/>
    <w:rPr>
      <w:color w:val="800080" w:themeColor="followedHyperlink"/>
      <w:u w:val="single"/>
    </w:rPr>
  </w:style>
  <w:style w:type="paragraph" w:customStyle="1" w:styleId="EMPTYCELLSTYLE">
    <w:name w:val="EMPTY_CELL_STYLE"/>
    <w:basedOn w:val="BaseStyle"/>
    <w:qFormat/>
    <w:rsid w:val="001A6DE7"/>
    <w:rPr>
      <w:sz w:val="1"/>
    </w:rPr>
  </w:style>
  <w:style w:type="paragraph" w:customStyle="1" w:styleId="BaseStyle">
    <w:name w:val="BaseStyle"/>
    <w:qFormat/>
    <w:rsid w:val="001A6D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Upperlined">
    <w:name w:val="Upperlined"/>
    <w:basedOn w:val="BaseStyle"/>
    <w:qFormat/>
    <w:rsid w:val="001A6DE7"/>
    <w:pPr>
      <w:jc w:val="center"/>
    </w:pPr>
    <w:rPr>
      <w:sz w:val="24"/>
    </w:rPr>
  </w:style>
  <w:style w:type="paragraph" w:styleId="ab">
    <w:name w:val="Balloon Text"/>
    <w:basedOn w:val="a1"/>
    <w:link w:val="ac"/>
    <w:uiPriority w:val="99"/>
    <w:unhideWhenUsed/>
    <w:rsid w:val="00D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D11043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712B55"/>
    <w:pPr>
      <w:spacing w:after="0" w:line="240" w:lineRule="auto"/>
    </w:pPr>
  </w:style>
  <w:style w:type="character" w:customStyle="1" w:styleId="ae">
    <w:name w:val="Без интервала Знак"/>
    <w:basedOn w:val="a3"/>
    <w:link w:val="ad"/>
    <w:uiPriority w:val="1"/>
    <w:rsid w:val="00712B55"/>
    <w:rPr>
      <w:rFonts w:eastAsiaTheme="minorEastAsia"/>
      <w:lang w:eastAsia="ru-RU"/>
    </w:rPr>
  </w:style>
  <w:style w:type="paragraph" w:styleId="af">
    <w:name w:val="header"/>
    <w:basedOn w:val="a1"/>
    <w:link w:val="af0"/>
    <w:uiPriority w:val="99"/>
    <w:unhideWhenUsed/>
    <w:rsid w:val="0071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712B55"/>
  </w:style>
  <w:style w:type="paragraph" w:styleId="af1">
    <w:name w:val="footer"/>
    <w:basedOn w:val="a1"/>
    <w:link w:val="af2"/>
    <w:uiPriority w:val="99"/>
    <w:unhideWhenUsed/>
    <w:rsid w:val="0071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712B55"/>
  </w:style>
  <w:style w:type="paragraph" w:styleId="af3">
    <w:name w:val="List Paragraph"/>
    <w:basedOn w:val="a1"/>
    <w:link w:val="af4"/>
    <w:uiPriority w:val="34"/>
    <w:qFormat/>
    <w:rsid w:val="00300484"/>
    <w:pPr>
      <w:ind w:left="720"/>
      <w:contextualSpacing/>
    </w:pPr>
  </w:style>
  <w:style w:type="character" w:customStyle="1" w:styleId="11">
    <w:name w:val="Заголовок 1 Знак"/>
    <w:aliases w:val="Title Знак"/>
    <w:basedOn w:val="a3"/>
    <w:link w:val="10"/>
    <w:rsid w:val="00E160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16016"/>
    <w:rPr>
      <w:rFonts w:ascii="TimesDL" w:eastAsia="Times New Roman" w:hAnsi="TimesD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E16016"/>
    <w:rPr>
      <w:rFonts w:ascii="Times New Roman" w:eastAsia="Times New Roman" w:hAnsi="Times New Roman" w:cs="Times New Roman"/>
      <w:b/>
      <w:noProof/>
      <w:sz w:val="28"/>
      <w:szCs w:val="28"/>
      <w:lang w:val="en-US"/>
    </w:rPr>
  </w:style>
  <w:style w:type="character" w:customStyle="1" w:styleId="40">
    <w:name w:val="Заголовок 4 Знак"/>
    <w:basedOn w:val="a3"/>
    <w:link w:val="4"/>
    <w:rsid w:val="00E160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E1601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E160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E1601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E160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E1601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E16016"/>
  </w:style>
  <w:style w:type="table" w:styleId="af5">
    <w:name w:val="Table Grid"/>
    <w:basedOn w:val="a4"/>
    <w:uiPriority w:val="39"/>
    <w:rsid w:val="00E160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3"/>
    <w:rsid w:val="00E16016"/>
  </w:style>
  <w:style w:type="paragraph" w:customStyle="1" w:styleId="Iauiue">
    <w:name w:val="Iau.iue"/>
    <w:basedOn w:val="a1"/>
    <w:next w:val="a1"/>
    <w:rsid w:val="00E16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nionooiii">
    <w:name w:val="Iniiaiie oaeno n ionooiii"/>
    <w:basedOn w:val="a1"/>
    <w:next w:val="a1"/>
    <w:rsid w:val="00E16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a1"/>
    <w:next w:val="a1"/>
    <w:rsid w:val="00E16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6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7">
    <w:name w:val="TOC Heading"/>
    <w:basedOn w:val="10"/>
    <w:next w:val="a1"/>
    <w:uiPriority w:val="39"/>
    <w:semiHidden/>
    <w:unhideWhenUsed/>
    <w:qFormat/>
    <w:rsid w:val="00E16016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E16016"/>
    <w:pPr>
      <w:tabs>
        <w:tab w:val="left" w:pos="1320"/>
        <w:tab w:val="right" w:leader="dot" w:pos="9781"/>
      </w:tabs>
      <w:spacing w:after="0" w:line="240" w:lineRule="auto"/>
      <w:ind w:left="1843" w:hanging="112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toc 2"/>
    <w:basedOn w:val="a1"/>
    <w:next w:val="a1"/>
    <w:autoRedefine/>
    <w:uiPriority w:val="39"/>
    <w:rsid w:val="00E16016"/>
    <w:pPr>
      <w:tabs>
        <w:tab w:val="left" w:pos="567"/>
        <w:tab w:val="right" w:leader="dot" w:pos="9785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Normal Indent"/>
    <w:basedOn w:val="a1"/>
    <w:unhideWhenUsed/>
    <w:rsid w:val="00E16016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f9">
    <w:name w:val="Body Text Indent"/>
    <w:basedOn w:val="a1"/>
    <w:link w:val="afa"/>
    <w:uiPriority w:val="99"/>
    <w:rsid w:val="00E160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uiPriority w:val="99"/>
    <w:rsid w:val="00E16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rsid w:val="00E160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E16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E160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160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Стиль 1"/>
    <w:basedOn w:val="a1"/>
    <w:link w:val="15"/>
    <w:rsid w:val="00E16016"/>
    <w:pPr>
      <w:tabs>
        <w:tab w:val="num" w:pos="567"/>
      </w:tabs>
      <w:spacing w:before="180" w:after="0" w:line="288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4">
    <w:name w:val="Стиль2"/>
    <w:basedOn w:val="a1"/>
    <w:rsid w:val="00E16016"/>
    <w:pPr>
      <w:spacing w:before="120" w:after="0" w:line="288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Стиль 1 Знак"/>
    <w:link w:val="14"/>
    <w:rsid w:val="00E1601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Заголовок_1"/>
    <w:basedOn w:val="a1"/>
    <w:rsid w:val="00E16016"/>
    <w:pPr>
      <w:numPr>
        <w:numId w:val="2"/>
      </w:numPr>
      <w:spacing w:before="360" w:after="0" w:line="288" w:lineRule="auto"/>
      <w:ind w:left="714" w:hanging="357"/>
      <w:jc w:val="both"/>
    </w:pPr>
    <w:rPr>
      <w:rFonts w:ascii="Times New Roman" w:eastAsia="Times New Roman" w:hAnsi="Times New Roman" w:cs="Times New Roman"/>
      <w:b/>
      <w:caps/>
      <w:sz w:val="24"/>
      <w:szCs w:val="24"/>
      <w:lang w:eastAsia="en-GB"/>
    </w:rPr>
  </w:style>
  <w:style w:type="paragraph" w:styleId="a0">
    <w:name w:val="Normal (Web)"/>
    <w:basedOn w:val="a1"/>
    <w:link w:val="afb"/>
    <w:uiPriority w:val="99"/>
    <w:rsid w:val="00E16016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1"/>
    <w:uiPriority w:val="99"/>
    <w:rsid w:val="00E16016"/>
    <w:pPr>
      <w:numPr>
        <w:numId w:val="1"/>
      </w:numPr>
      <w:tabs>
        <w:tab w:val="num" w:pos="756"/>
      </w:tabs>
      <w:spacing w:after="0" w:line="312" w:lineRule="auto"/>
      <w:ind w:left="75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6">
    <w:name w:val="Сетка таблицы1"/>
    <w:basedOn w:val="a4"/>
    <w:next w:val="af5"/>
    <w:uiPriority w:val="59"/>
    <w:rsid w:val="00E160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4"/>
    <w:next w:val="af5"/>
    <w:uiPriority w:val="59"/>
    <w:rsid w:val="00E160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4"/>
    <w:next w:val="af5"/>
    <w:uiPriority w:val="59"/>
    <w:rsid w:val="00E160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2">
    <w:name w:val="Body Text"/>
    <w:basedOn w:val="a1"/>
    <w:link w:val="afc"/>
    <w:unhideWhenUsed/>
    <w:rsid w:val="00E1601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Знак"/>
    <w:basedOn w:val="a3"/>
    <w:link w:val="a2"/>
    <w:rsid w:val="00E16016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toc 3"/>
    <w:basedOn w:val="a1"/>
    <w:next w:val="a1"/>
    <w:autoRedefine/>
    <w:unhideWhenUsed/>
    <w:rsid w:val="00E16016"/>
    <w:pPr>
      <w:spacing w:after="0" w:line="240" w:lineRule="auto"/>
      <w:ind w:left="56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Для таблиц"/>
    <w:basedOn w:val="a1"/>
    <w:rsid w:val="00E1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E16016"/>
  </w:style>
  <w:style w:type="paragraph" w:styleId="afe">
    <w:name w:val="Title"/>
    <w:basedOn w:val="a1"/>
    <w:next w:val="a1"/>
    <w:link w:val="aff"/>
    <w:uiPriority w:val="10"/>
    <w:qFormat/>
    <w:rsid w:val="00E16016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">
    <w:name w:val="Название Знак"/>
    <w:basedOn w:val="a3"/>
    <w:link w:val="afe"/>
    <w:uiPriority w:val="10"/>
    <w:rsid w:val="00E16016"/>
    <w:rPr>
      <w:rFonts w:ascii="Times New Roman" w:eastAsia="Times New Roman" w:hAnsi="Times New Roman" w:cs="Times New Roman"/>
      <w:b/>
      <w:sz w:val="20"/>
      <w:szCs w:val="20"/>
    </w:rPr>
  </w:style>
  <w:style w:type="paragraph" w:styleId="26">
    <w:name w:val="Body Text 2"/>
    <w:basedOn w:val="a1"/>
    <w:link w:val="27"/>
    <w:rsid w:val="00E1601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2 Знак"/>
    <w:basedOn w:val="a3"/>
    <w:link w:val="26"/>
    <w:rsid w:val="00E16016"/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Plain Text"/>
    <w:basedOn w:val="a1"/>
    <w:link w:val="aff1"/>
    <w:rsid w:val="00E1601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1">
    <w:name w:val="Текст Знак"/>
    <w:basedOn w:val="a3"/>
    <w:link w:val="aff0"/>
    <w:rsid w:val="00E1601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41">
    <w:name w:val="Сетка таблицы4"/>
    <w:basedOn w:val="a4"/>
    <w:next w:val="af5"/>
    <w:rsid w:val="00E1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1"/>
    <w:rsid w:val="00E16016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18">
    <w:name w:val="Обычный1"/>
    <w:rsid w:val="00E160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f2">
    <w:name w:val="Знак"/>
    <w:basedOn w:val="a1"/>
    <w:rsid w:val="00E1601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28">
    <w:name w:val="Нет списка2"/>
    <w:next w:val="a5"/>
    <w:uiPriority w:val="99"/>
    <w:semiHidden/>
    <w:unhideWhenUsed/>
    <w:rsid w:val="005169C3"/>
  </w:style>
  <w:style w:type="character" w:customStyle="1" w:styleId="afb">
    <w:name w:val="Обычный (веб) Знак"/>
    <w:link w:val="a0"/>
    <w:uiPriority w:val="99"/>
    <w:locked/>
    <w:rsid w:val="005169C3"/>
    <w:rPr>
      <w:rFonts w:ascii="Times New Roman" w:eastAsia="Times New Roman" w:hAnsi="Times New Roman" w:cs="Times New Roman"/>
      <w:sz w:val="24"/>
      <w:szCs w:val="24"/>
    </w:rPr>
  </w:style>
  <w:style w:type="table" w:customStyle="1" w:styleId="51">
    <w:name w:val="Сетка таблицы5"/>
    <w:basedOn w:val="a4"/>
    <w:next w:val="af5"/>
    <w:uiPriority w:val="99"/>
    <w:rsid w:val="005169C3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1"/>
    <w:uiPriority w:val="99"/>
    <w:rsid w:val="005169C3"/>
    <w:pPr>
      <w:widowControl w:val="0"/>
      <w:autoSpaceDE w:val="0"/>
      <w:autoSpaceDN w:val="0"/>
      <w:adjustRightInd w:val="0"/>
      <w:spacing w:after="0" w:line="47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3"/>
    <w:uiPriority w:val="99"/>
    <w:rsid w:val="005169C3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3"/>
    <w:uiPriority w:val="99"/>
    <w:rsid w:val="005169C3"/>
    <w:rPr>
      <w:rFonts w:ascii="Times New Roman" w:hAnsi="Times New Roman" w:cs="Times New Roman"/>
      <w:b/>
      <w:bCs/>
      <w:sz w:val="26"/>
      <w:szCs w:val="26"/>
    </w:rPr>
  </w:style>
  <w:style w:type="paragraph" w:customStyle="1" w:styleId="29">
    <w:name w:val="Знак2"/>
    <w:basedOn w:val="a1"/>
    <w:rsid w:val="005169C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61">
    <w:name w:val="Сетка таблицы6"/>
    <w:basedOn w:val="a4"/>
    <w:next w:val="af5"/>
    <w:rsid w:val="00BF5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4"/>
    <w:next w:val="af5"/>
    <w:uiPriority w:val="59"/>
    <w:rsid w:val="00A32F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f5"/>
    <w:uiPriority w:val="99"/>
    <w:rsid w:val="00FB4C40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f5"/>
    <w:rsid w:val="00C21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basedOn w:val="a3"/>
    <w:uiPriority w:val="99"/>
    <w:rsid w:val="000F5B91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basedOn w:val="a3"/>
    <w:uiPriority w:val="99"/>
    <w:rsid w:val="00EF2478"/>
    <w:rPr>
      <w:rFonts w:ascii="Times New Roman" w:hAnsi="Times New Roman" w:cs="Times New Roman"/>
      <w:sz w:val="22"/>
      <w:szCs w:val="22"/>
    </w:rPr>
  </w:style>
  <w:style w:type="character" w:customStyle="1" w:styleId="af4">
    <w:name w:val="Абзац списка Знак"/>
    <w:link w:val="af3"/>
    <w:uiPriority w:val="34"/>
    <w:rsid w:val="00EF2478"/>
  </w:style>
  <w:style w:type="paragraph" w:customStyle="1" w:styleId="Iauiue0">
    <w:name w:val="Iau?iue"/>
    <w:rsid w:val="00CF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a">
    <w:name w:val="Абзац списка2"/>
    <w:basedOn w:val="a1"/>
    <w:rsid w:val="0061006A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rsid w:val="008D4CC9"/>
  </w:style>
  <w:style w:type="paragraph" w:customStyle="1" w:styleId="2b">
    <w:name w:val="Обычный2"/>
    <w:rsid w:val="0010755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normal1">
    <w:name w:val="normal1"/>
    <w:basedOn w:val="a1"/>
    <w:rsid w:val="0010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çàãîëîâîê 2"/>
    <w:basedOn w:val="a1"/>
    <w:next w:val="a1"/>
    <w:rsid w:val="00107551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1a">
    <w:name w:val="Заголовок 1a"/>
    <w:basedOn w:val="10"/>
    <w:link w:val="1a0"/>
    <w:rsid w:val="00107551"/>
    <w:pPr>
      <w:spacing w:before="0" w:after="0"/>
      <w:ind w:firstLine="0"/>
      <w:jc w:val="center"/>
    </w:pPr>
    <w:rPr>
      <w:rFonts w:ascii="Times New Roman" w:hAnsi="Times New Roman"/>
      <w:sz w:val="28"/>
      <w:szCs w:val="24"/>
    </w:rPr>
  </w:style>
  <w:style w:type="paragraph" w:styleId="aff3">
    <w:name w:val="Document Map"/>
    <w:basedOn w:val="a1"/>
    <w:link w:val="aff4"/>
    <w:semiHidden/>
    <w:rsid w:val="001075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4">
    <w:name w:val="Схема документа Знак"/>
    <w:basedOn w:val="a3"/>
    <w:link w:val="aff3"/>
    <w:semiHidden/>
    <w:rsid w:val="0010755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a0">
    <w:name w:val="Заголовок 1a Знак"/>
    <w:basedOn w:val="11"/>
    <w:link w:val="1a"/>
    <w:rsid w:val="00107551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paragraph" w:styleId="42">
    <w:name w:val="toc 4"/>
    <w:basedOn w:val="a1"/>
    <w:next w:val="a1"/>
    <w:autoRedefine/>
    <w:semiHidden/>
    <w:rsid w:val="00107551"/>
    <w:pPr>
      <w:spacing w:after="0" w:line="240" w:lineRule="auto"/>
      <w:ind w:left="720"/>
    </w:pPr>
    <w:rPr>
      <w:rFonts w:ascii="Calibri" w:eastAsia="Times New Roman" w:hAnsi="Calibri" w:cs="Times New Roman"/>
      <w:sz w:val="18"/>
      <w:szCs w:val="18"/>
    </w:rPr>
  </w:style>
  <w:style w:type="paragraph" w:styleId="52">
    <w:name w:val="toc 5"/>
    <w:basedOn w:val="a1"/>
    <w:next w:val="a1"/>
    <w:autoRedefine/>
    <w:semiHidden/>
    <w:rsid w:val="00107551"/>
    <w:pPr>
      <w:spacing w:after="0" w:line="240" w:lineRule="auto"/>
      <w:ind w:left="960"/>
    </w:pPr>
    <w:rPr>
      <w:rFonts w:ascii="Calibri" w:eastAsia="Times New Roman" w:hAnsi="Calibri" w:cs="Times New Roman"/>
      <w:sz w:val="18"/>
      <w:szCs w:val="18"/>
    </w:rPr>
  </w:style>
  <w:style w:type="paragraph" w:styleId="62">
    <w:name w:val="toc 6"/>
    <w:basedOn w:val="a1"/>
    <w:next w:val="a1"/>
    <w:autoRedefine/>
    <w:semiHidden/>
    <w:rsid w:val="00107551"/>
    <w:pPr>
      <w:spacing w:after="0" w:line="240" w:lineRule="auto"/>
      <w:ind w:left="1200"/>
    </w:pPr>
    <w:rPr>
      <w:rFonts w:ascii="Calibri" w:eastAsia="Times New Roman" w:hAnsi="Calibri" w:cs="Times New Roman"/>
      <w:sz w:val="18"/>
      <w:szCs w:val="18"/>
    </w:rPr>
  </w:style>
  <w:style w:type="paragraph" w:styleId="72">
    <w:name w:val="toc 7"/>
    <w:basedOn w:val="a1"/>
    <w:next w:val="a1"/>
    <w:autoRedefine/>
    <w:semiHidden/>
    <w:rsid w:val="00107551"/>
    <w:pPr>
      <w:spacing w:after="0" w:line="240" w:lineRule="auto"/>
      <w:ind w:left="1440"/>
    </w:pPr>
    <w:rPr>
      <w:rFonts w:ascii="Calibri" w:eastAsia="Times New Roman" w:hAnsi="Calibri" w:cs="Times New Roman"/>
      <w:sz w:val="18"/>
      <w:szCs w:val="18"/>
    </w:rPr>
  </w:style>
  <w:style w:type="paragraph" w:styleId="82">
    <w:name w:val="toc 8"/>
    <w:basedOn w:val="a1"/>
    <w:next w:val="a1"/>
    <w:autoRedefine/>
    <w:semiHidden/>
    <w:rsid w:val="00107551"/>
    <w:pPr>
      <w:spacing w:after="0" w:line="240" w:lineRule="auto"/>
      <w:ind w:left="1680"/>
    </w:pPr>
    <w:rPr>
      <w:rFonts w:ascii="Calibri" w:eastAsia="Times New Roman" w:hAnsi="Calibri" w:cs="Times New Roman"/>
      <w:sz w:val="18"/>
      <w:szCs w:val="18"/>
    </w:rPr>
  </w:style>
  <w:style w:type="paragraph" w:styleId="91">
    <w:name w:val="toc 9"/>
    <w:basedOn w:val="a1"/>
    <w:next w:val="a1"/>
    <w:autoRedefine/>
    <w:semiHidden/>
    <w:rsid w:val="00107551"/>
    <w:pPr>
      <w:spacing w:after="0" w:line="240" w:lineRule="auto"/>
      <w:ind w:left="1920"/>
    </w:pPr>
    <w:rPr>
      <w:rFonts w:ascii="Calibri" w:eastAsia="Times New Roman" w:hAnsi="Calibri" w:cs="Times New Roman"/>
      <w:sz w:val="18"/>
      <w:szCs w:val="18"/>
    </w:rPr>
  </w:style>
  <w:style w:type="character" w:styleId="aff5">
    <w:name w:val="Emphasis"/>
    <w:basedOn w:val="a3"/>
    <w:qFormat/>
    <w:rsid w:val="00107551"/>
    <w:rPr>
      <w:i/>
      <w:iCs/>
    </w:rPr>
  </w:style>
  <w:style w:type="character" w:customStyle="1" w:styleId="nameeng1">
    <w:name w:val="nameeng1"/>
    <w:basedOn w:val="a3"/>
    <w:rsid w:val="00107551"/>
    <w:rPr>
      <w:rFonts w:ascii="Times" w:hAnsi="Times" w:cs="Times" w:hint="default"/>
      <w:i/>
      <w:iCs/>
      <w:sz w:val="33"/>
      <w:szCs w:val="33"/>
    </w:rPr>
  </w:style>
  <w:style w:type="paragraph" w:styleId="HTML">
    <w:name w:val="HTML Preformatted"/>
    <w:basedOn w:val="a1"/>
    <w:link w:val="HTML0"/>
    <w:uiPriority w:val="99"/>
    <w:rsid w:val="00776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77608A"/>
    <w:rPr>
      <w:rFonts w:ascii="Courier New" w:eastAsia="Times New Roman" w:hAnsi="Courier New" w:cs="Courier New"/>
      <w:sz w:val="20"/>
      <w:szCs w:val="20"/>
    </w:rPr>
  </w:style>
  <w:style w:type="paragraph" w:customStyle="1" w:styleId="aff6">
    <w:name w:val="Содержимое таблицы"/>
    <w:basedOn w:val="a1"/>
    <w:rsid w:val="00E33684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1"/>
    <w:rsid w:val="009347D1"/>
    <w:pPr>
      <w:suppressAutoHyphens/>
      <w:spacing w:after="0" w:line="240" w:lineRule="auto"/>
      <w:ind w:right="45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hyperlink" Target="javascript:" TargetMode="External"/><Relationship Id="rId21" Type="http://schemas.openxmlformats.org/officeDocument/2006/relationships/image" Target="media/image7.wmf"/><Relationship Id="rId34" Type="http://schemas.openxmlformats.org/officeDocument/2006/relationships/hyperlink" Target="javascript:" TargetMode="External"/><Relationship Id="rId42" Type="http://schemas.openxmlformats.org/officeDocument/2006/relationships/hyperlink" Target="javascript:" TargetMode="External"/><Relationship Id="rId47" Type="http://schemas.openxmlformats.org/officeDocument/2006/relationships/hyperlink" Target="http://www.edu.ru/" TargetMode="External"/><Relationship Id="rId50" Type="http://schemas.openxmlformats.org/officeDocument/2006/relationships/hyperlink" Target="https://www.yandex.ru/" TargetMode="External"/><Relationship Id="rId55" Type="http://schemas.openxmlformats.org/officeDocument/2006/relationships/hyperlink" Target="http://www.iprbookshop.ru/35850.html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yperlink" Target="javascript:" TargetMode="External"/><Relationship Id="rId41" Type="http://schemas.openxmlformats.org/officeDocument/2006/relationships/hyperlink" Target="javascript:" TargetMode="External"/><Relationship Id="rId54" Type="http://schemas.openxmlformats.org/officeDocument/2006/relationships/hyperlink" Target="http://www.iprbookshop.ru/39568.html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hyperlink" Target="javascript:" TargetMode="External"/><Relationship Id="rId37" Type="http://schemas.openxmlformats.org/officeDocument/2006/relationships/hyperlink" Target="javascript:" TargetMode="External"/><Relationship Id="rId40" Type="http://schemas.openxmlformats.org/officeDocument/2006/relationships/hyperlink" Target="javascript:" TargetMode="External"/><Relationship Id="rId45" Type="http://schemas.openxmlformats.org/officeDocument/2006/relationships/hyperlink" Target="javascript:" TargetMode="External"/><Relationship Id="rId53" Type="http://schemas.openxmlformats.org/officeDocument/2006/relationships/hyperlink" Target="http://www.iprbookshop.ru/72466.html" TargetMode="External"/><Relationship Id="rId58" Type="http://schemas.openxmlformats.org/officeDocument/2006/relationships/hyperlink" Target="http://www.iprbookshop.ru/65742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hyperlink" Target="javascript:" TargetMode="External"/><Relationship Id="rId36" Type="http://schemas.openxmlformats.org/officeDocument/2006/relationships/hyperlink" Target="javascript:" TargetMode="External"/><Relationship Id="rId49" Type="http://schemas.openxmlformats.org/officeDocument/2006/relationships/hyperlink" Target="http://fcior.edu.ru/" TargetMode="External"/><Relationship Id="rId57" Type="http://schemas.openxmlformats.org/officeDocument/2006/relationships/hyperlink" Target="http://www.iprbookshop.ru/69178.html" TargetMode="External"/><Relationship Id="rId61" Type="http://schemas.openxmlformats.org/officeDocument/2006/relationships/hyperlink" Target="http://www.iprbookshop.ru/11321.html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hyperlink" Target="javascript:" TargetMode="External"/><Relationship Id="rId44" Type="http://schemas.openxmlformats.org/officeDocument/2006/relationships/hyperlink" Target="javascript:" TargetMode="External"/><Relationship Id="rId52" Type="http://schemas.openxmlformats.org/officeDocument/2006/relationships/hyperlink" Target="http://yspu.org/&#1060;&#1091;&#1085;&#1076;&#1072;&#1084;&#1077;&#1085;&#1090;&#1072;&#1083;&#1100;&#1085;&#1072;&#1103;" TargetMode="External"/><Relationship Id="rId60" Type="http://schemas.openxmlformats.org/officeDocument/2006/relationships/hyperlink" Target="http://www.iprbookshop.ru/69384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hyperlink" Target="javascript:" TargetMode="External"/><Relationship Id="rId35" Type="http://schemas.openxmlformats.org/officeDocument/2006/relationships/hyperlink" Target="javascript:" TargetMode="External"/><Relationship Id="rId43" Type="http://schemas.openxmlformats.org/officeDocument/2006/relationships/hyperlink" Target="javascript: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://www.iprbookshop.ru/58164.html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google.ru/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hyperlink" Target="javascript:" TargetMode="External"/><Relationship Id="rId38" Type="http://schemas.openxmlformats.org/officeDocument/2006/relationships/hyperlink" Target="javascript:" TargetMode="External"/><Relationship Id="rId46" Type="http://schemas.openxmlformats.org/officeDocument/2006/relationships/hyperlink" Target="http://www.biblio-online.ru/book/1A2675B9-0E5B-4144-AB46-716D087A17F3" TargetMode="External"/><Relationship Id="rId59" Type="http://schemas.openxmlformats.org/officeDocument/2006/relationships/hyperlink" Target="http://www.biblio-online.ru/book/B08DB966-3F96-4B5A-B030-E3CD9085CE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19D5-056A-468E-8128-6938F6AB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81</Pages>
  <Words>35933</Words>
  <Characters>204820</Characters>
  <Application>Microsoft Office Word</Application>
  <DocSecurity>0</DocSecurity>
  <Lines>1706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 Игорь Владимирович</dc:creator>
  <cp:lastModifiedBy>Светлана П. Боженькина</cp:lastModifiedBy>
  <cp:revision>334</cp:revision>
  <cp:lastPrinted>2018-12-06T10:04:00Z</cp:lastPrinted>
  <dcterms:created xsi:type="dcterms:W3CDTF">2017-07-11T15:33:00Z</dcterms:created>
  <dcterms:modified xsi:type="dcterms:W3CDTF">2018-12-06T10:05:00Z</dcterms:modified>
</cp:coreProperties>
</file>