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0" w:rsidRPr="00B1583E" w:rsidRDefault="00681F3D" w:rsidP="00681F3D">
      <w:pPr>
        <w:pStyle w:val="style77"/>
        <w:spacing w:before="0" w:beforeAutospacing="0" w:after="0" w:afterAutospacing="0"/>
        <w:jc w:val="center"/>
        <w:rPr>
          <w:color w:val="333399"/>
        </w:rPr>
      </w:pPr>
      <w:r>
        <w:rPr>
          <w:color w:val="333399"/>
        </w:rPr>
        <w:t>Требования к оформлению тезисов</w:t>
      </w:r>
    </w:p>
    <w:p w:rsidR="00FD3810" w:rsidRPr="00B1583E" w:rsidRDefault="00FD3810" w:rsidP="00681F3D">
      <w:pPr>
        <w:pStyle w:val="style77"/>
        <w:spacing w:before="0" w:beforeAutospacing="0" w:after="0" w:afterAutospacing="0"/>
        <w:ind w:firstLine="567"/>
        <w:jc w:val="both"/>
        <w:rPr>
          <w:b w:val="0"/>
        </w:rPr>
      </w:pPr>
    </w:p>
    <w:p w:rsidR="00FD3810" w:rsidRPr="00B1583E" w:rsidRDefault="00FD3810" w:rsidP="00681F3D">
      <w:pPr>
        <w:pStyle w:val="style77"/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>Тезисы должны быть представлены на русском и английском языках.</w:t>
      </w:r>
    </w:p>
    <w:p w:rsidR="00FD3810" w:rsidRPr="00B1583E" w:rsidRDefault="00FD3810" w:rsidP="00681F3D">
      <w:pPr>
        <w:pStyle w:val="style77"/>
        <w:spacing w:before="0" w:beforeAutospacing="0" w:after="0" w:afterAutospacing="0"/>
        <w:ind w:firstLine="567"/>
        <w:jc w:val="both"/>
        <w:rPr>
          <w:b w:val="0"/>
        </w:rPr>
      </w:pPr>
    </w:p>
    <w:p w:rsidR="00681F3D" w:rsidRDefault="00FD3810" w:rsidP="00681F3D">
      <w:pPr>
        <w:pStyle w:val="style77"/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 xml:space="preserve">Текст тезисов должен занимать </w:t>
      </w:r>
      <w:r w:rsidR="00681F3D">
        <w:rPr>
          <w:b w:val="0"/>
        </w:rPr>
        <w:t xml:space="preserve">не более </w:t>
      </w:r>
      <w:r w:rsidRPr="00B1583E">
        <w:rPr>
          <w:b w:val="0"/>
        </w:rPr>
        <w:t xml:space="preserve">1 </w:t>
      </w:r>
      <w:r w:rsidR="00A2593D">
        <w:rPr>
          <w:b w:val="0"/>
        </w:rPr>
        <w:t>страниц</w:t>
      </w:r>
      <w:r w:rsidR="00681F3D">
        <w:rPr>
          <w:b w:val="0"/>
        </w:rPr>
        <w:t>ы</w:t>
      </w:r>
      <w:r w:rsidRPr="00B1583E">
        <w:rPr>
          <w:b w:val="0"/>
        </w:rPr>
        <w:t xml:space="preserve"> формата А</w:t>
      </w:r>
      <w:proofErr w:type="gramStart"/>
      <w:r w:rsidRPr="00B1583E">
        <w:rPr>
          <w:b w:val="0"/>
        </w:rPr>
        <w:t>4</w:t>
      </w:r>
      <w:proofErr w:type="gramEnd"/>
      <w:r w:rsidRPr="00B1583E">
        <w:rPr>
          <w:b w:val="0"/>
        </w:rPr>
        <w:t>, шрифт 12 (</w:t>
      </w:r>
      <w:proofErr w:type="spellStart"/>
      <w:r w:rsidRPr="00B1583E">
        <w:rPr>
          <w:b w:val="0"/>
        </w:rPr>
        <w:t>Times</w:t>
      </w:r>
      <w:proofErr w:type="spellEnd"/>
      <w:r w:rsidRPr="00B1583E">
        <w:rPr>
          <w:b w:val="0"/>
        </w:rPr>
        <w:t xml:space="preserve"> </w:t>
      </w:r>
      <w:proofErr w:type="spellStart"/>
      <w:r w:rsidRPr="00B1583E">
        <w:rPr>
          <w:b w:val="0"/>
        </w:rPr>
        <w:t>New</w:t>
      </w:r>
      <w:proofErr w:type="spellEnd"/>
      <w:r w:rsidRPr="00B1583E">
        <w:rPr>
          <w:b w:val="0"/>
        </w:rPr>
        <w:t xml:space="preserve"> </w:t>
      </w:r>
      <w:proofErr w:type="spellStart"/>
      <w:r w:rsidRPr="00B1583E">
        <w:rPr>
          <w:b w:val="0"/>
        </w:rPr>
        <w:t>Roman</w:t>
      </w:r>
      <w:proofErr w:type="spellEnd"/>
      <w:r w:rsidRPr="00B1583E">
        <w:rPr>
          <w:b w:val="0"/>
        </w:rPr>
        <w:t xml:space="preserve">), интервал 1,0, поля по </w:t>
      </w:r>
      <w:smartTag w:uri="urn:schemas-microsoft-com:office:smarttags" w:element="metricconverter">
        <w:smartTagPr>
          <w:attr w:name="ProductID" w:val="2 см"/>
        </w:smartTagPr>
        <w:r w:rsidRPr="00B1583E">
          <w:rPr>
            <w:b w:val="0"/>
          </w:rPr>
          <w:t>2 см</w:t>
        </w:r>
      </w:smartTag>
      <w:r w:rsidR="00681F3D">
        <w:rPr>
          <w:b w:val="0"/>
        </w:rPr>
        <w:t xml:space="preserve"> со всех сторон.</w:t>
      </w:r>
    </w:p>
    <w:p w:rsidR="00A2593D" w:rsidRDefault="00681F3D" w:rsidP="00681F3D">
      <w:pPr>
        <w:pStyle w:val="style77"/>
        <w:spacing w:before="0" w:beforeAutospacing="0" w:after="0" w:afterAutospacing="0"/>
        <w:ind w:firstLine="567"/>
        <w:jc w:val="both"/>
        <w:rPr>
          <w:b w:val="0"/>
        </w:rPr>
      </w:pPr>
      <w:r>
        <w:rPr>
          <w:b w:val="0"/>
        </w:rPr>
        <w:t>Русский и английский</w:t>
      </w:r>
      <w:r w:rsidR="00FD3810" w:rsidRPr="00B1583E">
        <w:rPr>
          <w:b w:val="0"/>
        </w:rPr>
        <w:t xml:space="preserve"> вариант</w:t>
      </w:r>
      <w:r>
        <w:rPr>
          <w:b w:val="0"/>
        </w:rPr>
        <w:t>ы</w:t>
      </w:r>
      <w:r w:rsidR="00FD3810" w:rsidRPr="00B1583E">
        <w:rPr>
          <w:b w:val="0"/>
        </w:rPr>
        <w:t xml:space="preserve"> должны содержать: название работы, авторов, организацию и собственно текст.  </w:t>
      </w:r>
    </w:p>
    <w:p w:rsidR="00FD3810" w:rsidRPr="00B1583E" w:rsidRDefault="00FD3810" w:rsidP="00681F3D">
      <w:pPr>
        <w:pStyle w:val="style77"/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 xml:space="preserve">Структура тезисов включает в себя: </w:t>
      </w:r>
    </w:p>
    <w:p w:rsidR="00FD3810" w:rsidRPr="00B1583E" w:rsidRDefault="00FD3810" w:rsidP="00681F3D">
      <w:pPr>
        <w:pStyle w:val="style77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>название доклада (</w:t>
      </w:r>
      <w:r>
        <w:rPr>
          <w:b w:val="0"/>
        </w:rPr>
        <w:t>заглавными</w:t>
      </w:r>
      <w:r w:rsidRPr="00B1583E">
        <w:rPr>
          <w:b w:val="0"/>
        </w:rPr>
        <w:t xml:space="preserve"> буквами)</w:t>
      </w:r>
    </w:p>
    <w:p w:rsidR="00FD3810" w:rsidRPr="00B1583E" w:rsidRDefault="00FD3810" w:rsidP="00681F3D">
      <w:pPr>
        <w:pStyle w:val="style77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>фамилия и инициалы всех авторов сообщения (</w:t>
      </w:r>
      <w:r>
        <w:rPr>
          <w:b w:val="0"/>
        </w:rPr>
        <w:t>заглавными</w:t>
      </w:r>
      <w:r w:rsidRPr="00B1583E">
        <w:rPr>
          <w:b w:val="0"/>
        </w:rPr>
        <w:t xml:space="preserve"> буквами)</w:t>
      </w:r>
    </w:p>
    <w:p w:rsidR="00FD3810" w:rsidRPr="00B1583E" w:rsidRDefault="00FD3810" w:rsidP="00681F3D">
      <w:pPr>
        <w:pStyle w:val="style77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 xml:space="preserve">учреждение </w:t>
      </w:r>
    </w:p>
    <w:p w:rsidR="00FD3810" w:rsidRPr="00B1583E" w:rsidRDefault="00FD3810" w:rsidP="00681F3D">
      <w:pPr>
        <w:pStyle w:val="style77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>город</w:t>
      </w:r>
    </w:p>
    <w:p w:rsidR="00FD3810" w:rsidRPr="00B1583E" w:rsidRDefault="00FD3810" w:rsidP="00681F3D">
      <w:pPr>
        <w:pStyle w:val="style77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>страна (</w:t>
      </w:r>
      <w:r>
        <w:rPr>
          <w:b w:val="0"/>
        </w:rPr>
        <w:t>заглавным</w:t>
      </w:r>
      <w:r w:rsidR="00681F3D">
        <w:rPr>
          <w:b w:val="0"/>
        </w:rPr>
        <w:t>и буквами)</w:t>
      </w:r>
    </w:p>
    <w:p w:rsidR="00FD3810" w:rsidRPr="00B1583E" w:rsidRDefault="00FD3810" w:rsidP="00681F3D">
      <w:pPr>
        <w:pStyle w:val="style77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 xml:space="preserve">цель работы </w:t>
      </w:r>
    </w:p>
    <w:p w:rsidR="00FD3810" w:rsidRPr="00B1583E" w:rsidRDefault="00FD3810" w:rsidP="00681F3D">
      <w:pPr>
        <w:pStyle w:val="style77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 xml:space="preserve">методы исследования </w:t>
      </w:r>
    </w:p>
    <w:p w:rsidR="00FD3810" w:rsidRPr="00B1583E" w:rsidRDefault="00FD3810" w:rsidP="00681F3D">
      <w:pPr>
        <w:pStyle w:val="style77"/>
        <w:numPr>
          <w:ilvl w:val="0"/>
          <w:numId w:val="1"/>
        </w:numPr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 xml:space="preserve">результаты </w:t>
      </w:r>
    </w:p>
    <w:p w:rsidR="00FD3810" w:rsidRPr="00B1583E" w:rsidRDefault="00FD3810" w:rsidP="00681F3D">
      <w:pPr>
        <w:pStyle w:val="style77"/>
        <w:numPr>
          <w:ilvl w:val="0"/>
          <w:numId w:val="1"/>
        </w:numPr>
        <w:spacing w:before="0" w:beforeAutospacing="0" w:after="0" w:afterAutospacing="0"/>
        <w:ind w:left="714" w:firstLine="567"/>
        <w:jc w:val="both"/>
        <w:rPr>
          <w:b w:val="0"/>
        </w:rPr>
      </w:pPr>
      <w:r w:rsidRPr="00B1583E">
        <w:rPr>
          <w:b w:val="0"/>
        </w:rPr>
        <w:t xml:space="preserve">заключение            </w:t>
      </w:r>
    </w:p>
    <w:p w:rsidR="00FD3810" w:rsidRPr="00B1583E" w:rsidRDefault="00FD3810" w:rsidP="00681F3D">
      <w:pPr>
        <w:pStyle w:val="style77"/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 xml:space="preserve">                                                       </w:t>
      </w:r>
    </w:p>
    <w:p w:rsidR="00D4290B" w:rsidRDefault="00FD3810" w:rsidP="00681F3D">
      <w:pPr>
        <w:pStyle w:val="style77"/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>Оргкомитет известит авторо</w:t>
      </w:r>
      <w:r w:rsidR="00D4290B">
        <w:rPr>
          <w:b w:val="0"/>
        </w:rPr>
        <w:t>в о форме презентации докладов.</w:t>
      </w:r>
    </w:p>
    <w:p w:rsidR="00FD3810" w:rsidRPr="00B1583E" w:rsidRDefault="00FD3810" w:rsidP="00681F3D">
      <w:pPr>
        <w:pStyle w:val="style77"/>
        <w:spacing w:before="0" w:beforeAutospacing="0" w:after="0" w:afterAutospacing="0"/>
        <w:ind w:firstLine="567"/>
        <w:jc w:val="both"/>
        <w:rPr>
          <w:b w:val="0"/>
        </w:rPr>
      </w:pPr>
      <w:r w:rsidRPr="00B1583E">
        <w:rPr>
          <w:b w:val="0"/>
        </w:rPr>
        <w:t xml:space="preserve">Принятые тезисы будут опубликованы в </w:t>
      </w:r>
      <w:r>
        <w:rPr>
          <w:b w:val="0"/>
        </w:rPr>
        <w:t xml:space="preserve">сборнике материалов конференции, который будет индексироваться в </w:t>
      </w:r>
      <w:proofErr w:type="gramStart"/>
      <w:r>
        <w:rPr>
          <w:b w:val="0"/>
        </w:rPr>
        <w:t>РИНЦ</w:t>
      </w:r>
      <w:proofErr w:type="gramEnd"/>
      <w:r>
        <w:rPr>
          <w:b w:val="0"/>
        </w:rPr>
        <w:t xml:space="preserve"> и входит в национальную систему цитирования. </w:t>
      </w:r>
    </w:p>
    <w:p w:rsidR="00FD3810" w:rsidRPr="00B1583E" w:rsidRDefault="00FD3810" w:rsidP="00D4290B">
      <w:pPr>
        <w:ind w:firstLine="567"/>
        <w:jc w:val="both"/>
        <w:rPr>
          <w:b/>
        </w:rPr>
      </w:pPr>
      <w:r w:rsidRPr="00B1583E">
        <w:rPr>
          <w:b/>
        </w:rPr>
        <w:t xml:space="preserve">Тезисы докладов необходимо оформить по образцу и выслать по электронной почте </w:t>
      </w:r>
      <w:hyperlink r:id="rId6" w:history="1">
        <w:r w:rsidRPr="00B1583E">
          <w:rPr>
            <w:rStyle w:val="a3"/>
            <w:lang w:val="pt-PT"/>
          </w:rPr>
          <w:t>conf</w:t>
        </w:r>
        <w:r w:rsidRPr="00B1583E">
          <w:rPr>
            <w:rStyle w:val="a3"/>
          </w:rPr>
          <w:t>.</w:t>
        </w:r>
        <w:r w:rsidRPr="00B1583E">
          <w:rPr>
            <w:rStyle w:val="a3"/>
            <w:lang w:val="pt-PT"/>
          </w:rPr>
          <w:t>hemorheology</w:t>
        </w:r>
        <w:r w:rsidRPr="00B1583E">
          <w:rPr>
            <w:rStyle w:val="a3"/>
          </w:rPr>
          <w:t>.</w:t>
        </w:r>
        <w:r w:rsidRPr="00B1583E">
          <w:rPr>
            <w:rStyle w:val="a3"/>
            <w:lang w:val="pt-PT"/>
          </w:rPr>
          <w:t>yar</w:t>
        </w:r>
        <w:r w:rsidRPr="00B1583E">
          <w:rPr>
            <w:rStyle w:val="a3"/>
          </w:rPr>
          <w:t>@</w:t>
        </w:r>
        <w:r w:rsidRPr="00B1583E">
          <w:rPr>
            <w:rStyle w:val="a3"/>
            <w:lang w:val="pt-PT"/>
          </w:rPr>
          <w:t>yandex</w:t>
        </w:r>
        <w:r w:rsidRPr="00B1583E">
          <w:rPr>
            <w:rStyle w:val="a3"/>
          </w:rPr>
          <w:t>.</w:t>
        </w:r>
        <w:r w:rsidRPr="00B1583E">
          <w:rPr>
            <w:rStyle w:val="a3"/>
            <w:lang w:val="pt-PT"/>
          </w:rPr>
          <w:t>ru</w:t>
        </w:r>
      </w:hyperlink>
      <w:r w:rsidRPr="00B1583E">
        <w:t xml:space="preserve"> </w:t>
      </w:r>
      <w:bookmarkStart w:id="0" w:name="_GoBack"/>
      <w:bookmarkEnd w:id="0"/>
      <w:r w:rsidRPr="00B1583E">
        <w:t xml:space="preserve">(прикрепленный файл должен быть назван фамилией первого автора, если тезисов более одного, то после фамилии в названии файла ставится цифра 1,2,3 и т.д. в зависимости от количества тезисов) </w:t>
      </w:r>
    </w:p>
    <w:p w:rsidR="00055A8F" w:rsidRDefault="00055A8F"/>
    <w:sectPr w:rsidR="00055A8F" w:rsidSect="0005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F007B"/>
    <w:multiLevelType w:val="hybridMultilevel"/>
    <w:tmpl w:val="5AFAC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3810"/>
    <w:rsid w:val="00055A8F"/>
    <w:rsid w:val="00370C8D"/>
    <w:rsid w:val="00624A0B"/>
    <w:rsid w:val="00681F3D"/>
    <w:rsid w:val="00712C09"/>
    <w:rsid w:val="00A2593D"/>
    <w:rsid w:val="00B40AFC"/>
    <w:rsid w:val="00C26A06"/>
    <w:rsid w:val="00D4290B"/>
    <w:rsid w:val="00DA126E"/>
    <w:rsid w:val="00FD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3810"/>
    <w:rPr>
      <w:color w:val="0000FF"/>
      <w:u w:val="single"/>
    </w:rPr>
  </w:style>
  <w:style w:type="paragraph" w:customStyle="1" w:styleId="style77">
    <w:name w:val="style77"/>
    <w:basedOn w:val="a"/>
    <w:rsid w:val="00FD3810"/>
    <w:pPr>
      <w:spacing w:before="100" w:beforeAutospacing="1" w:after="100" w:afterAutospacing="1"/>
    </w:pPr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.hemorheology.ya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p.smirnova</dc:creator>
  <cp:keywords/>
  <dc:description/>
  <cp:lastModifiedBy>Игорь А. Осетров</cp:lastModifiedBy>
  <cp:revision>4</cp:revision>
  <dcterms:created xsi:type="dcterms:W3CDTF">2019-01-30T10:30:00Z</dcterms:created>
  <dcterms:modified xsi:type="dcterms:W3CDTF">2019-01-30T13:54:00Z</dcterms:modified>
</cp:coreProperties>
</file>