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52" w:rsidRDefault="004C376E" w:rsidP="004C376E">
      <w:pPr>
        <w:ind w:left="83"/>
        <w:jc w:val="center"/>
        <w:rPr>
          <w:b/>
          <w:sz w:val="28"/>
        </w:rPr>
      </w:pPr>
      <w:r w:rsidRPr="004C376E">
        <w:rPr>
          <w:b/>
          <w:sz w:val="28"/>
        </w:rPr>
        <w:t xml:space="preserve">Сведения об официальном оппоненте по диссертации </w:t>
      </w:r>
    </w:p>
    <w:p w:rsidR="004C376E" w:rsidRPr="004C376E" w:rsidRDefault="00213552" w:rsidP="008D1531">
      <w:pPr>
        <w:ind w:left="83"/>
        <w:jc w:val="center"/>
        <w:rPr>
          <w:sz w:val="28"/>
        </w:rPr>
      </w:pPr>
      <w:r w:rsidRPr="00213552">
        <w:rPr>
          <w:sz w:val="28"/>
        </w:rPr>
        <w:t xml:space="preserve">Натальи Валерьевны Тепловой </w:t>
      </w:r>
      <w:r>
        <w:rPr>
          <w:sz w:val="28"/>
        </w:rPr>
        <w:t>на тему «Развитие профессиональной культуры личности будущего учителя средствами русской духовной музыки»</w:t>
      </w:r>
      <w:r w:rsidR="008D1531">
        <w:rPr>
          <w:sz w:val="28"/>
        </w:rPr>
        <w:t xml:space="preserve">, </w:t>
      </w:r>
      <w:r w:rsidR="004C376E" w:rsidRPr="004C376E">
        <w:rPr>
          <w:sz w:val="28"/>
        </w:rPr>
        <w:t xml:space="preserve">представленной на соискание ученой степени </w:t>
      </w:r>
    </w:p>
    <w:p w:rsidR="008D1531" w:rsidRDefault="004C376E" w:rsidP="004C376E">
      <w:pPr>
        <w:ind w:left="520" w:right="359" w:hanging="10"/>
        <w:jc w:val="center"/>
        <w:rPr>
          <w:sz w:val="28"/>
        </w:rPr>
      </w:pPr>
      <w:r w:rsidRPr="008D1531">
        <w:rPr>
          <w:sz w:val="28"/>
        </w:rPr>
        <w:t>кандидата</w:t>
      </w:r>
      <w:r w:rsidRPr="004C376E">
        <w:rPr>
          <w:sz w:val="28"/>
        </w:rPr>
        <w:t xml:space="preserve">педагогических наук по </w:t>
      </w:r>
      <w:r>
        <w:rPr>
          <w:sz w:val="28"/>
        </w:rPr>
        <w:t xml:space="preserve">научной </w:t>
      </w:r>
      <w:r w:rsidRPr="004C376E">
        <w:rPr>
          <w:sz w:val="28"/>
        </w:rPr>
        <w:t xml:space="preserve">специальности </w:t>
      </w:r>
    </w:p>
    <w:p w:rsidR="004C376E" w:rsidRPr="008D1531" w:rsidRDefault="004C376E" w:rsidP="004C376E">
      <w:pPr>
        <w:ind w:left="520" w:right="359" w:hanging="10"/>
        <w:jc w:val="center"/>
        <w:rPr>
          <w:sz w:val="28"/>
        </w:rPr>
      </w:pPr>
      <w:r w:rsidRPr="008D1531">
        <w:rPr>
          <w:sz w:val="28"/>
        </w:rPr>
        <w:t>5.8.7. Методология и технология профессионального образования (педагогические науки)</w:t>
      </w:r>
    </w:p>
    <w:p w:rsidR="004C376E" w:rsidRPr="00E448DE" w:rsidRDefault="004C376E" w:rsidP="004C376E"/>
    <w:tbl>
      <w:tblPr>
        <w:tblW w:w="9390" w:type="dxa"/>
        <w:tblInd w:w="110" w:type="dxa"/>
        <w:tblCellMar>
          <w:top w:w="2" w:type="dxa"/>
          <w:left w:w="12" w:type="dxa"/>
          <w:right w:w="0" w:type="dxa"/>
        </w:tblCellMar>
        <w:tblLook w:val="04A0"/>
      </w:tblPr>
      <w:tblGrid>
        <w:gridCol w:w="4580"/>
        <w:gridCol w:w="4810"/>
      </w:tblGrid>
      <w:tr w:rsidR="004C376E" w:rsidRPr="004C376E" w:rsidTr="004C376E">
        <w:trPr>
          <w:trHeight w:val="159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4C376E" w:rsidRDefault="004C376E" w:rsidP="004C376E">
            <w:pPr>
              <w:jc w:val="center"/>
              <w:rPr>
                <w:sz w:val="28"/>
                <w:szCs w:val="28"/>
              </w:rPr>
            </w:pPr>
            <w:r w:rsidRPr="004C376E">
              <w:rPr>
                <w:sz w:val="28"/>
                <w:szCs w:val="28"/>
              </w:rPr>
              <w:t xml:space="preserve">Фамилия, имя, отчество (полностью)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8D1531" w:rsidRDefault="008E2985" w:rsidP="004C376E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Ульянова Лариса Николаевна</w:t>
            </w:r>
          </w:p>
        </w:tc>
      </w:tr>
      <w:tr w:rsidR="004C376E" w:rsidRPr="004C376E" w:rsidTr="004C376E">
        <w:trPr>
          <w:trHeight w:val="334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4C376E" w:rsidRDefault="004C376E" w:rsidP="004C376E">
            <w:pPr>
              <w:ind w:right="15"/>
              <w:jc w:val="center"/>
              <w:rPr>
                <w:sz w:val="28"/>
                <w:szCs w:val="28"/>
              </w:rPr>
            </w:pPr>
            <w:r w:rsidRPr="004C376E">
              <w:rPr>
                <w:sz w:val="28"/>
                <w:szCs w:val="28"/>
              </w:rPr>
              <w:t xml:space="preserve">Ученая степень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8D1531" w:rsidRDefault="008E2985" w:rsidP="004C376E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 философских</w:t>
            </w:r>
            <w:r w:rsidR="004C376E" w:rsidRPr="008D1531">
              <w:rPr>
                <w:sz w:val="28"/>
                <w:szCs w:val="28"/>
              </w:rPr>
              <w:t xml:space="preserve"> наук</w:t>
            </w:r>
          </w:p>
        </w:tc>
      </w:tr>
      <w:tr w:rsidR="004C376E" w:rsidRPr="004C376E" w:rsidTr="004C376E">
        <w:trPr>
          <w:trHeight w:val="65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4C376E" w:rsidRDefault="004C376E" w:rsidP="004C376E">
            <w:pPr>
              <w:jc w:val="center"/>
              <w:rPr>
                <w:sz w:val="28"/>
                <w:szCs w:val="28"/>
              </w:rPr>
            </w:pPr>
            <w:r w:rsidRPr="004C376E">
              <w:rPr>
                <w:sz w:val="28"/>
                <w:szCs w:val="28"/>
              </w:rPr>
              <w:t xml:space="preserve">Наименование отрасли науки, по которой защищена диссертация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8D1531" w:rsidRDefault="008E2985" w:rsidP="004C376E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Философские</w:t>
            </w:r>
            <w:r w:rsidR="004C376E" w:rsidRPr="008D1531">
              <w:rPr>
                <w:sz w:val="28"/>
                <w:szCs w:val="28"/>
              </w:rPr>
              <w:t xml:space="preserve"> науки</w:t>
            </w:r>
          </w:p>
        </w:tc>
      </w:tr>
      <w:tr w:rsidR="004C376E" w:rsidRPr="004C376E" w:rsidTr="004C376E">
        <w:trPr>
          <w:trHeight w:val="996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4C376E" w:rsidRDefault="004C376E" w:rsidP="004C376E">
            <w:pPr>
              <w:jc w:val="center"/>
              <w:rPr>
                <w:sz w:val="28"/>
                <w:szCs w:val="28"/>
              </w:rPr>
            </w:pPr>
            <w:r w:rsidRPr="004C376E">
              <w:rPr>
                <w:sz w:val="28"/>
                <w:szCs w:val="28"/>
              </w:rPr>
              <w:t xml:space="preserve">Научная специализация, по которой защищена диссертация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4C376E" w:rsidRDefault="008E2985" w:rsidP="008E2985">
            <w:pPr>
              <w:ind w:right="16"/>
              <w:jc w:val="center"/>
              <w:rPr>
                <w:color w:val="FF0000"/>
                <w:sz w:val="28"/>
                <w:szCs w:val="28"/>
              </w:rPr>
            </w:pPr>
            <w:r w:rsidRPr="008E2985">
              <w:rPr>
                <w:sz w:val="28"/>
                <w:szCs w:val="28"/>
              </w:rPr>
              <w:t>09.00.04</w:t>
            </w:r>
            <w:r w:rsidR="00BB1A92">
              <w:rPr>
                <w:sz w:val="28"/>
                <w:szCs w:val="28"/>
              </w:rPr>
              <w:t xml:space="preserve"> – </w:t>
            </w:r>
            <w:r w:rsidRPr="008E2985">
              <w:rPr>
                <w:sz w:val="28"/>
                <w:szCs w:val="28"/>
              </w:rPr>
              <w:t xml:space="preserve">Эстетика </w:t>
            </w:r>
          </w:p>
        </w:tc>
      </w:tr>
      <w:tr w:rsidR="004C376E" w:rsidRPr="004C376E" w:rsidTr="004C376E">
        <w:trPr>
          <w:trHeight w:val="331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4C376E" w:rsidRDefault="004C376E" w:rsidP="004C376E">
            <w:pPr>
              <w:ind w:right="12"/>
              <w:jc w:val="center"/>
              <w:rPr>
                <w:sz w:val="28"/>
                <w:szCs w:val="28"/>
              </w:rPr>
            </w:pPr>
            <w:r w:rsidRPr="004C376E">
              <w:rPr>
                <w:sz w:val="28"/>
                <w:szCs w:val="28"/>
              </w:rPr>
              <w:t xml:space="preserve">Ученое звание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8D1531" w:rsidRDefault="004C376E" w:rsidP="004C376E">
            <w:pPr>
              <w:ind w:right="16"/>
              <w:jc w:val="center"/>
              <w:rPr>
                <w:sz w:val="28"/>
                <w:szCs w:val="28"/>
              </w:rPr>
            </w:pPr>
            <w:r w:rsidRPr="008D1531">
              <w:rPr>
                <w:sz w:val="28"/>
                <w:szCs w:val="28"/>
              </w:rPr>
              <w:t>профессор</w:t>
            </w:r>
          </w:p>
        </w:tc>
      </w:tr>
      <w:tr w:rsidR="004C376E" w:rsidRPr="004C376E" w:rsidTr="00620597">
        <w:trPr>
          <w:trHeight w:val="138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4C376E" w:rsidRDefault="004C376E" w:rsidP="004C376E">
            <w:pPr>
              <w:ind w:right="15"/>
              <w:jc w:val="center"/>
              <w:rPr>
                <w:sz w:val="28"/>
                <w:szCs w:val="28"/>
              </w:rPr>
            </w:pPr>
            <w:r w:rsidRPr="004C376E">
              <w:rPr>
                <w:sz w:val="28"/>
                <w:szCs w:val="28"/>
              </w:rPr>
              <w:t xml:space="preserve">Основное место работы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Default="008E2985" w:rsidP="008E2985">
            <w:pPr>
              <w:ind w:right="16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E2985">
              <w:rPr>
                <w:sz w:val="28"/>
                <w:szCs w:val="28"/>
                <w:shd w:val="clear" w:color="auto" w:fill="FFFFFF"/>
              </w:rPr>
              <w:t>ФГБОУ ВО «Владимирс</w:t>
            </w:r>
            <w:r w:rsidR="00F677BB">
              <w:rPr>
                <w:sz w:val="28"/>
                <w:szCs w:val="28"/>
                <w:shd w:val="clear" w:color="auto" w:fill="FFFFFF"/>
              </w:rPr>
              <w:t xml:space="preserve">кий </w:t>
            </w:r>
            <w:r w:rsidR="00683E28">
              <w:rPr>
                <w:sz w:val="28"/>
                <w:szCs w:val="28"/>
                <w:shd w:val="clear" w:color="auto" w:fill="FFFFFF"/>
              </w:rPr>
              <w:t>г</w:t>
            </w:r>
            <w:r w:rsidR="00F677BB">
              <w:rPr>
                <w:sz w:val="28"/>
                <w:szCs w:val="28"/>
                <w:shd w:val="clear" w:color="auto" w:fill="FFFFFF"/>
              </w:rPr>
              <w:t>осударственный университет</w:t>
            </w:r>
            <w:r w:rsidRPr="008E2985">
              <w:rPr>
                <w:sz w:val="28"/>
                <w:szCs w:val="28"/>
                <w:shd w:val="clear" w:color="auto" w:fill="FFFFFF"/>
              </w:rPr>
              <w:t xml:space="preserve"> имени Александра Григорьевича и Николая Григорьевича Столетовых»</w:t>
            </w:r>
          </w:p>
          <w:p w:rsidR="008E2985" w:rsidRPr="004C376E" w:rsidRDefault="008E2985" w:rsidP="008E2985">
            <w:pPr>
              <w:ind w:right="16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(г. Владимир)</w:t>
            </w:r>
          </w:p>
        </w:tc>
      </w:tr>
      <w:tr w:rsidR="004C376E" w:rsidRPr="004C376E" w:rsidTr="004C376E">
        <w:trPr>
          <w:trHeight w:val="934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4C376E" w:rsidRDefault="004C376E" w:rsidP="004C376E">
            <w:pPr>
              <w:ind w:right="12"/>
              <w:jc w:val="center"/>
              <w:rPr>
                <w:sz w:val="28"/>
                <w:szCs w:val="28"/>
              </w:rPr>
            </w:pPr>
            <w:r w:rsidRPr="004C376E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8D1531" w:rsidRDefault="00F677BB" w:rsidP="008D1531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F15F5" w:rsidRPr="005F15F5">
              <w:rPr>
                <w:sz w:val="28"/>
                <w:szCs w:val="28"/>
              </w:rPr>
              <w:t xml:space="preserve">иректор Высшей школы музыки и театра, заведующий кафедрой </w:t>
            </w:r>
            <w:r w:rsidR="00683E28">
              <w:rPr>
                <w:sz w:val="28"/>
                <w:szCs w:val="28"/>
              </w:rPr>
              <w:t>«Музыкальное образование»</w:t>
            </w:r>
            <w:bookmarkStart w:id="0" w:name="_GoBack"/>
            <w:bookmarkEnd w:id="0"/>
          </w:p>
        </w:tc>
      </w:tr>
      <w:tr w:rsidR="004C376E" w:rsidRPr="004C376E" w:rsidTr="00620597">
        <w:trPr>
          <w:trHeight w:val="48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4C376E" w:rsidRDefault="004C376E" w:rsidP="004C376E">
            <w:pPr>
              <w:ind w:right="11"/>
              <w:jc w:val="center"/>
              <w:rPr>
                <w:sz w:val="28"/>
                <w:szCs w:val="28"/>
              </w:rPr>
            </w:pPr>
            <w:r w:rsidRPr="004C376E">
              <w:rPr>
                <w:sz w:val="28"/>
                <w:szCs w:val="28"/>
              </w:rPr>
              <w:t xml:space="preserve">Адрес (с индексом)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5F5" w:rsidRDefault="005F15F5" w:rsidP="00CB68C1">
            <w:pPr>
              <w:ind w:right="16"/>
              <w:jc w:val="center"/>
              <w:rPr>
                <w:sz w:val="28"/>
                <w:szCs w:val="28"/>
                <w:lang w:bidi="ru-RU"/>
              </w:rPr>
            </w:pPr>
            <w:r w:rsidRPr="005F15F5">
              <w:rPr>
                <w:sz w:val="28"/>
                <w:szCs w:val="28"/>
                <w:lang w:bidi="ru-RU"/>
              </w:rPr>
              <w:t xml:space="preserve">600000, </w:t>
            </w:r>
            <w:r>
              <w:rPr>
                <w:sz w:val="28"/>
                <w:szCs w:val="28"/>
                <w:lang w:bidi="ru-RU"/>
              </w:rPr>
              <w:t xml:space="preserve">Россия, </w:t>
            </w:r>
            <w:r w:rsidRPr="005F15F5">
              <w:rPr>
                <w:sz w:val="28"/>
                <w:szCs w:val="28"/>
                <w:lang w:bidi="ru-RU"/>
              </w:rPr>
              <w:t xml:space="preserve">г. Владимир, </w:t>
            </w:r>
          </w:p>
          <w:p w:rsidR="004C376E" w:rsidRPr="004C376E" w:rsidRDefault="005F15F5" w:rsidP="00CB68C1">
            <w:pPr>
              <w:ind w:right="16"/>
              <w:jc w:val="center"/>
              <w:rPr>
                <w:color w:val="FF0000"/>
                <w:sz w:val="28"/>
                <w:szCs w:val="28"/>
              </w:rPr>
            </w:pPr>
            <w:r w:rsidRPr="005F15F5">
              <w:rPr>
                <w:sz w:val="28"/>
                <w:szCs w:val="28"/>
                <w:lang w:bidi="ru-RU"/>
              </w:rPr>
              <w:t xml:space="preserve">ул. Никитская, д.1. </w:t>
            </w:r>
          </w:p>
        </w:tc>
      </w:tr>
      <w:tr w:rsidR="004C376E" w:rsidRPr="004C376E" w:rsidTr="004C376E">
        <w:trPr>
          <w:trHeight w:val="653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4C376E" w:rsidRDefault="004C376E" w:rsidP="004C376E">
            <w:pPr>
              <w:jc w:val="center"/>
              <w:rPr>
                <w:sz w:val="28"/>
                <w:szCs w:val="28"/>
              </w:rPr>
            </w:pPr>
            <w:r w:rsidRPr="004C376E">
              <w:rPr>
                <w:sz w:val="28"/>
                <w:szCs w:val="28"/>
              </w:rPr>
              <w:t xml:space="preserve">Телефон организации (с кодом города)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5F15F5" w:rsidRDefault="004C376E" w:rsidP="00CB68C1">
            <w:pPr>
              <w:ind w:right="16"/>
              <w:jc w:val="center"/>
              <w:rPr>
                <w:sz w:val="28"/>
                <w:szCs w:val="28"/>
              </w:rPr>
            </w:pPr>
            <w:r w:rsidRPr="005F15F5">
              <w:rPr>
                <w:sz w:val="28"/>
                <w:szCs w:val="28"/>
              </w:rPr>
              <w:t xml:space="preserve">+7 </w:t>
            </w:r>
            <w:r w:rsidR="005F15F5" w:rsidRPr="005F15F5">
              <w:rPr>
                <w:sz w:val="28"/>
                <w:szCs w:val="28"/>
              </w:rPr>
              <w:t>(4922) 32-30-55</w:t>
            </w:r>
          </w:p>
        </w:tc>
      </w:tr>
      <w:tr w:rsidR="004C376E" w:rsidRPr="004C376E" w:rsidTr="004C376E">
        <w:trPr>
          <w:trHeight w:val="655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4C376E" w:rsidRDefault="004C376E" w:rsidP="004C376E">
            <w:pPr>
              <w:jc w:val="center"/>
              <w:rPr>
                <w:sz w:val="28"/>
                <w:szCs w:val="28"/>
              </w:rPr>
            </w:pPr>
            <w:r w:rsidRPr="004C376E">
              <w:rPr>
                <w:sz w:val="28"/>
                <w:szCs w:val="28"/>
              </w:rPr>
              <w:t xml:space="preserve">Адрес организации в сети Интернет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76E" w:rsidRPr="00CB68C1" w:rsidRDefault="005F15F5" w:rsidP="004C376E">
            <w:pPr>
              <w:ind w:left="118" w:right="16"/>
              <w:jc w:val="center"/>
              <w:rPr>
                <w:sz w:val="28"/>
                <w:szCs w:val="28"/>
              </w:rPr>
            </w:pPr>
            <w:r w:rsidRPr="005F15F5">
              <w:rPr>
                <w:sz w:val="28"/>
                <w:szCs w:val="28"/>
              </w:rPr>
              <w:t>https://hsmt.vlsu.ru/</w:t>
            </w:r>
          </w:p>
        </w:tc>
      </w:tr>
    </w:tbl>
    <w:p w:rsidR="004C376E" w:rsidRDefault="004C376E" w:rsidP="004C376E">
      <w:pPr>
        <w:ind w:left="290" w:right="80" w:firstLine="845"/>
        <w:rPr>
          <w:b/>
          <w:sz w:val="28"/>
          <w:szCs w:val="28"/>
        </w:rPr>
      </w:pPr>
    </w:p>
    <w:p w:rsidR="005F15F5" w:rsidRDefault="00065935" w:rsidP="004C376E">
      <w:pPr>
        <w:ind w:left="290" w:right="80" w:firstLine="845"/>
        <w:jc w:val="center"/>
        <w:rPr>
          <w:b/>
          <w:sz w:val="28"/>
          <w:szCs w:val="28"/>
        </w:rPr>
      </w:pPr>
      <w:r w:rsidRPr="00065935">
        <w:rPr>
          <w:b/>
          <w:sz w:val="28"/>
          <w:szCs w:val="28"/>
        </w:rPr>
        <w:t xml:space="preserve">Список основных публикаций официального оппонента по теме диссертации в рецензируемых научных изданиях </w:t>
      </w:r>
    </w:p>
    <w:p w:rsidR="00065935" w:rsidRPr="005F15F5" w:rsidRDefault="00065935" w:rsidP="005F15F5">
      <w:pPr>
        <w:ind w:left="290" w:right="80" w:firstLine="845"/>
        <w:jc w:val="center"/>
        <w:rPr>
          <w:b/>
          <w:sz w:val="28"/>
          <w:szCs w:val="28"/>
        </w:rPr>
      </w:pPr>
      <w:r w:rsidRPr="00065935">
        <w:rPr>
          <w:b/>
          <w:sz w:val="28"/>
          <w:szCs w:val="28"/>
        </w:rPr>
        <w:t>за последние 5 лет</w:t>
      </w:r>
      <w:r w:rsidRPr="00065935">
        <w:rPr>
          <w:sz w:val="28"/>
          <w:szCs w:val="28"/>
        </w:rPr>
        <w:t>:</w:t>
      </w:r>
    </w:p>
    <w:p w:rsidR="005A0CC6" w:rsidRPr="006C0601" w:rsidRDefault="005A0CC6" w:rsidP="006C0601">
      <w:pPr>
        <w:tabs>
          <w:tab w:val="left" w:pos="1134"/>
        </w:tabs>
        <w:rPr>
          <w:b/>
          <w:sz w:val="28"/>
          <w:szCs w:val="28"/>
          <w:highlight w:val="lightGray"/>
        </w:rPr>
      </w:pPr>
    </w:p>
    <w:p w:rsidR="00AD250C" w:rsidRPr="009B1CEC" w:rsidRDefault="002D680B" w:rsidP="009B1CEC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F7FFE">
        <w:rPr>
          <w:rFonts w:eastAsia="Calibri"/>
          <w:sz w:val="28"/>
          <w:szCs w:val="28"/>
          <w:lang w:eastAsia="en-US"/>
        </w:rPr>
        <w:t>Ван</w:t>
      </w:r>
      <w:proofErr w:type="gramStart"/>
      <w:r w:rsidR="009B1CEC">
        <w:rPr>
          <w:rFonts w:eastAsia="Calibri"/>
          <w:sz w:val="28"/>
          <w:szCs w:val="28"/>
          <w:lang w:eastAsia="en-US"/>
        </w:rPr>
        <w:t>,</w:t>
      </w:r>
      <w:r w:rsidR="009B1CEC" w:rsidRPr="001F7FFE">
        <w:rPr>
          <w:rFonts w:eastAsia="Calibri"/>
          <w:sz w:val="28"/>
          <w:szCs w:val="28"/>
          <w:lang w:eastAsia="en-US"/>
        </w:rPr>
        <w:t>И</w:t>
      </w:r>
      <w:proofErr w:type="gramEnd"/>
      <w:r w:rsidR="009B1CEC" w:rsidRPr="001F7FFE">
        <w:rPr>
          <w:rFonts w:eastAsia="Calibri"/>
          <w:sz w:val="28"/>
          <w:szCs w:val="28"/>
          <w:lang w:eastAsia="en-US"/>
        </w:rPr>
        <w:t>.</w:t>
      </w:r>
      <w:r w:rsidR="00AD250C" w:rsidRPr="001F7FFE">
        <w:rPr>
          <w:rFonts w:eastAsia="Calibri"/>
          <w:sz w:val="28"/>
          <w:szCs w:val="28"/>
          <w:lang w:eastAsia="en-US"/>
        </w:rPr>
        <w:t>Использование экспертного метода в педагогической диагностике стилевого мышлени</w:t>
      </w:r>
      <w:r w:rsidRPr="001F7FFE">
        <w:rPr>
          <w:rFonts w:eastAsia="Calibri"/>
          <w:sz w:val="28"/>
          <w:szCs w:val="28"/>
          <w:lang w:eastAsia="en-US"/>
        </w:rPr>
        <w:t>я китайских студентов-пианистов /</w:t>
      </w:r>
      <w:r w:rsidR="009B1CEC" w:rsidRPr="001F7FFE">
        <w:rPr>
          <w:rFonts w:eastAsia="Calibri"/>
          <w:sz w:val="28"/>
          <w:szCs w:val="28"/>
          <w:lang w:eastAsia="en-US"/>
        </w:rPr>
        <w:t>И.Ван</w:t>
      </w:r>
      <w:r w:rsidR="009B1CEC">
        <w:rPr>
          <w:rFonts w:eastAsia="Calibri"/>
          <w:sz w:val="28"/>
          <w:szCs w:val="28"/>
          <w:lang w:eastAsia="en-US"/>
        </w:rPr>
        <w:t xml:space="preserve">, </w:t>
      </w:r>
      <w:r w:rsidR="006828C0">
        <w:rPr>
          <w:rFonts w:eastAsia="Calibri"/>
          <w:sz w:val="28"/>
          <w:szCs w:val="28"/>
          <w:lang w:eastAsia="en-US"/>
        </w:rPr>
        <w:t>Л.</w:t>
      </w:r>
      <w:r w:rsidRPr="009B1CEC">
        <w:rPr>
          <w:rFonts w:eastAsia="Calibri"/>
          <w:sz w:val="28"/>
          <w:szCs w:val="28"/>
          <w:lang w:eastAsia="en-US"/>
        </w:rPr>
        <w:t>Н. Ульянова</w:t>
      </w:r>
      <w:r w:rsidR="003C55F6" w:rsidRPr="009B1CEC">
        <w:rPr>
          <w:rFonts w:eastAsia="Calibri"/>
          <w:sz w:val="28"/>
          <w:szCs w:val="28"/>
          <w:lang w:eastAsia="en-US"/>
        </w:rPr>
        <w:t>. – Текст</w:t>
      </w:r>
      <w:proofErr w:type="gramStart"/>
      <w:r w:rsidR="003C55F6" w:rsidRPr="009B1CEC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="003C55F6" w:rsidRPr="009B1CEC">
        <w:rPr>
          <w:rFonts w:eastAsia="Calibri"/>
          <w:sz w:val="28"/>
          <w:szCs w:val="28"/>
          <w:lang w:eastAsia="en-US"/>
        </w:rPr>
        <w:t xml:space="preserve"> непосредственный  // </w:t>
      </w:r>
      <w:r w:rsidRPr="009B1CEC">
        <w:rPr>
          <w:rFonts w:eastAsia="Calibri"/>
          <w:sz w:val="28"/>
          <w:szCs w:val="28"/>
          <w:lang w:eastAsia="en-US"/>
        </w:rPr>
        <w:t>Искусство и образование.</w:t>
      </w:r>
      <w:r w:rsidR="00E51091">
        <w:rPr>
          <w:rFonts w:eastAsia="Calibri"/>
          <w:sz w:val="28"/>
          <w:szCs w:val="28"/>
          <w:lang w:eastAsia="en-US"/>
        </w:rPr>
        <w:t xml:space="preserve"> </w:t>
      </w:r>
      <w:r w:rsidR="00AD250C" w:rsidRPr="009B1CEC">
        <w:rPr>
          <w:rFonts w:eastAsia="Calibri"/>
          <w:sz w:val="28"/>
          <w:szCs w:val="28"/>
          <w:lang w:eastAsia="en-US"/>
        </w:rPr>
        <w:t>– 2024. –№ 1 (147). – С. 207–215.</w:t>
      </w:r>
    </w:p>
    <w:p w:rsidR="00AD250C" w:rsidRPr="001F7FFE" w:rsidRDefault="00620597" w:rsidP="009B1CEC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Ульянова, Л.Н. </w:t>
      </w:r>
      <w:r w:rsidR="00AD250C" w:rsidRPr="001F7FFE">
        <w:rPr>
          <w:rFonts w:eastAsia="Calibri"/>
          <w:sz w:val="28"/>
          <w:szCs w:val="28"/>
          <w:lang w:eastAsia="en-US"/>
        </w:rPr>
        <w:t>О развитии творческого потенциала детей на музыкальных занятиях в детских садах Китая</w:t>
      </w:r>
      <w:r w:rsidR="009B1CEC">
        <w:rPr>
          <w:rFonts w:eastAsia="Calibri"/>
          <w:sz w:val="28"/>
          <w:szCs w:val="28"/>
          <w:lang w:eastAsia="en-US"/>
        </w:rPr>
        <w:t xml:space="preserve"> / </w:t>
      </w:r>
      <w:r w:rsidR="006828C0">
        <w:rPr>
          <w:rFonts w:eastAsia="Calibri"/>
          <w:sz w:val="28"/>
          <w:szCs w:val="28"/>
          <w:lang w:eastAsia="en-US"/>
        </w:rPr>
        <w:t>Л.</w:t>
      </w:r>
      <w:r w:rsidR="003C55F6" w:rsidRPr="001F7FFE">
        <w:rPr>
          <w:rFonts w:eastAsia="Calibri"/>
          <w:sz w:val="28"/>
          <w:szCs w:val="28"/>
          <w:lang w:eastAsia="en-US"/>
        </w:rPr>
        <w:t xml:space="preserve">Н. Ульянова, </w:t>
      </w:r>
      <w:r w:rsidR="009B1CEC" w:rsidRPr="001F7FFE">
        <w:rPr>
          <w:rFonts w:eastAsia="Calibri"/>
          <w:sz w:val="28"/>
          <w:szCs w:val="28"/>
          <w:lang w:eastAsia="en-US"/>
        </w:rPr>
        <w:t>Ц.</w:t>
      </w:r>
      <w:r w:rsidR="003C55F6" w:rsidRPr="001F7FFE">
        <w:rPr>
          <w:rFonts w:eastAsia="Calibri"/>
          <w:sz w:val="28"/>
          <w:szCs w:val="28"/>
          <w:lang w:eastAsia="en-US"/>
        </w:rPr>
        <w:t>Ли.</w:t>
      </w:r>
      <w:r w:rsidR="00AD250C" w:rsidRPr="001F7FFE">
        <w:rPr>
          <w:rFonts w:eastAsia="Calibri"/>
          <w:sz w:val="28"/>
          <w:szCs w:val="28"/>
          <w:lang w:eastAsia="en-US"/>
        </w:rPr>
        <w:t>– Текст</w:t>
      </w:r>
      <w:proofErr w:type="gramStart"/>
      <w:r w:rsidR="00AD250C" w:rsidRPr="001F7FFE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="00AD250C" w:rsidRPr="001F7FFE">
        <w:rPr>
          <w:rFonts w:eastAsia="Calibri"/>
          <w:sz w:val="28"/>
          <w:szCs w:val="28"/>
          <w:lang w:eastAsia="en-US"/>
        </w:rPr>
        <w:t xml:space="preserve"> непосредственный  // Искусство и образов</w:t>
      </w:r>
      <w:r w:rsidR="003C55F6" w:rsidRPr="001F7FFE">
        <w:rPr>
          <w:rFonts w:eastAsia="Calibri"/>
          <w:sz w:val="28"/>
          <w:szCs w:val="28"/>
          <w:lang w:eastAsia="en-US"/>
        </w:rPr>
        <w:t>ание. – 2024. – № 2 (148). – С.</w:t>
      </w:r>
      <w:r w:rsidR="00AD250C" w:rsidRPr="001F7FFE">
        <w:rPr>
          <w:rFonts w:eastAsia="Calibri"/>
          <w:sz w:val="28"/>
          <w:szCs w:val="28"/>
          <w:lang w:eastAsia="en-US"/>
        </w:rPr>
        <w:t>194–202.</w:t>
      </w:r>
    </w:p>
    <w:p w:rsidR="00AD250C" w:rsidRDefault="003C55F6" w:rsidP="009B1CEC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1F7FFE">
        <w:rPr>
          <w:rFonts w:eastAsia="Calibri"/>
          <w:sz w:val="28"/>
          <w:szCs w:val="28"/>
          <w:lang w:eastAsia="en-US"/>
        </w:rPr>
        <w:lastRenderedPageBreak/>
        <w:t xml:space="preserve">Ульянова, Л. Н. </w:t>
      </w:r>
      <w:r w:rsidR="00AD250C" w:rsidRPr="001F7FFE">
        <w:rPr>
          <w:rFonts w:eastAsia="Calibri"/>
          <w:sz w:val="28"/>
          <w:szCs w:val="28"/>
          <w:lang w:eastAsia="en-US"/>
        </w:rPr>
        <w:t xml:space="preserve"> Пост-культура как современный </w:t>
      </w:r>
      <w:proofErr w:type="spellStart"/>
      <w:r w:rsidR="00AD250C" w:rsidRPr="001F7FFE">
        <w:rPr>
          <w:rFonts w:eastAsia="Calibri"/>
          <w:sz w:val="28"/>
          <w:szCs w:val="28"/>
          <w:lang w:eastAsia="en-US"/>
        </w:rPr>
        <w:t>социокультурный</w:t>
      </w:r>
      <w:proofErr w:type="spellEnd"/>
      <w:r w:rsidR="00AD250C" w:rsidRPr="001F7FFE">
        <w:rPr>
          <w:rFonts w:eastAsia="Calibri"/>
          <w:sz w:val="28"/>
          <w:szCs w:val="28"/>
          <w:lang w:eastAsia="en-US"/>
        </w:rPr>
        <w:t xml:space="preserve"> феном</w:t>
      </w:r>
      <w:r w:rsidRPr="001F7FFE">
        <w:rPr>
          <w:rFonts w:eastAsia="Calibri"/>
          <w:sz w:val="28"/>
          <w:szCs w:val="28"/>
          <w:lang w:eastAsia="en-US"/>
        </w:rPr>
        <w:t>ен /</w:t>
      </w:r>
      <w:r w:rsidR="006828C0">
        <w:rPr>
          <w:rFonts w:eastAsia="Calibri"/>
          <w:sz w:val="28"/>
          <w:szCs w:val="28"/>
          <w:lang w:eastAsia="en-US"/>
        </w:rPr>
        <w:t>Л.</w:t>
      </w:r>
      <w:r w:rsidR="002E1C53" w:rsidRPr="001F7FFE">
        <w:rPr>
          <w:rFonts w:eastAsia="Calibri"/>
          <w:sz w:val="28"/>
          <w:szCs w:val="28"/>
          <w:lang w:eastAsia="en-US"/>
        </w:rPr>
        <w:t xml:space="preserve">Н. </w:t>
      </w:r>
      <w:r w:rsidRPr="001F7FFE">
        <w:rPr>
          <w:rFonts w:eastAsia="Calibri"/>
          <w:sz w:val="28"/>
          <w:szCs w:val="28"/>
          <w:lang w:eastAsia="en-US"/>
        </w:rPr>
        <w:t xml:space="preserve">Ульянова, </w:t>
      </w:r>
      <w:r w:rsidR="006828C0">
        <w:rPr>
          <w:rFonts w:eastAsia="Calibri"/>
          <w:sz w:val="28"/>
          <w:szCs w:val="28"/>
          <w:lang w:eastAsia="en-US"/>
        </w:rPr>
        <w:t>Р.</w:t>
      </w:r>
      <w:r w:rsidR="002E1C53" w:rsidRPr="001F7FFE">
        <w:rPr>
          <w:rFonts w:eastAsia="Calibri"/>
          <w:sz w:val="28"/>
          <w:szCs w:val="28"/>
          <w:lang w:eastAsia="en-US"/>
        </w:rPr>
        <w:t xml:space="preserve">И. </w:t>
      </w:r>
      <w:proofErr w:type="spellStart"/>
      <w:r w:rsidR="002E1C53" w:rsidRPr="001F7FFE">
        <w:rPr>
          <w:rFonts w:eastAsia="Calibri"/>
          <w:sz w:val="28"/>
          <w:szCs w:val="28"/>
          <w:lang w:eastAsia="en-US"/>
        </w:rPr>
        <w:t>Шуралев</w:t>
      </w:r>
      <w:proofErr w:type="spellEnd"/>
      <w:r w:rsidR="002E1C53" w:rsidRPr="001F7FFE">
        <w:rPr>
          <w:rFonts w:eastAsia="Calibri"/>
          <w:sz w:val="28"/>
          <w:szCs w:val="28"/>
          <w:lang w:eastAsia="en-US"/>
        </w:rPr>
        <w:t xml:space="preserve">. </w:t>
      </w:r>
      <w:r w:rsidR="00AD250C" w:rsidRPr="001F7FFE">
        <w:rPr>
          <w:rFonts w:eastAsia="Calibri"/>
          <w:sz w:val="28"/>
          <w:szCs w:val="28"/>
          <w:lang w:eastAsia="en-US"/>
        </w:rPr>
        <w:t>– Текст</w:t>
      </w:r>
      <w:proofErr w:type="gramStart"/>
      <w:r w:rsidR="00AD250C" w:rsidRPr="001F7FFE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="00AD250C" w:rsidRPr="001F7FFE">
        <w:rPr>
          <w:rFonts w:eastAsia="Calibri"/>
          <w:sz w:val="28"/>
          <w:szCs w:val="28"/>
          <w:lang w:eastAsia="en-US"/>
        </w:rPr>
        <w:t xml:space="preserve"> непосредственный  // Контекст и рефлексия: философия о мире и человеке. – 2023. </w:t>
      </w:r>
      <w:r w:rsidR="00620597">
        <w:rPr>
          <w:rFonts w:eastAsia="Calibri"/>
          <w:sz w:val="28"/>
          <w:szCs w:val="28"/>
          <w:lang w:eastAsia="en-US"/>
        </w:rPr>
        <w:t xml:space="preserve">– </w:t>
      </w:r>
      <w:r w:rsidR="00AD250C" w:rsidRPr="001F7FFE">
        <w:rPr>
          <w:rFonts w:eastAsia="Calibri"/>
          <w:sz w:val="28"/>
          <w:szCs w:val="28"/>
          <w:lang w:eastAsia="en-US"/>
        </w:rPr>
        <w:t>Т. 12. – № 10. – С. 70–80.</w:t>
      </w:r>
    </w:p>
    <w:p w:rsidR="009B1CEC" w:rsidRPr="002134DC" w:rsidRDefault="009B1CEC" w:rsidP="009B1CEC">
      <w:pPr>
        <w:pStyle w:val="a6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134DC">
        <w:rPr>
          <w:rFonts w:eastAsia="Calibri"/>
          <w:sz w:val="28"/>
          <w:szCs w:val="28"/>
          <w:lang w:eastAsia="en-US"/>
        </w:rPr>
        <w:t>Ульянова,  Л. Н. Вопросы формирования личностной эстетической культуры будущих преподавателей музыки и театра</w:t>
      </w:r>
      <w:r w:rsidR="008C65CB" w:rsidRPr="002134DC">
        <w:rPr>
          <w:rFonts w:eastAsia="Calibri"/>
          <w:sz w:val="28"/>
          <w:szCs w:val="28"/>
          <w:lang w:eastAsia="en-US"/>
        </w:rPr>
        <w:t xml:space="preserve"> / Л. Н. Ульянова. – Текст : непосредственный  // Проблемы образования и культуры в сфере музыки и сценических искусств </w:t>
      </w:r>
      <w:r w:rsidRPr="002134DC">
        <w:rPr>
          <w:rFonts w:eastAsia="Calibri"/>
          <w:sz w:val="28"/>
          <w:szCs w:val="28"/>
          <w:lang w:eastAsia="en-US"/>
        </w:rPr>
        <w:t>: материалы международной на</w:t>
      </w:r>
      <w:r w:rsidR="008C65CB" w:rsidRPr="002134DC">
        <w:rPr>
          <w:rFonts w:eastAsia="Calibri"/>
          <w:sz w:val="28"/>
          <w:szCs w:val="28"/>
          <w:lang w:eastAsia="en-US"/>
        </w:rPr>
        <w:t>учно-практической конференции</w:t>
      </w:r>
      <w:r w:rsidRPr="002134DC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2134DC">
        <w:rPr>
          <w:rFonts w:eastAsia="Calibri"/>
          <w:sz w:val="28"/>
          <w:szCs w:val="28"/>
          <w:lang w:eastAsia="en-US"/>
        </w:rPr>
        <w:t>–</w:t>
      </w:r>
      <w:r w:rsidR="008C65CB" w:rsidRPr="002134DC">
        <w:rPr>
          <w:rFonts w:eastAsia="Calibri"/>
          <w:sz w:val="28"/>
          <w:szCs w:val="28"/>
          <w:lang w:eastAsia="en-US"/>
        </w:rPr>
        <w:t>В</w:t>
      </w:r>
      <w:proofErr w:type="gramEnd"/>
      <w:r w:rsidR="008C65CB" w:rsidRPr="002134DC">
        <w:rPr>
          <w:rFonts w:eastAsia="Calibri"/>
          <w:sz w:val="28"/>
          <w:szCs w:val="28"/>
          <w:lang w:eastAsia="en-US"/>
        </w:rPr>
        <w:t>ладимир :</w:t>
      </w:r>
      <w:r w:rsidR="008C65CB" w:rsidRPr="002134DC">
        <w:rPr>
          <w:sz w:val="28"/>
          <w:szCs w:val="28"/>
        </w:rPr>
        <w:t>ООО «Аркаим»</w:t>
      </w:r>
      <w:r w:rsidR="008C65CB" w:rsidRPr="002134DC">
        <w:rPr>
          <w:rFonts w:eastAsia="Calibri"/>
          <w:sz w:val="28"/>
          <w:szCs w:val="28"/>
          <w:lang w:eastAsia="en-US"/>
        </w:rPr>
        <w:t xml:space="preserve">, </w:t>
      </w:r>
      <w:r w:rsidRPr="002134DC">
        <w:rPr>
          <w:rFonts w:eastAsia="Calibri"/>
          <w:sz w:val="28"/>
          <w:szCs w:val="28"/>
          <w:lang w:eastAsia="en-US"/>
        </w:rPr>
        <w:t>2023. – С. 8–11.</w:t>
      </w:r>
    </w:p>
    <w:p w:rsidR="00AD250C" w:rsidRPr="002134DC" w:rsidRDefault="00AD250C" w:rsidP="009B1CEC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134DC">
        <w:rPr>
          <w:rFonts w:eastAsia="Calibri"/>
          <w:sz w:val="28"/>
          <w:szCs w:val="28"/>
          <w:lang w:eastAsia="en-US"/>
        </w:rPr>
        <w:t>Ульянова, Л. Н., Постмодернизм: плюрализм художественно</w:t>
      </w:r>
      <w:r w:rsidR="00BB1A92" w:rsidRPr="002134DC">
        <w:rPr>
          <w:rFonts w:eastAsia="Calibri"/>
          <w:sz w:val="28"/>
          <w:szCs w:val="28"/>
          <w:lang w:eastAsia="en-US"/>
        </w:rPr>
        <w:t>-</w:t>
      </w:r>
      <w:r w:rsidR="002E1C53" w:rsidRPr="002134DC">
        <w:rPr>
          <w:rFonts w:eastAsia="Calibri"/>
          <w:sz w:val="28"/>
          <w:szCs w:val="28"/>
          <w:lang w:eastAsia="en-US"/>
        </w:rPr>
        <w:t xml:space="preserve">эстетических принципов / </w:t>
      </w:r>
      <w:r w:rsidR="006828C0" w:rsidRPr="002134DC">
        <w:rPr>
          <w:rFonts w:eastAsia="Calibri"/>
          <w:sz w:val="28"/>
          <w:szCs w:val="28"/>
          <w:lang w:eastAsia="en-US"/>
        </w:rPr>
        <w:t>Л.</w:t>
      </w:r>
      <w:r w:rsidR="002E1C53" w:rsidRPr="002134DC">
        <w:rPr>
          <w:rFonts w:eastAsia="Calibri"/>
          <w:sz w:val="28"/>
          <w:szCs w:val="28"/>
          <w:lang w:eastAsia="en-US"/>
        </w:rPr>
        <w:t xml:space="preserve">Н. Ульянова, </w:t>
      </w:r>
      <w:r w:rsidR="006828C0" w:rsidRPr="002134DC">
        <w:rPr>
          <w:rFonts w:eastAsia="Calibri"/>
          <w:sz w:val="28"/>
          <w:szCs w:val="28"/>
          <w:lang w:eastAsia="en-US"/>
        </w:rPr>
        <w:t>Р.</w:t>
      </w:r>
      <w:r w:rsidR="002E1C53" w:rsidRPr="002134DC">
        <w:rPr>
          <w:rFonts w:eastAsia="Calibri"/>
          <w:sz w:val="28"/>
          <w:szCs w:val="28"/>
          <w:lang w:eastAsia="en-US"/>
        </w:rPr>
        <w:t xml:space="preserve">И. </w:t>
      </w:r>
      <w:proofErr w:type="spellStart"/>
      <w:r w:rsidR="002E1C53" w:rsidRPr="002134DC">
        <w:rPr>
          <w:rFonts w:eastAsia="Calibri"/>
          <w:sz w:val="28"/>
          <w:szCs w:val="28"/>
          <w:lang w:eastAsia="en-US"/>
        </w:rPr>
        <w:t>Шуралев</w:t>
      </w:r>
      <w:proofErr w:type="spellEnd"/>
      <w:r w:rsidR="002E1C53" w:rsidRPr="002134DC">
        <w:rPr>
          <w:rFonts w:eastAsia="Calibri"/>
          <w:sz w:val="28"/>
          <w:szCs w:val="28"/>
          <w:lang w:eastAsia="en-US"/>
        </w:rPr>
        <w:t xml:space="preserve">. </w:t>
      </w:r>
      <w:r w:rsidRPr="002134DC">
        <w:rPr>
          <w:rFonts w:eastAsia="Calibri"/>
          <w:sz w:val="28"/>
          <w:szCs w:val="28"/>
          <w:lang w:eastAsia="en-US"/>
        </w:rPr>
        <w:t>– Текст</w:t>
      </w:r>
      <w:proofErr w:type="gramStart"/>
      <w:r w:rsidRPr="002134DC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2134DC">
        <w:rPr>
          <w:rFonts w:eastAsia="Calibri"/>
          <w:sz w:val="28"/>
          <w:szCs w:val="28"/>
          <w:lang w:eastAsia="en-US"/>
        </w:rPr>
        <w:t xml:space="preserve"> непосредственный  // Вестник Московского государственного университета культуры и искусств. – 2022. – № 1 (105). – С. 63–70.</w:t>
      </w:r>
    </w:p>
    <w:p w:rsidR="009B1CEC" w:rsidRPr="002134DC" w:rsidRDefault="009B1CEC" w:rsidP="009B1CEC">
      <w:pPr>
        <w:pStyle w:val="a6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134DC">
        <w:rPr>
          <w:rFonts w:eastAsia="Calibri"/>
          <w:sz w:val="28"/>
          <w:szCs w:val="28"/>
          <w:lang w:eastAsia="en-US"/>
        </w:rPr>
        <w:t xml:space="preserve">Ульянова, Л. Н. Профессиональные, социокультурные и духовно-нравственные задачи высшей школы музыки и театра </w:t>
      </w:r>
      <w:proofErr w:type="spellStart"/>
      <w:r w:rsidRPr="002134DC">
        <w:rPr>
          <w:rFonts w:eastAsia="Calibri"/>
          <w:sz w:val="28"/>
          <w:szCs w:val="28"/>
          <w:lang w:eastAsia="en-US"/>
        </w:rPr>
        <w:t>ВлГУ</w:t>
      </w:r>
      <w:proofErr w:type="spellEnd"/>
      <w:r w:rsidR="008C65CB" w:rsidRPr="002134DC">
        <w:rPr>
          <w:rFonts w:eastAsia="Calibri"/>
          <w:sz w:val="28"/>
          <w:szCs w:val="28"/>
          <w:lang w:eastAsia="en-US"/>
        </w:rPr>
        <w:t xml:space="preserve"> / Л.Н. Ульянова</w:t>
      </w:r>
      <w:r w:rsidR="008C65CB" w:rsidRPr="002134DC">
        <w:rPr>
          <w:sz w:val="28"/>
          <w:szCs w:val="28"/>
        </w:rPr>
        <w:t>.</w:t>
      </w:r>
      <w:r w:rsidR="008C65CB" w:rsidRPr="002134DC">
        <w:rPr>
          <w:rFonts w:eastAsia="Calibri"/>
          <w:sz w:val="28"/>
          <w:szCs w:val="28"/>
          <w:lang w:eastAsia="en-US"/>
        </w:rPr>
        <w:t xml:space="preserve"> – Текст</w:t>
      </w:r>
      <w:proofErr w:type="gramStart"/>
      <w:r w:rsidR="008C65CB" w:rsidRPr="002134DC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="008C65CB" w:rsidRPr="002134DC">
        <w:rPr>
          <w:rFonts w:eastAsia="Calibri"/>
          <w:sz w:val="28"/>
          <w:szCs w:val="28"/>
          <w:lang w:eastAsia="en-US"/>
        </w:rPr>
        <w:t xml:space="preserve"> непосредственный // Современный художественно-эстетический опыт и образование в сфере культуры и искусства </w:t>
      </w:r>
      <w:r w:rsidRPr="002134DC">
        <w:rPr>
          <w:rFonts w:eastAsia="Calibri"/>
          <w:sz w:val="28"/>
          <w:szCs w:val="28"/>
          <w:lang w:eastAsia="en-US"/>
        </w:rPr>
        <w:t xml:space="preserve">: </w:t>
      </w:r>
      <w:r w:rsidR="008C65CB" w:rsidRPr="002134DC">
        <w:rPr>
          <w:sz w:val="28"/>
          <w:szCs w:val="28"/>
        </w:rPr>
        <w:t>материалы М</w:t>
      </w:r>
      <w:r w:rsidRPr="002134DC">
        <w:rPr>
          <w:sz w:val="28"/>
          <w:szCs w:val="28"/>
        </w:rPr>
        <w:t>еждународной научно-практической конференции</w:t>
      </w:r>
      <w:r w:rsidR="008C65CB" w:rsidRPr="002134DC">
        <w:rPr>
          <w:rFonts w:eastAsia="Calibri"/>
          <w:sz w:val="28"/>
          <w:szCs w:val="28"/>
          <w:lang w:eastAsia="en-US"/>
        </w:rPr>
        <w:t xml:space="preserve">. </w:t>
      </w:r>
      <w:r w:rsidRPr="002134DC">
        <w:rPr>
          <w:rFonts w:eastAsia="Calibri"/>
          <w:sz w:val="28"/>
          <w:szCs w:val="28"/>
          <w:lang w:eastAsia="en-US"/>
        </w:rPr>
        <w:t>–</w:t>
      </w:r>
      <w:r w:rsidR="00E51091">
        <w:rPr>
          <w:rFonts w:eastAsia="Calibri"/>
          <w:sz w:val="28"/>
          <w:szCs w:val="28"/>
          <w:lang w:eastAsia="en-US"/>
        </w:rPr>
        <w:t xml:space="preserve"> </w:t>
      </w:r>
      <w:r w:rsidRPr="002134DC">
        <w:rPr>
          <w:rFonts w:eastAsia="Calibri"/>
          <w:sz w:val="28"/>
          <w:szCs w:val="28"/>
          <w:lang w:eastAsia="en-US"/>
        </w:rPr>
        <w:t>Владимир</w:t>
      </w:r>
      <w:r w:rsidR="003D2330" w:rsidRPr="002134D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3D2330" w:rsidRPr="002134DC">
        <w:rPr>
          <w:rFonts w:eastAsia="Calibri"/>
          <w:sz w:val="28"/>
          <w:szCs w:val="28"/>
          <w:lang w:eastAsia="en-US"/>
        </w:rPr>
        <w:t>:</w:t>
      </w:r>
      <w:r w:rsidR="003D2330" w:rsidRPr="002134DC">
        <w:rPr>
          <w:sz w:val="28"/>
          <w:szCs w:val="28"/>
        </w:rPr>
        <w:t>О</w:t>
      </w:r>
      <w:proofErr w:type="gramEnd"/>
      <w:r w:rsidR="003D2330" w:rsidRPr="002134DC">
        <w:rPr>
          <w:sz w:val="28"/>
          <w:szCs w:val="28"/>
        </w:rPr>
        <w:t>ОО «</w:t>
      </w:r>
      <w:proofErr w:type="spellStart"/>
      <w:r w:rsidR="003D2330" w:rsidRPr="002134DC">
        <w:rPr>
          <w:sz w:val="28"/>
          <w:szCs w:val="28"/>
        </w:rPr>
        <w:t>Аркаим</w:t>
      </w:r>
      <w:proofErr w:type="spellEnd"/>
      <w:r w:rsidR="003D2330" w:rsidRPr="002134DC">
        <w:rPr>
          <w:sz w:val="28"/>
          <w:szCs w:val="28"/>
        </w:rPr>
        <w:t>»</w:t>
      </w:r>
      <w:r w:rsidR="003D2330" w:rsidRPr="002134DC">
        <w:rPr>
          <w:rFonts w:eastAsia="Calibri"/>
          <w:sz w:val="28"/>
          <w:szCs w:val="28"/>
          <w:lang w:eastAsia="en-US"/>
        </w:rPr>
        <w:t xml:space="preserve">, </w:t>
      </w:r>
      <w:r w:rsidRPr="002134DC">
        <w:rPr>
          <w:rFonts w:eastAsia="Calibri"/>
          <w:sz w:val="28"/>
          <w:szCs w:val="28"/>
          <w:lang w:eastAsia="en-US"/>
        </w:rPr>
        <w:t>2022. – С. 8–12.</w:t>
      </w:r>
    </w:p>
    <w:p w:rsidR="009B1CEC" w:rsidRPr="002134DC" w:rsidRDefault="009B1CEC" w:rsidP="009B1CEC">
      <w:pPr>
        <w:numPr>
          <w:ilvl w:val="0"/>
          <w:numId w:val="5"/>
        </w:numPr>
        <w:tabs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134DC">
        <w:rPr>
          <w:rFonts w:eastAsia="Calibri"/>
          <w:sz w:val="28"/>
          <w:szCs w:val="28"/>
          <w:lang w:eastAsia="en-US"/>
        </w:rPr>
        <w:t xml:space="preserve">Ульянова, Л. Н. Современная отечественная музыкально-театральная культура: ценностный аспект </w:t>
      </w:r>
      <w:r w:rsidR="008C65CB" w:rsidRPr="002134DC">
        <w:rPr>
          <w:sz w:val="28"/>
          <w:szCs w:val="28"/>
        </w:rPr>
        <w:t xml:space="preserve">/ </w:t>
      </w:r>
      <w:r w:rsidR="008C65CB" w:rsidRPr="002134DC">
        <w:rPr>
          <w:rFonts w:eastAsia="Calibri"/>
          <w:sz w:val="28"/>
          <w:szCs w:val="28"/>
          <w:lang w:eastAsia="en-US"/>
        </w:rPr>
        <w:t>Л. Н. Ульянова</w:t>
      </w:r>
      <w:r w:rsidR="008C65CB" w:rsidRPr="002134DC">
        <w:rPr>
          <w:sz w:val="28"/>
          <w:szCs w:val="28"/>
        </w:rPr>
        <w:t>. – Текст</w:t>
      </w:r>
      <w:proofErr w:type="gramStart"/>
      <w:r w:rsidR="008C65CB" w:rsidRPr="002134DC">
        <w:rPr>
          <w:sz w:val="28"/>
          <w:szCs w:val="28"/>
        </w:rPr>
        <w:t xml:space="preserve"> </w:t>
      </w:r>
      <w:r w:rsidR="008C65CB" w:rsidRPr="002134DC">
        <w:rPr>
          <w:rFonts w:eastAsia="Calibri"/>
          <w:sz w:val="28"/>
          <w:szCs w:val="28"/>
          <w:lang w:eastAsia="en-US"/>
        </w:rPr>
        <w:t>:</w:t>
      </w:r>
      <w:proofErr w:type="gramEnd"/>
      <w:r w:rsidR="008C65CB" w:rsidRPr="002134DC">
        <w:rPr>
          <w:rFonts w:eastAsia="Calibri"/>
          <w:sz w:val="28"/>
          <w:szCs w:val="28"/>
          <w:lang w:eastAsia="en-US"/>
        </w:rPr>
        <w:t xml:space="preserve"> непосредственный//</w:t>
      </w:r>
      <w:r w:rsidR="008C65CB" w:rsidRPr="002134DC">
        <w:rPr>
          <w:sz w:val="28"/>
          <w:szCs w:val="28"/>
        </w:rPr>
        <w:t xml:space="preserve"> Второй российский эстетический конгресс : </w:t>
      </w:r>
      <w:r w:rsidRPr="002134DC">
        <w:rPr>
          <w:sz w:val="28"/>
          <w:szCs w:val="28"/>
        </w:rPr>
        <w:t>тезисы докладов участников</w:t>
      </w:r>
      <w:r w:rsidR="008C65CB" w:rsidRPr="002134DC">
        <w:rPr>
          <w:rFonts w:eastAsia="Calibri"/>
          <w:sz w:val="28"/>
          <w:szCs w:val="28"/>
          <w:lang w:eastAsia="en-US"/>
        </w:rPr>
        <w:t xml:space="preserve">. </w:t>
      </w:r>
      <w:r w:rsidR="003D2330" w:rsidRPr="002134DC">
        <w:rPr>
          <w:sz w:val="28"/>
          <w:szCs w:val="28"/>
        </w:rPr>
        <w:t>– Екатеринбург :</w:t>
      </w:r>
      <w:r w:rsidR="003D2330" w:rsidRPr="002134DC">
        <w:rPr>
          <w:rFonts w:ascii="Tahoma" w:hAnsi="Tahoma" w:cs="Tahoma"/>
          <w:color w:val="000000"/>
          <w:sz w:val="16"/>
          <w:szCs w:val="16"/>
        </w:rPr>
        <w:t> </w:t>
      </w:r>
      <w:hyperlink r:id="rId5" w:tooltip="Список публикаций этого издательства" w:history="1">
        <w:r w:rsidR="003D2330" w:rsidRPr="002134DC">
          <w:rPr>
            <w:rStyle w:val="a5"/>
            <w:color w:val="auto"/>
            <w:sz w:val="28"/>
            <w:szCs w:val="28"/>
            <w:u w:val="none"/>
          </w:rPr>
          <w:t>Автономная некоммерческая организация высшего образования «Гуманитарный университет»</w:t>
        </w:r>
      </w:hyperlink>
      <w:r w:rsidR="003D2330" w:rsidRPr="002134DC">
        <w:rPr>
          <w:sz w:val="28"/>
          <w:szCs w:val="28"/>
        </w:rPr>
        <w:t xml:space="preserve">, </w:t>
      </w:r>
      <w:r w:rsidRPr="002134DC">
        <w:rPr>
          <w:sz w:val="28"/>
          <w:szCs w:val="28"/>
        </w:rPr>
        <w:t xml:space="preserve"> 2021</w:t>
      </w:r>
      <w:r w:rsidRPr="002134DC">
        <w:rPr>
          <w:rFonts w:eastAsia="Calibri"/>
          <w:sz w:val="28"/>
          <w:szCs w:val="28"/>
          <w:lang w:eastAsia="en-US"/>
        </w:rPr>
        <w:t xml:space="preserve">. – </w:t>
      </w:r>
      <w:r w:rsidRPr="002134DC">
        <w:rPr>
          <w:sz w:val="28"/>
          <w:szCs w:val="28"/>
        </w:rPr>
        <w:t xml:space="preserve">С. 575 </w:t>
      </w:r>
      <w:r w:rsidRPr="002134DC">
        <w:rPr>
          <w:rFonts w:eastAsia="Calibri"/>
          <w:sz w:val="28"/>
          <w:szCs w:val="28"/>
          <w:lang w:eastAsia="en-US"/>
        </w:rPr>
        <w:t>–</w:t>
      </w:r>
      <w:r w:rsidRPr="002134DC">
        <w:rPr>
          <w:sz w:val="28"/>
          <w:szCs w:val="28"/>
        </w:rPr>
        <w:t xml:space="preserve"> 577</w:t>
      </w:r>
      <w:r w:rsidRPr="002134DC">
        <w:rPr>
          <w:sz w:val="28"/>
          <w:szCs w:val="28"/>
          <w:shd w:val="clear" w:color="auto" w:fill="F5F5F5"/>
        </w:rPr>
        <w:t>.</w:t>
      </w:r>
    </w:p>
    <w:p w:rsidR="008C65CB" w:rsidRPr="002134DC" w:rsidRDefault="009B1CEC" w:rsidP="008C65CB">
      <w:pPr>
        <w:numPr>
          <w:ilvl w:val="0"/>
          <w:numId w:val="5"/>
        </w:numPr>
        <w:tabs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134DC">
        <w:rPr>
          <w:rFonts w:eastAsia="Calibri"/>
          <w:sz w:val="28"/>
          <w:szCs w:val="28"/>
          <w:lang w:eastAsia="en-US"/>
        </w:rPr>
        <w:t xml:space="preserve">Ульянова, Л. Н. Эстетико-художественные основания и их значение в современном процессе профессиональной подготовки бакалавров и магистров в институте искусств и художественного образования </w:t>
      </w:r>
      <w:proofErr w:type="spellStart"/>
      <w:r w:rsidRPr="002134DC">
        <w:rPr>
          <w:rFonts w:eastAsia="Calibri"/>
          <w:sz w:val="28"/>
          <w:szCs w:val="28"/>
          <w:lang w:eastAsia="en-US"/>
        </w:rPr>
        <w:t>ВлГУ</w:t>
      </w:r>
      <w:proofErr w:type="spellEnd"/>
      <w:r w:rsidR="008C65CB" w:rsidRPr="002134DC">
        <w:rPr>
          <w:rFonts w:eastAsia="Calibri"/>
          <w:sz w:val="28"/>
          <w:szCs w:val="28"/>
          <w:lang w:eastAsia="en-US"/>
        </w:rPr>
        <w:t xml:space="preserve"> / Л.Н. Ульянова. – Текст</w:t>
      </w:r>
      <w:proofErr w:type="gramStart"/>
      <w:r w:rsidR="008C65CB" w:rsidRPr="002134DC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="008C65CB" w:rsidRPr="002134DC">
        <w:rPr>
          <w:rFonts w:eastAsia="Calibri"/>
          <w:sz w:val="28"/>
          <w:szCs w:val="28"/>
          <w:lang w:eastAsia="en-US"/>
        </w:rPr>
        <w:t xml:space="preserve"> непосредственный // Художественно-эстетическое пространство современности в образовании и культуре </w:t>
      </w:r>
      <w:r w:rsidRPr="002134DC">
        <w:rPr>
          <w:rFonts w:eastAsia="Calibri"/>
          <w:sz w:val="28"/>
          <w:szCs w:val="28"/>
          <w:lang w:eastAsia="en-US"/>
        </w:rPr>
        <w:t>:</w:t>
      </w:r>
      <w:r w:rsidRPr="002134DC">
        <w:rPr>
          <w:sz w:val="28"/>
          <w:szCs w:val="28"/>
        </w:rPr>
        <w:t xml:space="preserve"> материалы </w:t>
      </w:r>
      <w:r w:rsidR="008C65CB" w:rsidRPr="002134DC">
        <w:rPr>
          <w:sz w:val="28"/>
          <w:szCs w:val="28"/>
        </w:rPr>
        <w:t>М</w:t>
      </w:r>
      <w:r w:rsidRPr="002134DC">
        <w:rPr>
          <w:sz w:val="28"/>
          <w:szCs w:val="28"/>
        </w:rPr>
        <w:t>еждународной научно-практической конференции</w:t>
      </w:r>
      <w:r w:rsidRPr="002134DC">
        <w:rPr>
          <w:rFonts w:eastAsia="Calibri"/>
          <w:sz w:val="28"/>
          <w:szCs w:val="28"/>
          <w:lang w:eastAsia="en-US"/>
        </w:rPr>
        <w:t>. – Владимир</w:t>
      </w:r>
      <w:r w:rsidR="003D2330" w:rsidRPr="002134D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3D2330" w:rsidRPr="002134DC">
        <w:rPr>
          <w:rFonts w:eastAsia="Calibri"/>
          <w:sz w:val="28"/>
          <w:szCs w:val="28"/>
          <w:lang w:eastAsia="en-US"/>
        </w:rPr>
        <w:t>:</w:t>
      </w:r>
      <w:r w:rsidR="003D2330" w:rsidRPr="002134DC">
        <w:rPr>
          <w:sz w:val="28"/>
          <w:szCs w:val="28"/>
        </w:rPr>
        <w:t>О</w:t>
      </w:r>
      <w:proofErr w:type="gramEnd"/>
      <w:r w:rsidR="003D2330" w:rsidRPr="002134DC">
        <w:rPr>
          <w:sz w:val="28"/>
          <w:szCs w:val="28"/>
        </w:rPr>
        <w:t>ОО «Аркаим»</w:t>
      </w:r>
      <w:r w:rsidR="003D2330" w:rsidRPr="002134DC">
        <w:rPr>
          <w:rFonts w:eastAsia="Calibri"/>
          <w:sz w:val="28"/>
          <w:szCs w:val="28"/>
          <w:lang w:eastAsia="en-US"/>
        </w:rPr>
        <w:t>,</w:t>
      </w:r>
      <w:r w:rsidRPr="002134DC">
        <w:rPr>
          <w:rFonts w:eastAsia="Calibri"/>
          <w:sz w:val="28"/>
          <w:szCs w:val="28"/>
          <w:lang w:eastAsia="en-US"/>
        </w:rPr>
        <w:t xml:space="preserve"> 2021. – С. 9–13.</w:t>
      </w:r>
    </w:p>
    <w:p w:rsidR="003D2330" w:rsidRPr="002134DC" w:rsidRDefault="003D2330" w:rsidP="003D2330">
      <w:pPr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2134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Сухова, С. М </w:t>
      </w:r>
      <w:hyperlink r:id="rId6" w:history="1">
        <w:r w:rsidRPr="002134DC">
          <w:rPr>
            <w:rFonts w:ascii="Times New Roman CYR" w:eastAsiaTheme="minorHAnsi" w:hAnsi="Times New Roman CYR" w:cs="Times New Roman CYR"/>
            <w:sz w:val="28"/>
            <w:szCs w:val="28"/>
            <w:lang w:eastAsia="en-US"/>
          </w:rPr>
          <w:t xml:space="preserve">Психолого-педагогические условия работы </w:t>
        </w:r>
        <w:proofErr w:type="gramStart"/>
        <w:r w:rsidRPr="002134DC">
          <w:rPr>
            <w:rFonts w:ascii="Times New Roman CYR" w:eastAsiaTheme="minorHAnsi" w:hAnsi="Times New Roman CYR" w:cs="Times New Roman CYR"/>
            <w:sz w:val="28"/>
            <w:szCs w:val="28"/>
            <w:lang w:eastAsia="en-US"/>
          </w:rPr>
          <w:t>со</w:t>
        </w:r>
        <w:proofErr w:type="gramEnd"/>
        <w:r w:rsidRPr="002134DC">
          <w:rPr>
            <w:rFonts w:ascii="Times New Roman CYR" w:eastAsiaTheme="minorHAnsi" w:hAnsi="Times New Roman CYR" w:cs="Times New Roman CYR"/>
            <w:sz w:val="28"/>
            <w:szCs w:val="28"/>
            <w:lang w:eastAsia="en-US"/>
          </w:rPr>
          <w:t xml:space="preserve"> взрослыми начинающими вокалистами в процессе записи эстрадных песен</w:t>
        </w:r>
      </w:hyperlink>
      <w:r w:rsidRPr="002134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/ С.М. Сухова</w:t>
      </w:r>
      <w:r w:rsidR="002134DC" w:rsidRPr="002134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Л.Н. Ульянова</w:t>
      </w:r>
      <w:r w:rsidRPr="002134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– Текст</w:t>
      </w:r>
      <w:proofErr w:type="gramStart"/>
      <w:r w:rsidRPr="002134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:</w:t>
      </w:r>
      <w:proofErr w:type="gramEnd"/>
      <w:r w:rsidRPr="002134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непосредственный  // Отечественное историко-культурное наследие в художественной жизни региона : материалы III Всероссийской научно-практической конференции. </w:t>
      </w:r>
      <w:r w:rsidR="002134DC" w:rsidRPr="002134DC">
        <w:rPr>
          <w:sz w:val="28"/>
          <w:szCs w:val="28"/>
        </w:rPr>
        <w:t>– Владимир</w:t>
      </w:r>
      <w:proofErr w:type="gramStart"/>
      <w:r w:rsidR="002134DC" w:rsidRPr="002134DC">
        <w:rPr>
          <w:sz w:val="28"/>
          <w:szCs w:val="28"/>
        </w:rPr>
        <w:t xml:space="preserve"> :</w:t>
      </w:r>
      <w:proofErr w:type="gramEnd"/>
      <w:r w:rsidR="002134DC" w:rsidRPr="002134DC">
        <w:rPr>
          <w:sz w:val="28"/>
          <w:szCs w:val="28"/>
        </w:rPr>
        <w:t xml:space="preserve">  </w:t>
      </w:r>
      <w:hyperlink r:id="rId7" w:tooltip="Список публикаций этого издательства" w:history="1">
        <w:r w:rsidR="002134DC" w:rsidRPr="002134DC">
          <w:rPr>
            <w:rStyle w:val="a5"/>
            <w:color w:val="auto"/>
            <w:sz w:val="28"/>
            <w:szCs w:val="28"/>
            <w:u w:val="none"/>
          </w:rPr>
          <w:t>Владимирский государственный университет имени Александра Григорьевича и Николая Григорьевича Столетовых</w:t>
        </w:r>
      </w:hyperlink>
      <w:r w:rsidR="002134DC" w:rsidRPr="002134DC">
        <w:rPr>
          <w:sz w:val="28"/>
          <w:szCs w:val="28"/>
        </w:rPr>
        <w:t xml:space="preserve">, </w:t>
      </w:r>
      <w:r w:rsidRPr="002134DC">
        <w:rPr>
          <w:sz w:val="28"/>
          <w:szCs w:val="28"/>
        </w:rPr>
        <w:t>2020.</w:t>
      </w:r>
      <w:r w:rsidR="00E51091">
        <w:rPr>
          <w:sz w:val="28"/>
          <w:szCs w:val="28"/>
        </w:rPr>
        <w:t xml:space="preserve"> </w:t>
      </w:r>
      <w:r w:rsidRPr="002134D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–  С. 243–250.</w:t>
      </w:r>
    </w:p>
    <w:p w:rsidR="00741F47" w:rsidRPr="002134DC" w:rsidRDefault="00741F47" w:rsidP="00115D37">
      <w:pPr>
        <w:pStyle w:val="a6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134DC">
        <w:rPr>
          <w:rFonts w:eastAsia="Calibri"/>
          <w:sz w:val="28"/>
          <w:szCs w:val="28"/>
          <w:lang w:eastAsia="en-US"/>
        </w:rPr>
        <w:t>Ульянова</w:t>
      </w:r>
      <w:r w:rsidR="005F15F5" w:rsidRPr="002134DC">
        <w:rPr>
          <w:rFonts w:eastAsia="Calibri"/>
          <w:sz w:val="28"/>
          <w:szCs w:val="28"/>
          <w:lang w:eastAsia="en-US"/>
        </w:rPr>
        <w:t>,</w:t>
      </w:r>
      <w:r w:rsidRPr="002134DC">
        <w:rPr>
          <w:rFonts w:eastAsia="Calibri"/>
          <w:sz w:val="28"/>
          <w:szCs w:val="28"/>
          <w:lang w:eastAsia="en-US"/>
        </w:rPr>
        <w:t xml:space="preserve"> Л.Н., </w:t>
      </w:r>
      <w:r w:rsidR="005F15F5" w:rsidRPr="002134DC">
        <w:rPr>
          <w:rFonts w:eastAsia="Calibri"/>
          <w:sz w:val="28"/>
          <w:szCs w:val="28"/>
          <w:lang w:eastAsia="en-US"/>
        </w:rPr>
        <w:t>Особенности организации вокальной работы со студентами профиля «Театральное искусство» в условиях высшего учебного заведения: специфика и методы обучения</w:t>
      </w:r>
      <w:r w:rsidR="002E1C53" w:rsidRPr="002134DC">
        <w:rPr>
          <w:rFonts w:eastAsia="Calibri"/>
          <w:sz w:val="28"/>
          <w:szCs w:val="28"/>
          <w:lang w:eastAsia="en-US"/>
        </w:rPr>
        <w:t xml:space="preserve"> / Л.Н. Ульянова, Е.И.  Васильева. </w:t>
      </w:r>
      <w:r w:rsidR="005F15F5" w:rsidRPr="002134DC">
        <w:rPr>
          <w:rFonts w:eastAsia="Calibri"/>
          <w:sz w:val="28"/>
          <w:szCs w:val="28"/>
          <w:lang w:eastAsia="en-US"/>
        </w:rPr>
        <w:t>– Текст</w:t>
      </w:r>
      <w:proofErr w:type="gramStart"/>
      <w:r w:rsidR="005F15F5" w:rsidRPr="002134DC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="005F15F5" w:rsidRPr="002134DC">
        <w:rPr>
          <w:rFonts w:eastAsia="Calibri"/>
          <w:sz w:val="28"/>
          <w:szCs w:val="28"/>
          <w:lang w:eastAsia="en-US"/>
        </w:rPr>
        <w:t xml:space="preserve"> непосредственный </w:t>
      </w:r>
      <w:r w:rsidRPr="002134DC">
        <w:rPr>
          <w:rFonts w:eastAsia="Calibri"/>
          <w:sz w:val="28"/>
          <w:szCs w:val="28"/>
          <w:lang w:eastAsia="en-US"/>
        </w:rPr>
        <w:t xml:space="preserve">// Культура: управление, экономика, право. </w:t>
      </w:r>
      <w:r w:rsidR="005F15F5" w:rsidRPr="002134DC">
        <w:rPr>
          <w:rFonts w:eastAsia="Calibri"/>
          <w:sz w:val="28"/>
          <w:szCs w:val="28"/>
          <w:lang w:eastAsia="en-US"/>
        </w:rPr>
        <w:t xml:space="preserve">– </w:t>
      </w:r>
      <w:r w:rsidRPr="002134DC">
        <w:rPr>
          <w:rFonts w:eastAsia="Calibri"/>
          <w:sz w:val="28"/>
          <w:szCs w:val="28"/>
          <w:lang w:eastAsia="en-US"/>
        </w:rPr>
        <w:t xml:space="preserve">2020. </w:t>
      </w:r>
      <w:r w:rsidR="005F15F5" w:rsidRPr="002134DC">
        <w:rPr>
          <w:rFonts w:eastAsia="Calibri"/>
          <w:sz w:val="28"/>
          <w:szCs w:val="28"/>
          <w:lang w:eastAsia="en-US"/>
        </w:rPr>
        <w:t xml:space="preserve">– </w:t>
      </w:r>
      <w:r w:rsidRPr="002134DC">
        <w:rPr>
          <w:rFonts w:eastAsia="Calibri"/>
          <w:sz w:val="28"/>
          <w:szCs w:val="28"/>
          <w:lang w:eastAsia="en-US"/>
        </w:rPr>
        <w:t xml:space="preserve">№ 3. </w:t>
      </w:r>
      <w:r w:rsidR="005F15F5" w:rsidRPr="002134DC">
        <w:rPr>
          <w:rFonts w:eastAsia="Calibri"/>
          <w:sz w:val="28"/>
          <w:szCs w:val="28"/>
          <w:lang w:eastAsia="en-US"/>
        </w:rPr>
        <w:t xml:space="preserve">– </w:t>
      </w:r>
      <w:r w:rsidRPr="002134DC">
        <w:rPr>
          <w:rFonts w:eastAsia="Calibri"/>
          <w:sz w:val="28"/>
          <w:szCs w:val="28"/>
          <w:lang w:eastAsia="en-US"/>
        </w:rPr>
        <w:t>С. 46</w:t>
      </w:r>
      <w:r w:rsidR="005F15F5" w:rsidRPr="002134DC">
        <w:rPr>
          <w:rFonts w:eastAsia="Calibri"/>
          <w:sz w:val="28"/>
          <w:szCs w:val="28"/>
          <w:lang w:eastAsia="en-US"/>
        </w:rPr>
        <w:t>–</w:t>
      </w:r>
      <w:r w:rsidRPr="002134DC">
        <w:rPr>
          <w:rFonts w:eastAsia="Calibri"/>
          <w:sz w:val="28"/>
          <w:szCs w:val="28"/>
          <w:lang w:eastAsia="en-US"/>
        </w:rPr>
        <w:t>51.</w:t>
      </w:r>
    </w:p>
    <w:p w:rsidR="001F7FFE" w:rsidRPr="002134DC" w:rsidRDefault="00741F47" w:rsidP="00115D37">
      <w:pPr>
        <w:pStyle w:val="a6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134DC">
        <w:rPr>
          <w:rFonts w:eastAsia="Calibri"/>
          <w:sz w:val="28"/>
          <w:szCs w:val="28"/>
          <w:lang w:eastAsia="en-US"/>
        </w:rPr>
        <w:lastRenderedPageBreak/>
        <w:t>Ульянова</w:t>
      </w:r>
      <w:r w:rsidR="005F15F5" w:rsidRPr="002134DC">
        <w:rPr>
          <w:rFonts w:eastAsia="Calibri"/>
          <w:sz w:val="28"/>
          <w:szCs w:val="28"/>
          <w:lang w:eastAsia="en-US"/>
        </w:rPr>
        <w:t>,</w:t>
      </w:r>
      <w:r w:rsidRPr="002134DC">
        <w:rPr>
          <w:rFonts w:eastAsia="Calibri"/>
          <w:sz w:val="28"/>
          <w:szCs w:val="28"/>
          <w:lang w:eastAsia="en-US"/>
        </w:rPr>
        <w:t xml:space="preserve"> Л.</w:t>
      </w:r>
      <w:r w:rsidR="003D2330" w:rsidRPr="002134DC">
        <w:rPr>
          <w:rFonts w:eastAsia="Calibri"/>
          <w:sz w:val="28"/>
          <w:szCs w:val="28"/>
          <w:lang w:eastAsia="en-US"/>
        </w:rPr>
        <w:t>Н</w:t>
      </w:r>
      <w:r w:rsidRPr="002134DC">
        <w:rPr>
          <w:rFonts w:eastAsia="Calibri"/>
          <w:sz w:val="28"/>
          <w:szCs w:val="28"/>
          <w:lang w:eastAsia="en-US"/>
        </w:rPr>
        <w:t>. Феноменологический анализ как основа изучения эстетического опыта в контексте образовательного процесса</w:t>
      </w:r>
      <w:r w:rsidR="002E1C53" w:rsidRPr="002134DC">
        <w:rPr>
          <w:rFonts w:eastAsia="Calibri"/>
          <w:sz w:val="28"/>
          <w:szCs w:val="28"/>
          <w:lang w:eastAsia="en-US"/>
        </w:rPr>
        <w:t xml:space="preserve"> / </w:t>
      </w:r>
      <w:r w:rsidR="006828C0" w:rsidRPr="002134DC">
        <w:rPr>
          <w:rFonts w:eastAsia="Calibri"/>
          <w:sz w:val="28"/>
          <w:szCs w:val="28"/>
          <w:lang w:eastAsia="en-US"/>
        </w:rPr>
        <w:t>Л.</w:t>
      </w:r>
      <w:r w:rsidR="002E1C53" w:rsidRPr="002134DC">
        <w:rPr>
          <w:rFonts w:eastAsia="Calibri"/>
          <w:sz w:val="28"/>
          <w:szCs w:val="28"/>
          <w:lang w:eastAsia="en-US"/>
        </w:rPr>
        <w:t xml:space="preserve">Н. Ульянова, </w:t>
      </w:r>
      <w:r w:rsidR="006828C0" w:rsidRPr="002134DC">
        <w:rPr>
          <w:rFonts w:eastAsia="Calibri"/>
          <w:sz w:val="28"/>
          <w:szCs w:val="28"/>
          <w:lang w:eastAsia="en-US"/>
        </w:rPr>
        <w:t>Р.</w:t>
      </w:r>
      <w:r w:rsidR="002E1C53" w:rsidRPr="002134DC">
        <w:rPr>
          <w:rFonts w:eastAsia="Calibri"/>
          <w:sz w:val="28"/>
          <w:szCs w:val="28"/>
          <w:lang w:eastAsia="en-US"/>
        </w:rPr>
        <w:t xml:space="preserve">И. </w:t>
      </w:r>
      <w:proofErr w:type="spellStart"/>
      <w:r w:rsidR="002E1C53" w:rsidRPr="002134DC">
        <w:rPr>
          <w:rFonts w:eastAsia="Calibri"/>
          <w:sz w:val="28"/>
          <w:szCs w:val="28"/>
          <w:lang w:eastAsia="en-US"/>
        </w:rPr>
        <w:t>Шуралев</w:t>
      </w:r>
      <w:proofErr w:type="spellEnd"/>
      <w:r w:rsidR="002E1C53" w:rsidRPr="002134DC">
        <w:rPr>
          <w:rFonts w:eastAsia="Calibri"/>
          <w:sz w:val="28"/>
          <w:szCs w:val="28"/>
          <w:lang w:eastAsia="en-US"/>
        </w:rPr>
        <w:t>.</w:t>
      </w:r>
      <w:r w:rsidR="00E51091">
        <w:rPr>
          <w:rFonts w:eastAsia="Calibri"/>
          <w:sz w:val="28"/>
          <w:szCs w:val="28"/>
          <w:lang w:eastAsia="en-US"/>
        </w:rPr>
        <w:t xml:space="preserve"> </w:t>
      </w:r>
      <w:r w:rsidR="005F15F5" w:rsidRPr="002134DC">
        <w:rPr>
          <w:rFonts w:eastAsia="Calibri"/>
          <w:sz w:val="28"/>
          <w:szCs w:val="28"/>
          <w:lang w:eastAsia="en-US"/>
        </w:rPr>
        <w:t>– Текст</w:t>
      </w:r>
      <w:proofErr w:type="gramStart"/>
      <w:r w:rsidR="005F15F5" w:rsidRPr="002134DC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="005F15F5" w:rsidRPr="002134DC">
        <w:rPr>
          <w:rFonts w:eastAsia="Calibri"/>
          <w:sz w:val="28"/>
          <w:szCs w:val="28"/>
          <w:lang w:eastAsia="en-US"/>
        </w:rPr>
        <w:t xml:space="preserve"> непосредственный </w:t>
      </w:r>
      <w:r w:rsidRPr="002134DC">
        <w:rPr>
          <w:rFonts w:eastAsia="Calibri"/>
          <w:sz w:val="28"/>
          <w:szCs w:val="28"/>
          <w:lang w:eastAsia="en-US"/>
        </w:rPr>
        <w:t xml:space="preserve"> // Вестник Московского государственного университета культуры и искусств. – 2020. – № 4 (96). – С. 87</w:t>
      </w:r>
      <w:r w:rsidR="005F15F5" w:rsidRPr="002134DC">
        <w:rPr>
          <w:rFonts w:eastAsia="Calibri"/>
          <w:sz w:val="28"/>
          <w:szCs w:val="28"/>
          <w:lang w:eastAsia="en-US"/>
        </w:rPr>
        <w:t>–</w:t>
      </w:r>
      <w:r w:rsidRPr="002134DC">
        <w:rPr>
          <w:rFonts w:eastAsia="Calibri"/>
          <w:sz w:val="28"/>
          <w:szCs w:val="28"/>
          <w:lang w:eastAsia="en-US"/>
        </w:rPr>
        <w:t>97</w:t>
      </w:r>
      <w:r w:rsidR="005F15F5" w:rsidRPr="002134DC">
        <w:rPr>
          <w:rFonts w:eastAsia="Calibri"/>
          <w:sz w:val="28"/>
          <w:szCs w:val="28"/>
          <w:lang w:eastAsia="en-US"/>
        </w:rPr>
        <w:t>.</w:t>
      </w:r>
    </w:p>
    <w:p w:rsidR="003D2330" w:rsidRPr="002134DC" w:rsidRDefault="003D2330" w:rsidP="002134DC">
      <w:pPr>
        <w:pStyle w:val="a6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134DC">
        <w:rPr>
          <w:rFonts w:eastAsia="Calibri"/>
          <w:sz w:val="28"/>
          <w:szCs w:val="28"/>
          <w:lang w:eastAsia="en-US"/>
        </w:rPr>
        <w:t xml:space="preserve">Ульянова, Л. Н. </w:t>
      </w:r>
      <w:hyperlink r:id="rId8" w:history="1">
        <w:r w:rsidRPr="002134DC">
          <w:rPr>
            <w:rStyle w:val="a5"/>
            <w:bCs/>
            <w:color w:val="auto"/>
            <w:sz w:val="28"/>
            <w:szCs w:val="28"/>
            <w:u w:val="none"/>
          </w:rPr>
          <w:t>Современная отечественная культура: ценностный аспект</w:t>
        </w:r>
      </w:hyperlink>
      <w:r w:rsidRPr="002134DC">
        <w:rPr>
          <w:sz w:val="28"/>
          <w:szCs w:val="28"/>
        </w:rPr>
        <w:t xml:space="preserve"> / Л.Н. Ульянова. </w:t>
      </w:r>
      <w:r w:rsidRPr="002134DC">
        <w:rPr>
          <w:rFonts w:eastAsia="Calibri"/>
          <w:sz w:val="28"/>
          <w:szCs w:val="28"/>
          <w:lang w:eastAsia="en-US"/>
        </w:rPr>
        <w:t>– Текст</w:t>
      </w:r>
      <w:proofErr w:type="gramStart"/>
      <w:r w:rsidRPr="002134DC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2134DC">
        <w:rPr>
          <w:rFonts w:eastAsia="Calibri"/>
          <w:sz w:val="28"/>
          <w:szCs w:val="28"/>
          <w:lang w:eastAsia="en-US"/>
        </w:rPr>
        <w:t xml:space="preserve"> непосредственный  // </w:t>
      </w:r>
      <w:r w:rsidRPr="002134DC">
        <w:rPr>
          <w:sz w:val="28"/>
          <w:szCs w:val="28"/>
        </w:rPr>
        <w:t>Отечественное историко-культурное наследие в художественной жизни региона : материалы III Всероссийской научно-практической конференции. – Владимир :  </w:t>
      </w:r>
      <w:hyperlink r:id="rId9" w:tooltip="Список публикаций этого издательства" w:history="1">
        <w:r w:rsidRPr="002134DC">
          <w:rPr>
            <w:rStyle w:val="a5"/>
            <w:color w:val="auto"/>
            <w:sz w:val="28"/>
            <w:szCs w:val="28"/>
            <w:u w:val="none"/>
          </w:rPr>
          <w:t>Владимирский государственный университет имени Александра Григорьевича и Николая Григорьевича Столетовых</w:t>
        </w:r>
      </w:hyperlink>
      <w:r w:rsidR="002134DC" w:rsidRPr="002134DC">
        <w:rPr>
          <w:sz w:val="28"/>
          <w:szCs w:val="28"/>
        </w:rPr>
        <w:t xml:space="preserve">, </w:t>
      </w:r>
      <w:r w:rsidRPr="002134DC">
        <w:rPr>
          <w:sz w:val="28"/>
          <w:szCs w:val="28"/>
        </w:rPr>
        <w:t>2020.</w:t>
      </w:r>
      <w:r w:rsidR="002134DC" w:rsidRPr="002134DC">
        <w:rPr>
          <w:sz w:val="28"/>
          <w:szCs w:val="28"/>
        </w:rPr>
        <w:t xml:space="preserve"> –</w:t>
      </w:r>
      <w:r w:rsidRPr="002134DC">
        <w:rPr>
          <w:sz w:val="28"/>
          <w:szCs w:val="28"/>
        </w:rPr>
        <w:t xml:space="preserve"> С. 8</w:t>
      </w:r>
      <w:r w:rsidR="002134DC" w:rsidRPr="002134DC">
        <w:rPr>
          <w:sz w:val="28"/>
          <w:szCs w:val="28"/>
        </w:rPr>
        <w:t>–</w:t>
      </w:r>
      <w:r w:rsidRPr="002134DC">
        <w:rPr>
          <w:sz w:val="28"/>
          <w:szCs w:val="28"/>
        </w:rPr>
        <w:t>11.</w:t>
      </w:r>
    </w:p>
    <w:p w:rsidR="006828C0" w:rsidRPr="00115D37" w:rsidRDefault="006828C0" w:rsidP="006828C0">
      <w:pPr>
        <w:pStyle w:val="a6"/>
        <w:shd w:val="clear" w:color="auto" w:fill="FFFFFF" w:themeFill="background1"/>
        <w:tabs>
          <w:tab w:val="left" w:pos="1134"/>
        </w:tabs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DC3D74" w:rsidRPr="00DC3D74" w:rsidRDefault="00DC3D74" w:rsidP="00DC3D74">
      <w:pPr>
        <w:rPr>
          <w:sz w:val="28"/>
          <w:szCs w:val="28"/>
        </w:rPr>
      </w:pPr>
    </w:p>
    <w:p w:rsidR="00DC3D74" w:rsidRPr="00DC3D74" w:rsidRDefault="00DC3D74" w:rsidP="001F7FFE">
      <w:pPr>
        <w:rPr>
          <w:sz w:val="28"/>
          <w:szCs w:val="28"/>
        </w:rPr>
      </w:pPr>
    </w:p>
    <w:p w:rsidR="001D4C81" w:rsidRDefault="001D4C81" w:rsidP="001D4C81">
      <w:pPr>
        <w:rPr>
          <w:sz w:val="28"/>
          <w:szCs w:val="28"/>
        </w:rPr>
      </w:pPr>
    </w:p>
    <w:p w:rsidR="001D4C81" w:rsidRDefault="001D4C81" w:rsidP="001D4C81">
      <w:pPr>
        <w:rPr>
          <w:sz w:val="28"/>
          <w:szCs w:val="28"/>
        </w:rPr>
      </w:pPr>
      <w:r>
        <w:rPr>
          <w:rFonts w:ascii="Tahoma" w:hAnsi="Tahoma" w:cs="Tahoma"/>
          <w:color w:val="00008F"/>
          <w:sz w:val="16"/>
          <w:szCs w:val="16"/>
          <w:shd w:val="clear" w:color="auto" w:fill="F5F5F5"/>
        </w:rPr>
        <w:t>.</w:t>
      </w:r>
    </w:p>
    <w:p w:rsidR="001D4C81" w:rsidRDefault="001D4C81" w:rsidP="001D4C81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D4C81" w:rsidRDefault="001D4C81" w:rsidP="001D4C81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D4C81" w:rsidRDefault="001D4C81" w:rsidP="001D4C81">
      <w:pPr>
        <w:rPr>
          <w:sz w:val="28"/>
          <w:szCs w:val="28"/>
        </w:rPr>
      </w:pPr>
    </w:p>
    <w:p w:rsidR="00F924AF" w:rsidRPr="001D4C81" w:rsidRDefault="001D4C81" w:rsidP="001D4C81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924AF" w:rsidRPr="001D4C81" w:rsidSect="009F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2428"/>
    <w:multiLevelType w:val="singleLevel"/>
    <w:tmpl w:val="AB5C7544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abstractNum w:abstractNumId="1">
    <w:nsid w:val="151A42CE"/>
    <w:multiLevelType w:val="hybridMultilevel"/>
    <w:tmpl w:val="3C722C4E"/>
    <w:lvl w:ilvl="0" w:tplc="710C5792">
      <w:start w:val="1"/>
      <w:numFmt w:val="bullet"/>
      <w:lvlText w:val="̶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760789D"/>
    <w:multiLevelType w:val="hybridMultilevel"/>
    <w:tmpl w:val="912A6CD4"/>
    <w:lvl w:ilvl="0" w:tplc="978096C0">
      <w:start w:val="1"/>
      <w:numFmt w:val="decimal"/>
      <w:pStyle w:val="5"/>
      <w:lvlText w:val="%1."/>
      <w:lvlJc w:val="left"/>
      <w:pPr>
        <w:ind w:left="27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96CD7"/>
    <w:multiLevelType w:val="hybridMultilevel"/>
    <w:tmpl w:val="76C2813C"/>
    <w:lvl w:ilvl="0" w:tplc="4710AF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0C1C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3445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44192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B6DF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E070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18A2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4279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BEDE5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5A4FE2"/>
    <w:multiLevelType w:val="hybridMultilevel"/>
    <w:tmpl w:val="89586546"/>
    <w:lvl w:ilvl="0" w:tplc="A658E81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46501B95"/>
    <w:multiLevelType w:val="hybridMultilevel"/>
    <w:tmpl w:val="D02A60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6E620AA"/>
    <w:multiLevelType w:val="hybridMultilevel"/>
    <w:tmpl w:val="0748A4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EE8"/>
    <w:rsid w:val="00065935"/>
    <w:rsid w:val="000F2E3A"/>
    <w:rsid w:val="00115D37"/>
    <w:rsid w:val="001824A1"/>
    <w:rsid w:val="001D4C81"/>
    <w:rsid w:val="001E26B2"/>
    <w:rsid w:val="001F4C96"/>
    <w:rsid w:val="001F786F"/>
    <w:rsid w:val="001F7FFE"/>
    <w:rsid w:val="002134DC"/>
    <w:rsid w:val="00213552"/>
    <w:rsid w:val="00243B1F"/>
    <w:rsid w:val="00260D61"/>
    <w:rsid w:val="002B1EE8"/>
    <w:rsid w:val="002D680B"/>
    <w:rsid w:val="002E1C53"/>
    <w:rsid w:val="00355D9C"/>
    <w:rsid w:val="003848CF"/>
    <w:rsid w:val="003C55F6"/>
    <w:rsid w:val="003D2330"/>
    <w:rsid w:val="003E7C06"/>
    <w:rsid w:val="00422EF5"/>
    <w:rsid w:val="004C376E"/>
    <w:rsid w:val="004D79E0"/>
    <w:rsid w:val="00554740"/>
    <w:rsid w:val="005A0CC6"/>
    <w:rsid w:val="005C3135"/>
    <w:rsid w:val="005F15F5"/>
    <w:rsid w:val="00620597"/>
    <w:rsid w:val="006464DE"/>
    <w:rsid w:val="006828C0"/>
    <w:rsid w:val="00683E28"/>
    <w:rsid w:val="0069108A"/>
    <w:rsid w:val="006B543A"/>
    <w:rsid w:val="006C0601"/>
    <w:rsid w:val="006E2229"/>
    <w:rsid w:val="006F3E48"/>
    <w:rsid w:val="0072019C"/>
    <w:rsid w:val="00741F47"/>
    <w:rsid w:val="00785661"/>
    <w:rsid w:val="007D2920"/>
    <w:rsid w:val="0080345D"/>
    <w:rsid w:val="008427A6"/>
    <w:rsid w:val="008C65CB"/>
    <w:rsid w:val="008D1531"/>
    <w:rsid w:val="008D560B"/>
    <w:rsid w:val="008E2985"/>
    <w:rsid w:val="009B1CEC"/>
    <w:rsid w:val="009F55EA"/>
    <w:rsid w:val="009F783C"/>
    <w:rsid w:val="00A22881"/>
    <w:rsid w:val="00A30CCD"/>
    <w:rsid w:val="00A355DD"/>
    <w:rsid w:val="00AD250C"/>
    <w:rsid w:val="00B415AA"/>
    <w:rsid w:val="00BB1A92"/>
    <w:rsid w:val="00BC3CA3"/>
    <w:rsid w:val="00C07081"/>
    <w:rsid w:val="00C26860"/>
    <w:rsid w:val="00CB68C1"/>
    <w:rsid w:val="00DC3D74"/>
    <w:rsid w:val="00E51091"/>
    <w:rsid w:val="00E652DA"/>
    <w:rsid w:val="00E90F92"/>
    <w:rsid w:val="00ED4A1D"/>
    <w:rsid w:val="00F42673"/>
    <w:rsid w:val="00F63C32"/>
    <w:rsid w:val="00F677BB"/>
    <w:rsid w:val="00F924AF"/>
    <w:rsid w:val="00FA3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9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E90F92"/>
    <w:pPr>
      <w:widowControl w:val="0"/>
      <w:autoSpaceDE w:val="0"/>
      <w:autoSpaceDN w:val="0"/>
      <w:ind w:left="718" w:right="624"/>
      <w:jc w:val="center"/>
      <w:outlineLvl w:val="0"/>
    </w:pPr>
    <w:rPr>
      <w:b/>
      <w:bCs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90F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90F92"/>
    <w:rPr>
      <w:rFonts w:eastAsia="Times New Roman" w:cs="Times New Roman"/>
      <w:b/>
      <w:bCs/>
      <w:sz w:val="28"/>
      <w:szCs w:val="28"/>
      <w:lang w:bidi="ru-RU"/>
    </w:rPr>
  </w:style>
  <w:style w:type="character" w:customStyle="1" w:styleId="20">
    <w:name w:val="Заголовок 2 Знак"/>
    <w:basedOn w:val="a0"/>
    <w:link w:val="2"/>
    <w:uiPriority w:val="9"/>
    <w:rsid w:val="00E90F9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E90F92"/>
    <w:pPr>
      <w:widowControl w:val="0"/>
      <w:autoSpaceDE w:val="0"/>
      <w:autoSpaceDN w:val="0"/>
      <w:ind w:left="218" w:firstLine="707"/>
      <w:jc w:val="both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E90F92"/>
    <w:rPr>
      <w:rFonts w:eastAsia="Times New Roman" w:cs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90F92"/>
    <w:pPr>
      <w:widowControl w:val="0"/>
      <w:autoSpaceDE w:val="0"/>
      <w:autoSpaceDN w:val="0"/>
      <w:spacing w:line="315" w:lineRule="exact"/>
      <w:ind w:left="108"/>
    </w:pPr>
    <w:rPr>
      <w:sz w:val="22"/>
      <w:szCs w:val="22"/>
      <w:lang w:bidi="ru-RU"/>
    </w:rPr>
  </w:style>
  <w:style w:type="character" w:styleId="a5">
    <w:name w:val="Hyperlink"/>
    <w:uiPriority w:val="99"/>
    <w:unhideWhenUsed/>
    <w:rsid w:val="00E90F92"/>
    <w:rPr>
      <w:color w:val="0563C1"/>
      <w:u w:val="single"/>
    </w:rPr>
  </w:style>
  <w:style w:type="character" w:customStyle="1" w:styleId="mw-headline">
    <w:name w:val="mw-headline"/>
    <w:basedOn w:val="a0"/>
    <w:rsid w:val="00E90F92"/>
  </w:style>
  <w:style w:type="paragraph" w:styleId="a6">
    <w:name w:val="List Paragraph"/>
    <w:basedOn w:val="a"/>
    <w:uiPriority w:val="34"/>
    <w:qFormat/>
    <w:rsid w:val="006E222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741F47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paragraph" w:customStyle="1" w:styleId="5">
    <w:name w:val="Стиль5_"/>
    <w:qFormat/>
    <w:rsid w:val="0069108A"/>
    <w:pPr>
      <w:numPr>
        <w:numId w:val="7"/>
      </w:numPr>
      <w:spacing w:line="360" w:lineRule="auto"/>
      <w:ind w:left="0" w:firstLine="709"/>
      <w:jc w:val="both"/>
    </w:pPr>
    <w:rPr>
      <w:rFonts w:eastAsia="Times New Roman" w:cs="Times New Roman"/>
      <w:color w:val="C00000"/>
      <w:kern w:val="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8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37987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publisher_about.asp?pubsid=88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437987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ibrary.ru/publisher_about.asp?pubsid=106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publisher_about.asp?pubsid=88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С. Синицын</dc:creator>
  <cp:keywords/>
  <dc:description/>
  <cp:lastModifiedBy>admin</cp:lastModifiedBy>
  <cp:revision>27</cp:revision>
  <cp:lastPrinted>2024-06-25T07:43:00Z</cp:lastPrinted>
  <dcterms:created xsi:type="dcterms:W3CDTF">2022-03-12T13:20:00Z</dcterms:created>
  <dcterms:modified xsi:type="dcterms:W3CDTF">2024-09-07T03:49:00Z</dcterms:modified>
</cp:coreProperties>
</file>